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101B" w14:textId="77777777" w:rsidR="00F514B0" w:rsidRPr="00CA4663" w:rsidRDefault="00F514B0" w:rsidP="00EB0E0B">
      <w:pPr>
        <w:pStyle w:val="NormalWeb"/>
        <w:tabs>
          <w:tab w:val="left" w:pos="0"/>
        </w:tabs>
        <w:spacing w:before="120" w:after="120"/>
        <w:jc w:val="center"/>
        <w:rPr>
          <w:rFonts w:ascii="Trebuchet MS" w:hAnsi="Trebuchet MS"/>
          <w:b/>
          <w:sz w:val="22"/>
          <w:szCs w:val="22"/>
          <w:lang w:val="ro-RO"/>
        </w:rPr>
      </w:pPr>
      <w:r w:rsidRPr="00CA4663">
        <w:rPr>
          <w:rFonts w:ascii="Trebuchet MS" w:hAnsi="Trebuchet MS"/>
          <w:b/>
          <w:sz w:val="22"/>
          <w:szCs w:val="22"/>
          <w:lang w:val="ro-RO"/>
        </w:rPr>
        <w:t>FIȘA DE VERIFICARE A ELIGIBILITĂȚII PROIECTULUI</w:t>
      </w:r>
    </w:p>
    <w:p w14:paraId="2CE89FC5" w14:textId="77777777" w:rsidR="00EB0E0B" w:rsidRPr="00CA4663" w:rsidRDefault="00F514B0" w:rsidP="00EB0E0B">
      <w:pPr>
        <w:pStyle w:val="NormalWeb"/>
        <w:tabs>
          <w:tab w:val="left" w:pos="0"/>
        </w:tabs>
        <w:spacing w:before="120" w:after="120"/>
        <w:jc w:val="center"/>
        <w:rPr>
          <w:rFonts w:ascii="Trebuchet MS" w:hAnsi="Trebuchet MS"/>
          <w:b/>
          <w:sz w:val="22"/>
          <w:szCs w:val="22"/>
          <w:lang w:val="x-none"/>
        </w:rPr>
      </w:pPr>
      <w:r w:rsidRPr="00CA4663">
        <w:rPr>
          <w:rFonts w:ascii="Trebuchet MS" w:hAnsi="Trebuchet MS"/>
          <w:b/>
          <w:sz w:val="22"/>
          <w:szCs w:val="22"/>
          <w:lang w:val="ro-RO"/>
        </w:rPr>
        <w:t>M4/6A MODERNIZAREA ACTIVITĂȚILOR NEAGRICOLE</w:t>
      </w:r>
      <w:r w:rsidR="00EB0E0B" w:rsidRPr="00CA4663">
        <w:rPr>
          <w:rFonts w:ascii="Trebuchet MS" w:hAnsi="Trebuchet MS"/>
          <w:b/>
          <w:i/>
          <w:sz w:val="22"/>
          <w:szCs w:val="22"/>
          <w:lang w:val="x-none"/>
        </w:rPr>
        <w:t xml:space="preserve"> </w:t>
      </w:r>
    </w:p>
    <w:p w14:paraId="734618BD" w14:textId="77777777" w:rsidR="00EB0E0B" w:rsidRPr="00CA4663" w:rsidRDefault="00EB0E0B" w:rsidP="00F514B0">
      <w:pPr>
        <w:overflowPunct w:val="0"/>
        <w:autoSpaceDE w:val="0"/>
        <w:autoSpaceDN w:val="0"/>
        <w:adjustRightInd w:val="0"/>
        <w:spacing w:before="120" w:after="120" w:line="240" w:lineRule="auto"/>
        <w:textAlignment w:val="baseline"/>
        <w:rPr>
          <w:rFonts w:ascii="Trebuchet MS" w:hAnsi="Trebuchet MS"/>
        </w:rPr>
      </w:pPr>
      <w:r w:rsidRPr="00CA4663">
        <w:rPr>
          <w:rFonts w:ascii="Trebuchet MS" w:hAnsi="Trebuchet MS"/>
        </w:rPr>
        <w:t>Numărul de înregistrare</w:t>
      </w:r>
      <w:r w:rsidR="00F514B0" w:rsidRPr="00CA4663">
        <w:rPr>
          <w:rFonts w:ascii="Trebuchet MS" w:hAnsi="Trebuchet MS"/>
        </w:rPr>
        <w:t xml:space="preserve"> al Cererii de </w:t>
      </w:r>
      <w:proofErr w:type="spellStart"/>
      <w:r w:rsidR="00F514B0" w:rsidRPr="00CA4663">
        <w:rPr>
          <w:rFonts w:ascii="Trebuchet MS" w:hAnsi="Trebuchet MS"/>
        </w:rPr>
        <w:t>Finanţare</w:t>
      </w:r>
      <w:proofErr w:type="spellEnd"/>
      <w:r w:rsidR="00F514B0" w:rsidRPr="00CA4663">
        <w:rPr>
          <w:rFonts w:ascii="Trebuchet MS" w:hAnsi="Trebuchet MS"/>
        </w:rPr>
        <w:t>* (CF):</w:t>
      </w:r>
      <w:r w:rsidRPr="00CA4663">
        <w:rPr>
          <w:rFonts w:ascii="Trebuchet MS" w:hAnsi="Trebuchet MS"/>
        </w:rPr>
        <w:tab/>
      </w:r>
      <w:r w:rsidRPr="00CA4663">
        <w:rPr>
          <w:rFonts w:ascii="Trebuchet MS" w:hAnsi="Trebuchet MS"/>
        </w:rPr>
        <w:tab/>
      </w:r>
      <w:r w:rsidRPr="00CA4663">
        <w:rPr>
          <w:rFonts w:ascii="Trebuchet MS" w:hAnsi="Trebuchet MS"/>
        </w:rPr>
        <w:tab/>
      </w:r>
      <w:r w:rsidRPr="00CA4663">
        <w:rPr>
          <w:rFonts w:ascii="Trebuchet MS" w:hAnsi="Trebuchet MS"/>
        </w:rPr>
        <w:tab/>
      </w:r>
      <w:r w:rsidRPr="00CA4663">
        <w:rPr>
          <w:rFonts w:ascii="Trebuchet MS" w:hAnsi="Trebuchet MS"/>
        </w:rPr>
        <w:tab/>
      </w:r>
      <w:r w:rsidRPr="00CA4663">
        <w:rPr>
          <w:rFonts w:ascii="Trebuchet MS" w:hAnsi="Trebuchet MS"/>
        </w:rPr>
        <w:tab/>
        <w:t xml:space="preserve"> </w:t>
      </w:r>
    </w:p>
    <w:p w14:paraId="632FF222"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Denumire solicitant:_____________________________________________________</w:t>
      </w:r>
    </w:p>
    <w:p w14:paraId="4168FCB6"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Titlu proiect: ____________________________</w:t>
      </w:r>
      <w:r w:rsidR="00F514B0" w:rsidRPr="00CA4663">
        <w:rPr>
          <w:rFonts w:ascii="Trebuchet MS" w:hAnsi="Trebuchet MS"/>
        </w:rPr>
        <w:t>_______________________________</w:t>
      </w:r>
    </w:p>
    <w:p w14:paraId="73B39D58"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Data înregistrării proiectului la GAL: _________________________________________</w:t>
      </w:r>
    </w:p>
    <w:p w14:paraId="4CA820E5"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p>
    <w:p w14:paraId="6902C8A1" w14:textId="7603475C"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Obiectivele proiectului</w:t>
      </w:r>
      <w:r w:rsidR="004B4800" w:rsidRPr="004B4800">
        <w:t xml:space="preserve"> </w:t>
      </w:r>
      <w:r w:rsidR="004B4800" w:rsidRPr="004B4800">
        <w:rPr>
          <w:rFonts w:ascii="Trebuchet MS" w:hAnsi="Trebuchet MS"/>
        </w:rPr>
        <w:t xml:space="preserve">se încadrează în prevederile Reg.  (UE) nr. 1305/2013, </w:t>
      </w:r>
      <w:proofErr w:type="spellStart"/>
      <w:r w:rsidR="004B4800" w:rsidRPr="004B4800">
        <w:rPr>
          <w:rFonts w:ascii="Trebuchet MS" w:hAnsi="Trebuchet MS"/>
        </w:rPr>
        <w:t>art</w:t>
      </w:r>
      <w:proofErr w:type="spellEnd"/>
      <w:r w:rsidRPr="00CA4663">
        <w:rPr>
          <w:rFonts w:ascii="Trebuchet MS" w:hAnsi="Trebuchet MS"/>
        </w:rPr>
        <w:t xml:space="preserve"> </w:t>
      </w:r>
      <w:r w:rsidR="00D617C2" w:rsidRPr="00CA4663">
        <w:rPr>
          <w:rFonts w:ascii="Trebuchet MS" w:hAnsi="Trebuchet MS"/>
        </w:rPr>
        <w:t>_________________________________________</w:t>
      </w:r>
    </w:p>
    <w:p w14:paraId="2AD7C7B8"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Amplasare proiect (localitate):_______________________________________________</w:t>
      </w:r>
    </w:p>
    <w:p w14:paraId="3315A1A8"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Statut juridic solicitant:_____________________________________________________</w:t>
      </w:r>
    </w:p>
    <w:p w14:paraId="5FE76C44"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i/>
          <w:u w:val="single"/>
        </w:rPr>
      </w:pPr>
      <w:r w:rsidRPr="00CA4663">
        <w:rPr>
          <w:rFonts w:ascii="Trebuchet MS" w:hAnsi="Trebuchet MS"/>
          <w:i/>
          <w:u w:val="single"/>
        </w:rPr>
        <w:t>Date personale reprezentant legal</w:t>
      </w:r>
    </w:p>
    <w:p w14:paraId="4C315C6C"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Nume: _______________________________</w:t>
      </w:r>
    </w:p>
    <w:p w14:paraId="1CB36E68" w14:textId="77777777" w:rsidR="00EB0E0B" w:rsidRPr="00CA4663" w:rsidRDefault="00EB0E0B" w:rsidP="00EB0E0B">
      <w:pPr>
        <w:overflowPunct w:val="0"/>
        <w:autoSpaceDE w:val="0"/>
        <w:autoSpaceDN w:val="0"/>
        <w:adjustRightInd w:val="0"/>
        <w:spacing w:after="0" w:line="240" w:lineRule="auto"/>
        <w:textAlignment w:val="baseline"/>
        <w:rPr>
          <w:rFonts w:ascii="Trebuchet MS" w:hAnsi="Trebuchet MS"/>
        </w:rPr>
      </w:pPr>
      <w:r w:rsidRPr="00CA4663">
        <w:rPr>
          <w:rFonts w:ascii="Trebuchet MS" w:hAnsi="Trebuchet MS"/>
        </w:rPr>
        <w:t>Prenume:____________________________</w:t>
      </w:r>
    </w:p>
    <w:p w14:paraId="2A9F5716" w14:textId="77777777" w:rsidR="00EB0E0B" w:rsidRPr="00CA4663" w:rsidRDefault="00EB0E0B" w:rsidP="00EB0E0B">
      <w:pPr>
        <w:spacing w:after="0" w:line="240" w:lineRule="auto"/>
        <w:rPr>
          <w:rFonts w:ascii="Trebuchet MS" w:hAnsi="Trebuchet MS"/>
        </w:rPr>
      </w:pPr>
      <w:proofErr w:type="spellStart"/>
      <w:r w:rsidRPr="00CA4663">
        <w:rPr>
          <w:rFonts w:ascii="Trebuchet MS" w:hAnsi="Trebuchet MS"/>
        </w:rPr>
        <w:t>Funcţie</w:t>
      </w:r>
      <w:proofErr w:type="spellEnd"/>
      <w:r w:rsidRPr="00CA4663">
        <w:rPr>
          <w:rFonts w:ascii="Trebuchet MS" w:hAnsi="Trebuchet MS"/>
        </w:rPr>
        <w:t xml:space="preserve"> reprezentant legal:___________________________________________________</w:t>
      </w:r>
    </w:p>
    <w:p w14:paraId="3DDCAF86" w14:textId="77777777" w:rsidR="00EB0E0B" w:rsidRPr="00CA4663" w:rsidRDefault="00EB0E0B" w:rsidP="00EB0E0B">
      <w:pPr>
        <w:spacing w:after="0" w:line="240" w:lineRule="auto"/>
        <w:rPr>
          <w:rFonts w:ascii="Trebuchet MS" w:hAnsi="Trebuchet MS"/>
        </w:rPr>
      </w:pPr>
    </w:p>
    <w:p w14:paraId="56467AED" w14:textId="77777777" w:rsidR="00EB0E0B" w:rsidRPr="00CA4663" w:rsidRDefault="00EB0E0B" w:rsidP="00EB0E0B">
      <w:pPr>
        <w:spacing w:before="120" w:after="120" w:line="240" w:lineRule="auto"/>
        <w:rPr>
          <w:rFonts w:ascii="Trebuchet MS" w:hAnsi="Trebuchet MS"/>
          <w:b/>
        </w:rPr>
      </w:pPr>
      <w:r w:rsidRPr="00CA4663">
        <w:rPr>
          <w:rFonts w:ascii="Trebuchet MS" w:hAnsi="Trebuchet MS"/>
          <w:b/>
        </w:rPr>
        <w:t>VERIFICAREA CRITERIILOR DE ELIGIBILITATE A PROIECTULUI</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788"/>
        <w:gridCol w:w="851"/>
        <w:gridCol w:w="1134"/>
      </w:tblGrid>
      <w:tr w:rsidR="00A821CA" w:rsidRPr="00CA4663" w14:paraId="7521195A" w14:textId="77777777" w:rsidTr="0098717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68E6A85E"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b/>
                <w:sz w:val="22"/>
                <w:szCs w:val="22"/>
                <w:lang w:val="ro-RO"/>
              </w:rPr>
              <w:t xml:space="preserve">A. Verificarea </w:t>
            </w:r>
            <w:proofErr w:type="spellStart"/>
            <w:r w:rsidRPr="00CA4663">
              <w:rPr>
                <w:rFonts w:ascii="Trebuchet MS" w:hAnsi="Trebuchet MS"/>
                <w:b/>
                <w:sz w:val="22"/>
                <w:szCs w:val="22"/>
                <w:lang w:val="ro-RO"/>
              </w:rPr>
              <w:t>eligibilitătii</w:t>
            </w:r>
            <w:proofErr w:type="spellEnd"/>
            <w:r w:rsidRPr="00CA4663">
              <w:rPr>
                <w:rFonts w:ascii="Trebuchet MS" w:hAnsi="Trebuchet MS"/>
                <w:b/>
                <w:sz w:val="22"/>
                <w:szCs w:val="22"/>
                <w:lang w:val="ro-RO"/>
              </w:rPr>
              <w:t xml:space="preserve"> solicitantului</w:t>
            </w:r>
          </w:p>
        </w:tc>
        <w:tc>
          <w:tcPr>
            <w:tcW w:w="2773" w:type="dxa"/>
            <w:gridSpan w:val="3"/>
            <w:tcBorders>
              <w:top w:val="single" w:sz="4" w:space="0" w:color="auto"/>
              <w:left w:val="single" w:sz="4" w:space="0" w:color="auto"/>
              <w:bottom w:val="single" w:sz="4" w:space="0" w:color="auto"/>
              <w:right w:val="single" w:sz="4" w:space="0" w:color="auto"/>
            </w:tcBorders>
            <w:hideMark/>
          </w:tcPr>
          <w:p w14:paraId="73D608EB" w14:textId="77777777" w:rsidR="00EB0E0B" w:rsidRPr="00CA4663" w:rsidRDefault="00EB0E0B" w:rsidP="00312E31">
            <w:pPr>
              <w:pStyle w:val="NormalWeb"/>
              <w:spacing w:before="0"/>
              <w:rPr>
                <w:rFonts w:ascii="Trebuchet MS" w:hAnsi="Trebuchet MS"/>
                <w:sz w:val="22"/>
                <w:szCs w:val="22"/>
                <w:lang w:val="ro-RO"/>
              </w:rPr>
            </w:pPr>
            <w:r w:rsidRPr="00CA4663">
              <w:rPr>
                <w:rFonts w:ascii="Trebuchet MS" w:hAnsi="Trebuchet MS"/>
                <w:b/>
                <w:sz w:val="22"/>
                <w:szCs w:val="22"/>
                <w:lang w:val="ro-RO"/>
              </w:rPr>
              <w:t>Verificare efectuată</w:t>
            </w:r>
          </w:p>
        </w:tc>
      </w:tr>
      <w:tr w:rsidR="00A821CA" w:rsidRPr="00CA4663" w14:paraId="734A82CD" w14:textId="77777777" w:rsidTr="0098717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686D0" w14:textId="77777777" w:rsidR="00EB0E0B" w:rsidRPr="00CA4663" w:rsidRDefault="00EB0E0B" w:rsidP="009F541E">
            <w:pPr>
              <w:spacing w:before="120" w:after="120" w:line="240" w:lineRule="auto"/>
              <w:rPr>
                <w:rFonts w:ascii="Trebuchet MS" w:hAnsi="Trebuchet MS"/>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DFE8970"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b/>
                <w:sz w:val="22"/>
                <w:szCs w:val="22"/>
                <w:lang w:val="ro-RO"/>
              </w:rPr>
              <w:t>DA</w:t>
            </w:r>
          </w:p>
        </w:tc>
        <w:tc>
          <w:tcPr>
            <w:tcW w:w="851" w:type="dxa"/>
            <w:tcBorders>
              <w:top w:val="single" w:sz="4" w:space="0" w:color="auto"/>
              <w:left w:val="single" w:sz="4" w:space="0" w:color="auto"/>
              <w:bottom w:val="single" w:sz="4" w:space="0" w:color="auto"/>
              <w:right w:val="single" w:sz="4" w:space="0" w:color="auto"/>
            </w:tcBorders>
            <w:hideMark/>
          </w:tcPr>
          <w:p w14:paraId="58EB9083" w14:textId="77777777" w:rsidR="00EB0E0B" w:rsidRPr="00CA4663" w:rsidRDefault="00EB0E0B" w:rsidP="00312E31">
            <w:pPr>
              <w:pStyle w:val="NormalWeb"/>
              <w:spacing w:before="120"/>
              <w:rPr>
                <w:rFonts w:ascii="Trebuchet MS" w:hAnsi="Trebuchet MS"/>
                <w:sz w:val="22"/>
                <w:szCs w:val="22"/>
                <w:lang w:val="ro-RO"/>
              </w:rPr>
            </w:pPr>
            <w:r w:rsidRPr="00CA4663">
              <w:rPr>
                <w:rFonts w:ascii="Trebuchet MS" w:hAnsi="Trebuchet MS"/>
                <w:b/>
                <w:sz w:val="22"/>
                <w:szCs w:val="22"/>
                <w:lang w:val="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13D11F" w14:textId="77777777" w:rsidR="00EB0E0B" w:rsidRPr="00CA4663" w:rsidRDefault="00EB0E0B" w:rsidP="00312E31">
            <w:pPr>
              <w:pStyle w:val="NormalWeb"/>
              <w:spacing w:before="0"/>
              <w:rPr>
                <w:rFonts w:ascii="Trebuchet MS" w:hAnsi="Trebuchet MS"/>
                <w:sz w:val="22"/>
                <w:szCs w:val="22"/>
                <w:lang w:val="ro-RO"/>
              </w:rPr>
            </w:pPr>
            <w:r w:rsidRPr="00CA4663">
              <w:rPr>
                <w:rFonts w:ascii="Trebuchet MS" w:hAnsi="Trebuchet MS"/>
                <w:b/>
                <w:sz w:val="22"/>
                <w:szCs w:val="22"/>
                <w:lang w:val="ro-RO"/>
              </w:rPr>
              <w:t>NU ESTE CAZUL</w:t>
            </w:r>
          </w:p>
        </w:tc>
      </w:tr>
      <w:tr w:rsidR="00A821CA" w:rsidRPr="00CA4663" w14:paraId="08A6A202" w14:textId="77777777" w:rsidTr="0098717D">
        <w:tc>
          <w:tcPr>
            <w:tcW w:w="0" w:type="auto"/>
            <w:tcBorders>
              <w:top w:val="single" w:sz="4" w:space="0" w:color="auto"/>
              <w:left w:val="single" w:sz="4" w:space="0" w:color="auto"/>
              <w:bottom w:val="single" w:sz="4" w:space="0" w:color="auto"/>
              <w:right w:val="single" w:sz="4" w:space="0" w:color="auto"/>
            </w:tcBorders>
            <w:hideMark/>
          </w:tcPr>
          <w:p w14:paraId="0C88EBEF" w14:textId="77777777" w:rsidR="00EB0E0B" w:rsidRPr="00CA4663" w:rsidRDefault="00EB0E0B" w:rsidP="00312E31">
            <w:pPr>
              <w:pStyle w:val="NormalWeb"/>
              <w:spacing w:before="120"/>
              <w:jc w:val="both"/>
              <w:rPr>
                <w:rFonts w:ascii="Trebuchet MS" w:hAnsi="Trebuchet MS"/>
                <w:sz w:val="22"/>
                <w:szCs w:val="22"/>
                <w:lang w:val="ro-RO"/>
              </w:rPr>
            </w:pPr>
            <w:r w:rsidRPr="00CA4663">
              <w:rPr>
                <w:rFonts w:ascii="Trebuchet MS" w:hAnsi="Trebuchet MS"/>
                <w:sz w:val="22"/>
                <w:szCs w:val="22"/>
                <w:lang w:val="ro-RO"/>
              </w:rPr>
              <w:t>1</w:t>
            </w:r>
            <w:r w:rsidR="00E03F66" w:rsidRPr="00CA4663">
              <w:rPr>
                <w:rFonts w:ascii="Trebuchet MS" w:hAnsi="Trebuchet MS"/>
                <w:sz w:val="22"/>
                <w:szCs w:val="22"/>
                <w:lang w:val="ro-RO"/>
              </w:rPr>
              <w:t>.</w:t>
            </w:r>
            <w:r w:rsidRPr="00CA4663">
              <w:rPr>
                <w:rFonts w:ascii="Trebuchet MS" w:hAnsi="Trebuchet MS"/>
                <w:sz w:val="22"/>
                <w:szCs w:val="22"/>
                <w:lang w:val="ro-RO"/>
              </w:rPr>
              <w:t xml:space="preserve"> Solicitantul este înregistrat în Registrul debitorilor AFIR, atât pentru Programul SAPARD, cât și pentru FEADR?</w:t>
            </w:r>
          </w:p>
        </w:tc>
        <w:tc>
          <w:tcPr>
            <w:tcW w:w="788" w:type="dxa"/>
            <w:tcBorders>
              <w:top w:val="single" w:sz="4" w:space="0" w:color="auto"/>
              <w:left w:val="single" w:sz="4" w:space="0" w:color="auto"/>
              <w:bottom w:val="single" w:sz="4" w:space="0" w:color="auto"/>
              <w:right w:val="single" w:sz="4" w:space="0" w:color="auto"/>
            </w:tcBorders>
            <w:vAlign w:val="center"/>
            <w:hideMark/>
          </w:tcPr>
          <w:p w14:paraId="7BCFF43B"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51" w:type="dxa"/>
            <w:tcBorders>
              <w:top w:val="single" w:sz="4" w:space="0" w:color="auto"/>
              <w:left w:val="single" w:sz="4" w:space="0" w:color="auto"/>
              <w:bottom w:val="single" w:sz="4" w:space="0" w:color="auto"/>
              <w:right w:val="single" w:sz="4" w:space="0" w:color="auto"/>
            </w:tcBorders>
            <w:vAlign w:val="center"/>
            <w:hideMark/>
          </w:tcPr>
          <w:p w14:paraId="73D9756A"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87A589E" w14:textId="77777777" w:rsidR="00EB0E0B" w:rsidRPr="00CA4663" w:rsidRDefault="00EB0E0B" w:rsidP="009F541E">
            <w:pPr>
              <w:pStyle w:val="NormalWeb"/>
              <w:spacing w:before="120" w:after="120"/>
              <w:rPr>
                <w:rFonts w:ascii="Trebuchet MS" w:hAnsi="Trebuchet MS"/>
                <w:sz w:val="22"/>
                <w:szCs w:val="22"/>
                <w:lang w:val="ro-RO"/>
              </w:rPr>
            </w:pPr>
          </w:p>
        </w:tc>
      </w:tr>
      <w:tr w:rsidR="0098717D" w:rsidRPr="00CA4663" w14:paraId="39ED7C38" w14:textId="77777777" w:rsidTr="0098717D">
        <w:trPr>
          <w:trHeight w:val="530"/>
        </w:trPr>
        <w:tc>
          <w:tcPr>
            <w:tcW w:w="0" w:type="auto"/>
            <w:tcBorders>
              <w:top w:val="single" w:sz="4" w:space="0" w:color="auto"/>
              <w:left w:val="single" w:sz="4" w:space="0" w:color="auto"/>
              <w:bottom w:val="single" w:sz="4" w:space="0" w:color="auto"/>
              <w:right w:val="single" w:sz="4" w:space="0" w:color="auto"/>
            </w:tcBorders>
          </w:tcPr>
          <w:p w14:paraId="7BA1DCE5" w14:textId="77777777" w:rsidR="0098717D" w:rsidRPr="00CA4663" w:rsidRDefault="0098717D" w:rsidP="0098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rebuchet MS" w:hAnsi="Trebuchet MS"/>
              </w:rPr>
            </w:pPr>
            <w:r w:rsidRPr="00CA4663">
              <w:rPr>
                <w:rFonts w:ascii="Trebuchet MS" w:hAnsi="Trebuchet MS"/>
              </w:rPr>
              <w:t xml:space="preserve">2. Solicitantul </w:t>
            </w:r>
            <w:proofErr w:type="spellStart"/>
            <w:r w:rsidRPr="00CA4663">
              <w:rPr>
                <w:rFonts w:ascii="Trebuchet MS" w:hAnsi="Trebuchet MS"/>
              </w:rPr>
              <w:t>şi</w:t>
            </w:r>
            <w:proofErr w:type="spellEnd"/>
            <w:r w:rsidRPr="00CA4663">
              <w:rPr>
                <w:rFonts w:ascii="Trebuchet MS" w:hAnsi="Trebuchet MS"/>
              </w:rPr>
              <w:t xml:space="preserve">-a </w:t>
            </w:r>
            <w:proofErr w:type="spellStart"/>
            <w:r w:rsidRPr="00CA4663">
              <w:rPr>
                <w:rFonts w:ascii="Trebuchet MS" w:hAnsi="Trebuchet MS"/>
              </w:rPr>
              <w:t>însuşit</w:t>
            </w:r>
            <w:proofErr w:type="spellEnd"/>
            <w:r w:rsidRPr="00CA4663">
              <w:rPr>
                <w:rFonts w:ascii="Trebuchet MS" w:hAnsi="Trebuchet MS"/>
              </w:rPr>
              <w:t xml:space="preserve"> în totalitate angajamentele luate în </w:t>
            </w:r>
            <w:proofErr w:type="spellStart"/>
            <w:r w:rsidRPr="00CA4663">
              <w:rPr>
                <w:rFonts w:ascii="Trebuchet MS" w:hAnsi="Trebuchet MS"/>
              </w:rPr>
              <w:t>Declaraţia</w:t>
            </w:r>
            <w:proofErr w:type="spellEnd"/>
            <w:r w:rsidRPr="00CA4663">
              <w:rPr>
                <w:rFonts w:ascii="Trebuchet MS" w:hAnsi="Trebuchet MS"/>
              </w:rPr>
              <w:t xml:space="preserve"> pe proprie </w:t>
            </w:r>
            <w:proofErr w:type="spellStart"/>
            <w:r w:rsidRPr="00CA4663">
              <w:rPr>
                <w:rFonts w:ascii="Trebuchet MS" w:hAnsi="Trebuchet MS"/>
              </w:rPr>
              <w:t>raspundere</w:t>
            </w:r>
            <w:proofErr w:type="spellEnd"/>
            <w:r w:rsidRPr="00CA4663">
              <w:rPr>
                <w:rFonts w:ascii="Trebuchet MS" w:hAnsi="Trebuchet MS"/>
              </w:rPr>
              <w:t xml:space="preserve"> F, aplicabile proiectului?</w:t>
            </w:r>
          </w:p>
        </w:tc>
        <w:tc>
          <w:tcPr>
            <w:tcW w:w="788" w:type="dxa"/>
            <w:tcBorders>
              <w:top w:val="single" w:sz="4" w:space="0" w:color="auto"/>
              <w:left w:val="single" w:sz="4" w:space="0" w:color="auto"/>
              <w:bottom w:val="single" w:sz="4" w:space="0" w:color="auto"/>
              <w:right w:val="single" w:sz="4" w:space="0" w:color="auto"/>
            </w:tcBorders>
            <w:vAlign w:val="center"/>
          </w:tcPr>
          <w:p w14:paraId="0BA449E9"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51" w:type="dxa"/>
            <w:tcBorders>
              <w:top w:val="single" w:sz="4" w:space="0" w:color="auto"/>
              <w:left w:val="single" w:sz="4" w:space="0" w:color="auto"/>
              <w:bottom w:val="single" w:sz="4" w:space="0" w:color="auto"/>
              <w:right w:val="single" w:sz="4" w:space="0" w:color="auto"/>
            </w:tcBorders>
            <w:vAlign w:val="center"/>
          </w:tcPr>
          <w:p w14:paraId="38B427EB"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26C25A7" w14:textId="77777777" w:rsidR="0098717D" w:rsidRPr="00CA4663" w:rsidRDefault="0098717D" w:rsidP="0098717D">
            <w:pPr>
              <w:pStyle w:val="NormalWeb"/>
              <w:spacing w:before="120" w:after="120"/>
              <w:rPr>
                <w:rFonts w:ascii="Trebuchet MS" w:hAnsi="Trebuchet MS"/>
                <w:sz w:val="22"/>
                <w:szCs w:val="22"/>
                <w:lang w:val="ro-RO"/>
              </w:rPr>
            </w:pPr>
          </w:p>
        </w:tc>
      </w:tr>
      <w:tr w:rsidR="0098717D" w:rsidRPr="00CA4663" w14:paraId="6899B28B" w14:textId="77777777" w:rsidTr="002B488B">
        <w:trPr>
          <w:trHeight w:val="175"/>
        </w:trPr>
        <w:tc>
          <w:tcPr>
            <w:tcW w:w="0" w:type="auto"/>
            <w:tcBorders>
              <w:top w:val="single" w:sz="4" w:space="0" w:color="auto"/>
              <w:left w:val="single" w:sz="4" w:space="0" w:color="auto"/>
              <w:bottom w:val="single" w:sz="4" w:space="0" w:color="auto"/>
              <w:right w:val="single" w:sz="4" w:space="0" w:color="auto"/>
            </w:tcBorders>
            <w:hideMark/>
          </w:tcPr>
          <w:p w14:paraId="66C33041" w14:textId="77777777" w:rsidR="0098717D" w:rsidRPr="00CA4663" w:rsidRDefault="0098717D" w:rsidP="0098717D">
            <w:pPr>
              <w:pStyle w:val="NormalWeb"/>
              <w:spacing w:before="120"/>
              <w:jc w:val="both"/>
              <w:rPr>
                <w:rFonts w:ascii="Trebuchet MS" w:hAnsi="Trebuchet MS"/>
                <w:sz w:val="22"/>
                <w:szCs w:val="22"/>
                <w:lang w:val="ro-RO"/>
              </w:rPr>
            </w:pPr>
            <w:r w:rsidRPr="00CA4663">
              <w:rPr>
                <w:rFonts w:ascii="Trebuchet MS" w:hAnsi="Trebuchet MS"/>
                <w:sz w:val="22"/>
                <w:szCs w:val="22"/>
                <w:lang w:val="ro-RO"/>
              </w:rPr>
              <w:t>3. Solicitantul nu trebuie să fie în dificultate, în conformitate cu legislația în vigoare.</w:t>
            </w:r>
          </w:p>
        </w:tc>
        <w:tc>
          <w:tcPr>
            <w:tcW w:w="788" w:type="dxa"/>
            <w:tcBorders>
              <w:top w:val="single" w:sz="4" w:space="0" w:color="auto"/>
              <w:left w:val="single" w:sz="4" w:space="0" w:color="auto"/>
              <w:bottom w:val="single" w:sz="4" w:space="0" w:color="auto"/>
              <w:right w:val="single" w:sz="4" w:space="0" w:color="auto"/>
            </w:tcBorders>
            <w:vAlign w:val="center"/>
            <w:hideMark/>
          </w:tcPr>
          <w:p w14:paraId="691F2B7E"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51" w:type="dxa"/>
            <w:tcBorders>
              <w:top w:val="single" w:sz="4" w:space="0" w:color="auto"/>
              <w:left w:val="single" w:sz="4" w:space="0" w:color="auto"/>
              <w:bottom w:val="single" w:sz="4" w:space="0" w:color="auto"/>
              <w:right w:val="single" w:sz="4" w:space="0" w:color="auto"/>
            </w:tcBorders>
            <w:vAlign w:val="center"/>
            <w:hideMark/>
          </w:tcPr>
          <w:p w14:paraId="6BD4609B"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B005C" w14:textId="5B149A48" w:rsidR="0098717D" w:rsidRPr="00CA4663" w:rsidRDefault="002B488B"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r>
    </w:tbl>
    <w:p w14:paraId="6B6378A0" w14:textId="77777777" w:rsidR="00EB0E0B" w:rsidRPr="00CA4663" w:rsidRDefault="00EB0E0B" w:rsidP="00EB0E0B">
      <w:pPr>
        <w:pStyle w:val="NormalWeb"/>
        <w:spacing w:before="120" w:after="120"/>
        <w:jc w:val="both"/>
        <w:rPr>
          <w:rFonts w:ascii="Trebuchet MS" w:hAnsi="Trebuchet MS"/>
          <w:b/>
          <w:i/>
          <w:sz w:val="22"/>
          <w:szCs w:val="22"/>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656"/>
        <w:gridCol w:w="528"/>
        <w:gridCol w:w="799"/>
      </w:tblGrid>
      <w:tr w:rsidR="00A94A02" w:rsidRPr="00CA4663" w14:paraId="70810C8A" w14:textId="77777777" w:rsidTr="0098717D">
        <w:trPr>
          <w:trHeight w:val="295"/>
        </w:trPr>
        <w:tc>
          <w:tcPr>
            <w:tcW w:w="7774" w:type="dxa"/>
            <w:tcBorders>
              <w:top w:val="single" w:sz="4" w:space="0" w:color="auto"/>
              <w:left w:val="single" w:sz="4" w:space="0" w:color="auto"/>
              <w:bottom w:val="single" w:sz="4" w:space="0" w:color="auto"/>
              <w:right w:val="single" w:sz="4" w:space="0" w:color="auto"/>
            </w:tcBorders>
            <w:hideMark/>
          </w:tcPr>
          <w:p w14:paraId="6217952C" w14:textId="77777777" w:rsidR="00CA4663" w:rsidRPr="00CA4663" w:rsidRDefault="00CA4663" w:rsidP="00CA4663">
            <w:pPr>
              <w:pStyle w:val="NormalWeb"/>
              <w:spacing w:before="120" w:after="120"/>
              <w:rPr>
                <w:rFonts w:ascii="Trebuchet MS" w:hAnsi="Trebuchet MS"/>
                <w:sz w:val="22"/>
                <w:szCs w:val="22"/>
                <w:lang w:val="ro-RO"/>
              </w:rPr>
            </w:pPr>
            <w:proofErr w:type="spellStart"/>
            <w:r w:rsidRPr="00CA4663">
              <w:rPr>
                <w:rFonts w:ascii="Trebuchet MS" w:hAnsi="Trebuchet MS"/>
                <w:b/>
                <w:sz w:val="22"/>
                <w:szCs w:val="22"/>
                <w:lang w:val="ro-RO"/>
              </w:rPr>
              <w:t>B.Verificarea</w:t>
            </w:r>
            <w:proofErr w:type="spellEnd"/>
            <w:r w:rsidRPr="00CA4663">
              <w:rPr>
                <w:rFonts w:ascii="Trebuchet MS" w:hAnsi="Trebuchet MS"/>
                <w:b/>
                <w:sz w:val="22"/>
                <w:szCs w:val="22"/>
                <w:lang w:val="ro-RO"/>
              </w:rPr>
              <w:t xml:space="preserve"> </w:t>
            </w:r>
            <w:proofErr w:type="spellStart"/>
            <w:r w:rsidRPr="00CA4663">
              <w:rPr>
                <w:rFonts w:ascii="Trebuchet MS" w:hAnsi="Trebuchet MS"/>
                <w:b/>
                <w:sz w:val="22"/>
                <w:szCs w:val="22"/>
                <w:lang w:val="ro-RO"/>
              </w:rPr>
              <w:t>conditiilor</w:t>
            </w:r>
            <w:proofErr w:type="spellEnd"/>
            <w:r w:rsidRPr="00CA4663">
              <w:rPr>
                <w:rFonts w:ascii="Trebuchet MS" w:hAnsi="Trebuchet MS"/>
                <w:b/>
                <w:sz w:val="22"/>
                <w:szCs w:val="22"/>
                <w:lang w:val="ro-RO"/>
              </w:rPr>
              <w:t xml:space="preserve"> de eligibilitate </w:t>
            </w:r>
          </w:p>
        </w:tc>
        <w:tc>
          <w:tcPr>
            <w:tcW w:w="2144" w:type="dxa"/>
            <w:gridSpan w:val="3"/>
            <w:tcBorders>
              <w:top w:val="single" w:sz="4" w:space="0" w:color="auto"/>
              <w:left w:val="single" w:sz="4" w:space="0" w:color="auto"/>
              <w:bottom w:val="single" w:sz="4" w:space="0" w:color="auto"/>
              <w:right w:val="single" w:sz="4" w:space="0" w:color="auto"/>
            </w:tcBorders>
            <w:hideMark/>
          </w:tcPr>
          <w:p w14:paraId="3DC2AD59"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t>Verificare efectuată</w:t>
            </w:r>
          </w:p>
        </w:tc>
      </w:tr>
      <w:tr w:rsidR="00A94A02" w:rsidRPr="00CA4663" w14:paraId="6CBBD5BB" w14:textId="77777777" w:rsidTr="0098717D">
        <w:tc>
          <w:tcPr>
            <w:tcW w:w="7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08D7" w14:textId="77777777" w:rsidR="00CA4663" w:rsidRPr="00CA4663" w:rsidRDefault="00CA4663" w:rsidP="00CA4663">
            <w:pPr>
              <w:spacing w:after="0" w:line="240" w:lineRule="auto"/>
              <w:rPr>
                <w:rFonts w:ascii="Trebuchet MS" w:hAnsi="Trebuchet MS"/>
              </w:rPr>
            </w:pP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051ED994" w14:textId="77777777" w:rsidR="00CA4663" w:rsidRPr="00CA4663" w:rsidRDefault="00CA4663" w:rsidP="00CA4663">
            <w:pPr>
              <w:pStyle w:val="NormalWeb"/>
              <w:spacing w:before="0"/>
              <w:rPr>
                <w:rFonts w:ascii="Trebuchet MS" w:hAnsi="Trebuchet MS"/>
                <w:sz w:val="22"/>
                <w:szCs w:val="22"/>
              </w:rPr>
            </w:pPr>
            <w:r w:rsidRPr="00CA4663">
              <w:rPr>
                <w:rFonts w:ascii="Trebuchet MS" w:hAnsi="Trebuchet MS"/>
                <w:b/>
                <w:sz w:val="22"/>
                <w:szCs w:val="22"/>
                <w:lang w:val="ro-RO"/>
              </w:rPr>
              <w:t>DA</w:t>
            </w:r>
            <w:r w:rsidRPr="00CA4663">
              <w:rPr>
                <w:rFonts w:ascii="Trebuchet MS" w:hAnsi="Trebuchet MS"/>
                <w:b/>
                <w:sz w:val="22"/>
                <w:szCs w:val="22"/>
                <w:lang w:val="ro-RO"/>
              </w:rPr>
              <w:tab/>
            </w:r>
          </w:p>
        </w:tc>
        <w:tc>
          <w:tcPr>
            <w:tcW w:w="565" w:type="dxa"/>
            <w:tcBorders>
              <w:top w:val="single" w:sz="4" w:space="0" w:color="auto"/>
              <w:left w:val="single" w:sz="4" w:space="0" w:color="auto"/>
              <w:bottom w:val="single" w:sz="4" w:space="0" w:color="auto"/>
              <w:right w:val="single" w:sz="4" w:space="0" w:color="auto"/>
            </w:tcBorders>
            <w:hideMark/>
          </w:tcPr>
          <w:p w14:paraId="0B8DC275" w14:textId="77777777" w:rsidR="00CA4663" w:rsidRPr="00CA4663" w:rsidRDefault="00CA4663" w:rsidP="00CA4663">
            <w:pPr>
              <w:pStyle w:val="NormalWeb"/>
              <w:spacing w:before="0"/>
              <w:rPr>
                <w:rFonts w:ascii="Trebuchet MS" w:hAnsi="Trebuchet MS"/>
                <w:sz w:val="22"/>
                <w:szCs w:val="22"/>
              </w:rPr>
            </w:pPr>
            <w:r w:rsidRPr="00CA4663">
              <w:rPr>
                <w:rFonts w:ascii="Trebuchet MS" w:hAnsi="Trebuchet MS"/>
                <w:b/>
                <w:sz w:val="22"/>
                <w:szCs w:val="22"/>
                <w:lang w:val="ro-RO"/>
              </w:rPr>
              <w:t>NU</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14:paraId="5869C51D" w14:textId="77777777" w:rsidR="00CA4663" w:rsidRPr="00CA4663" w:rsidRDefault="00CA4663" w:rsidP="00CA4663">
            <w:pPr>
              <w:pStyle w:val="NormalWeb"/>
              <w:spacing w:before="0"/>
              <w:rPr>
                <w:rFonts w:ascii="Trebuchet MS" w:hAnsi="Trebuchet MS"/>
                <w:sz w:val="22"/>
                <w:szCs w:val="22"/>
              </w:rPr>
            </w:pPr>
            <w:r w:rsidRPr="00CA4663">
              <w:rPr>
                <w:rFonts w:ascii="Trebuchet MS" w:hAnsi="Trebuchet MS"/>
                <w:b/>
                <w:sz w:val="22"/>
                <w:szCs w:val="22"/>
                <w:lang w:val="ro-RO"/>
              </w:rPr>
              <w:t>Nu este cazul</w:t>
            </w:r>
          </w:p>
        </w:tc>
      </w:tr>
      <w:tr w:rsidR="00A94A02" w:rsidRPr="00CA4663" w14:paraId="515B2E0E" w14:textId="77777777" w:rsidTr="0098717D">
        <w:tc>
          <w:tcPr>
            <w:tcW w:w="7774" w:type="dxa"/>
            <w:tcBorders>
              <w:top w:val="single" w:sz="4" w:space="0" w:color="auto"/>
              <w:left w:val="single" w:sz="4" w:space="0" w:color="auto"/>
              <w:bottom w:val="single" w:sz="4" w:space="0" w:color="auto"/>
              <w:right w:val="single" w:sz="4" w:space="0" w:color="auto"/>
            </w:tcBorders>
            <w:shd w:val="clear" w:color="auto" w:fill="auto"/>
            <w:hideMark/>
          </w:tcPr>
          <w:p w14:paraId="7D034BDC" w14:textId="77777777" w:rsidR="00CA4663" w:rsidRPr="00CA4663" w:rsidRDefault="00CA4663" w:rsidP="00CA4663">
            <w:pPr>
              <w:pStyle w:val="NormalWeb"/>
              <w:spacing w:before="120"/>
              <w:rPr>
                <w:rFonts w:ascii="Trebuchet MS" w:hAnsi="Trebuchet MS"/>
                <w:sz w:val="22"/>
                <w:szCs w:val="22"/>
                <w:lang w:val="ro-RO"/>
              </w:rPr>
            </w:pPr>
            <w:r w:rsidRPr="00CA4663">
              <w:rPr>
                <w:rFonts w:ascii="Trebuchet MS" w:hAnsi="Trebuchet MS"/>
                <w:b/>
                <w:sz w:val="22"/>
                <w:szCs w:val="22"/>
                <w:lang w:val="ro-RO"/>
              </w:rPr>
              <w:t>EG1</w:t>
            </w:r>
            <w:r w:rsidRPr="00CA4663">
              <w:rPr>
                <w:rFonts w:ascii="Trebuchet MS" w:hAnsi="Trebuchet MS"/>
                <w:sz w:val="22"/>
                <w:szCs w:val="22"/>
                <w:lang w:val="ro-RO"/>
              </w:rPr>
              <w:t xml:space="preserve"> Solicitantul trebuie să se încadreze în categoria beneficiarilor eligibili.</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22A8A"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hideMark/>
          </w:tcPr>
          <w:p w14:paraId="56A6AE19"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5371D73D" w14:textId="77777777" w:rsidR="00CA4663" w:rsidRPr="00CA4663" w:rsidRDefault="00CA4663" w:rsidP="00CA4663">
            <w:pPr>
              <w:pStyle w:val="NormalWeb"/>
              <w:spacing w:before="120" w:after="120"/>
              <w:rPr>
                <w:rFonts w:ascii="Trebuchet MS" w:hAnsi="Trebuchet MS"/>
                <w:sz w:val="22"/>
                <w:szCs w:val="22"/>
                <w:lang w:val="ro-RO"/>
              </w:rPr>
            </w:pPr>
          </w:p>
        </w:tc>
      </w:tr>
      <w:tr w:rsidR="00A94A02" w:rsidRPr="00CA4663" w14:paraId="0B4D8AB8" w14:textId="77777777" w:rsidTr="0098717D">
        <w:tc>
          <w:tcPr>
            <w:tcW w:w="7774" w:type="dxa"/>
            <w:tcBorders>
              <w:top w:val="single" w:sz="4" w:space="0" w:color="auto"/>
              <w:left w:val="single" w:sz="4" w:space="0" w:color="auto"/>
              <w:bottom w:val="single" w:sz="4" w:space="0" w:color="auto"/>
              <w:right w:val="single" w:sz="4" w:space="0" w:color="auto"/>
            </w:tcBorders>
            <w:hideMark/>
          </w:tcPr>
          <w:p w14:paraId="3202A255" w14:textId="18134D37" w:rsidR="00CA4663" w:rsidRPr="00CA4663" w:rsidRDefault="00CA4663" w:rsidP="0098717D">
            <w:pPr>
              <w:autoSpaceDE w:val="0"/>
              <w:autoSpaceDN w:val="0"/>
              <w:adjustRightInd w:val="0"/>
              <w:spacing w:after="0"/>
              <w:ind w:firstLine="29"/>
              <w:jc w:val="both"/>
              <w:rPr>
                <w:rFonts w:ascii="Trebuchet MS" w:eastAsia="Wingdings-Regular" w:hAnsi="Trebuchet MS" w:cs="Calibri"/>
                <w:color w:val="FF0000"/>
              </w:rPr>
            </w:pPr>
            <w:bookmarkStart w:id="0" w:name="_Hlk126752101"/>
            <w:r w:rsidRPr="0098717D">
              <w:rPr>
                <w:rFonts w:ascii="Trebuchet MS" w:hAnsi="Trebuchet MS"/>
                <w:b/>
              </w:rPr>
              <w:t>EG2</w:t>
            </w:r>
            <w:r w:rsidRPr="0098717D">
              <w:rPr>
                <w:rFonts w:ascii="Trebuchet MS" w:hAnsi="Trebuchet MS"/>
              </w:rPr>
              <w:t xml:space="preserve"> </w:t>
            </w:r>
            <w:r w:rsidR="0098717D" w:rsidRPr="0098717D">
              <w:rPr>
                <w:rFonts w:ascii="Trebuchet MS" w:eastAsia="Wingdings-Regular" w:hAnsi="Trebuchet MS" w:cs="Calibri"/>
              </w:rPr>
              <w:t xml:space="preserve">Investiția trebuie să se încadreze în cel puțin una din acțiunile eligibile prevăzute în fișa măsurii din </w:t>
            </w:r>
            <w:r w:rsidR="0098717D" w:rsidRPr="0098717D">
              <w:rPr>
                <w:rFonts w:ascii="Trebuchet MS" w:eastAsia="Wingdings-Regular" w:hAnsi="Trebuchet MS" w:cs="Calibri"/>
                <w:i/>
              </w:rPr>
              <w:t>SDL  (</w:t>
            </w:r>
            <w:r w:rsidRPr="0098717D">
              <w:rPr>
                <w:rFonts w:ascii="Trebuchet MS" w:eastAsia="Wingdings-Regular" w:hAnsi="Trebuchet MS" w:cs="Calibri"/>
                <w:i/>
              </w:rPr>
              <w:t xml:space="preserve">Obiectivul trebuie să se încadreze în </w:t>
            </w:r>
            <w:r w:rsidR="006D59AE">
              <w:rPr>
                <w:rFonts w:ascii="Trebuchet MS" w:eastAsia="Wingdings-Regular" w:hAnsi="Trebuchet MS" w:cs="Calibri"/>
                <w:i/>
              </w:rPr>
              <w:t xml:space="preserve">cel puțin </w:t>
            </w:r>
            <w:r w:rsidRPr="0098717D">
              <w:rPr>
                <w:rFonts w:ascii="Trebuchet MS" w:eastAsia="Wingdings-Regular" w:hAnsi="Trebuchet MS" w:cs="Calibri"/>
                <w:i/>
              </w:rPr>
              <w:t xml:space="preserve">unul dintre tipurile de </w:t>
            </w:r>
            <w:proofErr w:type="spellStart"/>
            <w:r w:rsidRPr="0098717D">
              <w:rPr>
                <w:rFonts w:ascii="Trebuchet MS" w:eastAsia="Wingdings-Regular" w:hAnsi="Trebuchet MS" w:cs="Calibri-Bold"/>
                <w:b/>
                <w:bCs/>
                <w:i/>
              </w:rPr>
              <w:t>activităţi</w:t>
            </w:r>
            <w:proofErr w:type="spellEnd"/>
            <w:r w:rsidRPr="0098717D">
              <w:rPr>
                <w:rFonts w:ascii="Trebuchet MS" w:eastAsia="Wingdings-Regular" w:hAnsi="Trebuchet MS" w:cs="Calibri-Bold"/>
                <w:b/>
                <w:bCs/>
                <w:i/>
              </w:rPr>
              <w:t xml:space="preserve"> sprijinite prin Măsura M4/6A</w:t>
            </w:r>
            <w:r w:rsidRPr="0098717D">
              <w:rPr>
                <w:rFonts w:ascii="Trebuchet MS" w:eastAsia="Wingdings-Regular" w:hAnsi="Trebuchet MS" w:cs="Calibri"/>
                <w:i/>
              </w:rPr>
              <w:t>,</w:t>
            </w:r>
            <w:r w:rsidR="0098717D" w:rsidRPr="0098717D">
              <w:rPr>
                <w:rFonts w:ascii="Trebuchet MS" w:eastAsia="Wingdings-Regular" w:hAnsi="Trebuchet MS" w:cs="Calibri"/>
                <w:i/>
              </w:rPr>
              <w:t>)</w:t>
            </w:r>
            <w:r w:rsidRPr="0098717D">
              <w:rPr>
                <w:rFonts w:ascii="Trebuchet MS" w:eastAsia="Wingdings-Regular" w:hAnsi="Trebuchet MS" w:cs="Calibri"/>
                <w:i/>
              </w:rPr>
              <w:t>;</w:t>
            </w:r>
            <w:r w:rsidRPr="0098717D">
              <w:rPr>
                <w:rFonts w:ascii="Trebuchet MS" w:eastAsia="Wingdings-Regular" w:hAnsi="Trebuchet MS" w:cs="Calibri"/>
              </w:rPr>
              <w:t xml:space="preserve"> </w:t>
            </w:r>
            <w:bookmarkEnd w:id="0"/>
          </w:p>
        </w:tc>
        <w:tc>
          <w:tcPr>
            <w:tcW w:w="683" w:type="dxa"/>
            <w:tcBorders>
              <w:top w:val="single" w:sz="4" w:space="0" w:color="auto"/>
              <w:left w:val="single" w:sz="4" w:space="0" w:color="auto"/>
              <w:bottom w:val="single" w:sz="4" w:space="0" w:color="auto"/>
              <w:right w:val="single" w:sz="4" w:space="0" w:color="auto"/>
            </w:tcBorders>
            <w:vAlign w:val="center"/>
            <w:hideMark/>
          </w:tcPr>
          <w:p w14:paraId="2A1A6927" w14:textId="77777777" w:rsidR="00CA4663" w:rsidRPr="0098717D" w:rsidRDefault="00CA4663" w:rsidP="00CA4663">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hideMark/>
          </w:tcPr>
          <w:p w14:paraId="5240C194" w14:textId="77777777" w:rsidR="00CA4663" w:rsidRPr="0098717D" w:rsidRDefault="00CA4663" w:rsidP="00CA4663">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194F1E63" w14:textId="77777777" w:rsidR="00CA4663" w:rsidRPr="00CA4663" w:rsidRDefault="00CA4663" w:rsidP="00CA4663">
            <w:pPr>
              <w:pStyle w:val="NormalWeb"/>
              <w:spacing w:before="120" w:after="120"/>
              <w:rPr>
                <w:rFonts w:ascii="Trebuchet MS" w:hAnsi="Trebuchet MS"/>
                <w:color w:val="FF0000"/>
                <w:sz w:val="22"/>
                <w:szCs w:val="22"/>
                <w:lang w:val="ro-RO"/>
              </w:rPr>
            </w:pPr>
          </w:p>
        </w:tc>
      </w:tr>
      <w:tr w:rsidR="00A94A02" w:rsidRPr="00CA4663" w14:paraId="13183E91" w14:textId="77777777" w:rsidTr="0098717D">
        <w:tc>
          <w:tcPr>
            <w:tcW w:w="7774" w:type="dxa"/>
            <w:tcBorders>
              <w:top w:val="single" w:sz="4" w:space="0" w:color="auto"/>
              <w:left w:val="single" w:sz="4" w:space="0" w:color="auto"/>
              <w:bottom w:val="single" w:sz="4" w:space="0" w:color="auto"/>
              <w:right w:val="single" w:sz="4" w:space="0" w:color="auto"/>
            </w:tcBorders>
          </w:tcPr>
          <w:p w14:paraId="38CF64A6" w14:textId="77777777" w:rsidR="00CA4663" w:rsidRPr="00CA4663" w:rsidRDefault="00CA4663" w:rsidP="00CA4663">
            <w:pPr>
              <w:spacing w:after="0"/>
              <w:ind w:left="29" w:firstLine="29"/>
              <w:contextualSpacing/>
              <w:jc w:val="both"/>
              <w:rPr>
                <w:rFonts w:ascii="Trebuchet MS" w:hAnsi="Trebuchet MS" w:cs="Arial"/>
              </w:rPr>
            </w:pPr>
            <w:bookmarkStart w:id="1" w:name="_Hlk126752141"/>
            <w:r w:rsidRPr="00CA4663">
              <w:rPr>
                <w:rFonts w:ascii="Trebuchet MS" w:hAnsi="Trebuchet MS"/>
                <w:b/>
              </w:rPr>
              <w:t>EG3</w:t>
            </w:r>
            <w:r w:rsidRPr="00CA4663">
              <w:rPr>
                <w:rFonts w:ascii="Trebuchet MS" w:hAnsi="Trebuchet MS"/>
              </w:rPr>
              <w:t xml:space="preserve"> Solicitantul trebuie să demonstreze asigurarea cofinanțării investiției</w:t>
            </w:r>
            <w:bookmarkEnd w:id="1"/>
          </w:p>
        </w:tc>
        <w:tc>
          <w:tcPr>
            <w:tcW w:w="683" w:type="dxa"/>
            <w:tcBorders>
              <w:top w:val="single" w:sz="4" w:space="0" w:color="auto"/>
              <w:left w:val="single" w:sz="4" w:space="0" w:color="auto"/>
              <w:bottom w:val="single" w:sz="4" w:space="0" w:color="auto"/>
              <w:right w:val="single" w:sz="4" w:space="0" w:color="auto"/>
            </w:tcBorders>
            <w:vAlign w:val="center"/>
          </w:tcPr>
          <w:p w14:paraId="075509CD"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6465BA9D"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2DB4FB45" w14:textId="77777777" w:rsidR="00CA4663" w:rsidRPr="00CA4663" w:rsidRDefault="00CA4663" w:rsidP="00CA4663">
            <w:pPr>
              <w:pStyle w:val="NormalWeb"/>
              <w:spacing w:before="120" w:after="120"/>
              <w:rPr>
                <w:rFonts w:ascii="Trebuchet MS" w:hAnsi="Trebuchet MS"/>
                <w:sz w:val="22"/>
                <w:szCs w:val="22"/>
                <w:lang w:val="ro-RO"/>
              </w:rPr>
            </w:pPr>
          </w:p>
        </w:tc>
      </w:tr>
      <w:tr w:rsidR="00A94A02" w:rsidRPr="00CA4663" w14:paraId="2F48D192" w14:textId="77777777" w:rsidTr="0098717D">
        <w:tc>
          <w:tcPr>
            <w:tcW w:w="7774" w:type="dxa"/>
            <w:tcBorders>
              <w:top w:val="single" w:sz="4" w:space="0" w:color="auto"/>
              <w:left w:val="single" w:sz="4" w:space="0" w:color="auto"/>
              <w:bottom w:val="single" w:sz="4" w:space="0" w:color="auto"/>
              <w:right w:val="single" w:sz="4" w:space="0" w:color="auto"/>
            </w:tcBorders>
          </w:tcPr>
          <w:p w14:paraId="2424F281" w14:textId="77777777" w:rsidR="00CA4663" w:rsidRPr="00CA4663" w:rsidRDefault="00CA4663" w:rsidP="00CA4663">
            <w:pPr>
              <w:spacing w:after="0"/>
              <w:ind w:left="29" w:firstLine="29"/>
              <w:contextualSpacing/>
              <w:jc w:val="both"/>
              <w:rPr>
                <w:rFonts w:ascii="Trebuchet MS" w:hAnsi="Trebuchet MS"/>
              </w:rPr>
            </w:pPr>
            <w:bookmarkStart w:id="2" w:name="_Hlk126752183"/>
            <w:r w:rsidRPr="00CA4663">
              <w:rPr>
                <w:rFonts w:ascii="Trebuchet MS" w:hAnsi="Trebuchet MS"/>
                <w:b/>
              </w:rPr>
              <w:t>EG4</w:t>
            </w:r>
            <w:r w:rsidRPr="00CA4663">
              <w:rPr>
                <w:rFonts w:ascii="Trebuchet MS" w:hAnsi="Trebuchet MS"/>
              </w:rPr>
              <w:t xml:space="preserve"> Viabilitatea economică a investiției trebuie să fie demonstrată în baza </w:t>
            </w:r>
            <w:proofErr w:type="spellStart"/>
            <w:r w:rsidRPr="00CA4663">
              <w:rPr>
                <w:rFonts w:ascii="Trebuchet MS" w:hAnsi="Trebuchet MS"/>
              </w:rPr>
              <w:t>documentatiei</w:t>
            </w:r>
            <w:proofErr w:type="spellEnd"/>
            <w:r w:rsidRPr="00CA4663">
              <w:rPr>
                <w:rFonts w:ascii="Trebuchet MS" w:hAnsi="Trebuchet MS"/>
              </w:rPr>
              <w:t xml:space="preserve"> </w:t>
            </w:r>
            <w:proofErr w:type="spellStart"/>
            <w:r w:rsidRPr="00CA4663">
              <w:rPr>
                <w:rFonts w:ascii="Trebuchet MS" w:hAnsi="Trebuchet MS"/>
              </w:rPr>
              <w:t>tehnico</w:t>
            </w:r>
            <w:proofErr w:type="spellEnd"/>
            <w:r w:rsidRPr="00CA4663">
              <w:rPr>
                <w:rFonts w:ascii="Trebuchet MS" w:hAnsi="Trebuchet MS"/>
              </w:rPr>
              <w:t>-economice</w:t>
            </w:r>
            <w:bookmarkEnd w:id="2"/>
          </w:p>
        </w:tc>
        <w:tc>
          <w:tcPr>
            <w:tcW w:w="683" w:type="dxa"/>
            <w:tcBorders>
              <w:top w:val="single" w:sz="4" w:space="0" w:color="auto"/>
              <w:left w:val="single" w:sz="4" w:space="0" w:color="auto"/>
              <w:bottom w:val="single" w:sz="4" w:space="0" w:color="auto"/>
              <w:right w:val="single" w:sz="4" w:space="0" w:color="auto"/>
            </w:tcBorders>
            <w:vAlign w:val="center"/>
          </w:tcPr>
          <w:p w14:paraId="387810B0"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7124F0E6" w14:textId="77777777" w:rsidR="00CA4663" w:rsidRPr="00CA4663" w:rsidRDefault="00CA4663" w:rsidP="00CA4663">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313A93E7" w14:textId="77777777" w:rsidR="00CA4663" w:rsidRPr="00CA4663" w:rsidRDefault="00CA4663" w:rsidP="00CA4663">
            <w:pPr>
              <w:pStyle w:val="NormalWeb"/>
              <w:spacing w:before="120" w:after="120"/>
              <w:rPr>
                <w:rFonts w:ascii="Trebuchet MS" w:hAnsi="Trebuchet MS"/>
                <w:sz w:val="22"/>
                <w:szCs w:val="22"/>
                <w:lang w:val="ro-RO"/>
              </w:rPr>
            </w:pPr>
          </w:p>
        </w:tc>
      </w:tr>
      <w:tr w:rsidR="00A94A02" w:rsidRPr="00CA4663" w14:paraId="0AF6A714" w14:textId="77777777" w:rsidTr="0098717D">
        <w:tc>
          <w:tcPr>
            <w:tcW w:w="7774" w:type="dxa"/>
            <w:tcBorders>
              <w:top w:val="single" w:sz="4" w:space="0" w:color="auto"/>
              <w:left w:val="single" w:sz="4" w:space="0" w:color="auto"/>
              <w:bottom w:val="single" w:sz="4" w:space="0" w:color="auto"/>
              <w:right w:val="single" w:sz="4" w:space="0" w:color="auto"/>
            </w:tcBorders>
          </w:tcPr>
          <w:p w14:paraId="179CA0EA" w14:textId="77777777" w:rsidR="0098717D" w:rsidRPr="00CA4663" w:rsidRDefault="0098717D" w:rsidP="0098717D">
            <w:pPr>
              <w:spacing w:after="0"/>
              <w:ind w:left="29" w:hanging="29"/>
              <w:contextualSpacing/>
              <w:jc w:val="both"/>
              <w:rPr>
                <w:rFonts w:ascii="Trebuchet MS" w:hAnsi="Trebuchet MS"/>
              </w:rPr>
            </w:pPr>
            <w:bookmarkStart w:id="3" w:name="_Hlk126752206"/>
            <w:r w:rsidRPr="00CA4663">
              <w:rPr>
                <w:rFonts w:ascii="Trebuchet MS" w:hAnsi="Trebuchet MS"/>
                <w:b/>
              </w:rPr>
              <w:t xml:space="preserve">EG5 </w:t>
            </w:r>
            <w:r w:rsidRPr="00CA4663">
              <w:rPr>
                <w:rFonts w:ascii="Trebuchet MS" w:hAnsi="Trebuchet MS"/>
              </w:rPr>
              <w:t>Investiția va respecta legislația în vigoare din domeniul: sănătății publice, sanitar-veterinar și de  siguranță alimentară;</w:t>
            </w:r>
            <w:bookmarkEnd w:id="3"/>
          </w:p>
        </w:tc>
        <w:tc>
          <w:tcPr>
            <w:tcW w:w="683" w:type="dxa"/>
            <w:tcBorders>
              <w:top w:val="single" w:sz="4" w:space="0" w:color="auto"/>
              <w:left w:val="single" w:sz="4" w:space="0" w:color="auto"/>
              <w:bottom w:val="single" w:sz="4" w:space="0" w:color="auto"/>
              <w:right w:val="single" w:sz="4" w:space="0" w:color="auto"/>
            </w:tcBorders>
            <w:vAlign w:val="center"/>
          </w:tcPr>
          <w:p w14:paraId="6ED5E06F"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1E1001B4" w14:textId="77777777" w:rsidR="0098717D" w:rsidRPr="00CA4663" w:rsidRDefault="0098717D" w:rsidP="0098717D">
            <w:pPr>
              <w:pStyle w:val="NormalWeb"/>
              <w:spacing w:before="120" w:after="120"/>
              <w:rPr>
                <w:rFonts w:ascii="Trebuchet MS" w:hAnsi="Trebuchet MS"/>
                <w:sz w:val="22"/>
                <w:szCs w:val="22"/>
                <w:lang w:val="ro-RO"/>
              </w:rPr>
            </w:pPr>
            <w:r w:rsidRPr="00CA4663">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671E2823" w14:textId="77777777" w:rsidR="0098717D" w:rsidRPr="00CA4663" w:rsidRDefault="0098717D" w:rsidP="0098717D">
            <w:pPr>
              <w:pStyle w:val="NormalWeb"/>
              <w:spacing w:before="120" w:after="120"/>
              <w:rPr>
                <w:rFonts w:ascii="Trebuchet MS" w:hAnsi="Trebuchet MS"/>
                <w:sz w:val="22"/>
                <w:szCs w:val="22"/>
                <w:lang w:val="ro-RO"/>
              </w:rPr>
            </w:pPr>
          </w:p>
        </w:tc>
      </w:tr>
      <w:tr w:rsidR="0098717D" w:rsidRPr="00CA4663" w14:paraId="0FE16EDB" w14:textId="77777777" w:rsidTr="00CA4663">
        <w:tc>
          <w:tcPr>
            <w:tcW w:w="99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44E02" w14:textId="77777777" w:rsidR="0098717D" w:rsidRPr="00CA4663" w:rsidRDefault="0098717D" w:rsidP="0098717D">
            <w:pPr>
              <w:pStyle w:val="NormalWeb"/>
              <w:spacing w:before="120" w:after="120"/>
              <w:rPr>
                <w:rFonts w:ascii="Trebuchet MS" w:hAnsi="Trebuchet MS"/>
                <w:b/>
                <w:i/>
                <w:sz w:val="22"/>
                <w:szCs w:val="22"/>
                <w:lang w:val="ro-RO"/>
              </w:rPr>
            </w:pPr>
            <w:r w:rsidRPr="00CA4663">
              <w:rPr>
                <w:rFonts w:ascii="Trebuchet MS" w:hAnsi="Trebuchet MS"/>
                <w:b/>
                <w:i/>
                <w:sz w:val="22"/>
                <w:szCs w:val="22"/>
                <w:lang w:val="ro-RO"/>
              </w:rPr>
              <w:t>Secțiuni specifice – Nu este cazul</w:t>
            </w:r>
          </w:p>
        </w:tc>
      </w:tr>
      <w:tr w:rsidR="0098717D" w:rsidRPr="00CA4663" w14:paraId="37AFB5BB" w14:textId="77777777" w:rsidTr="00CA4663">
        <w:trPr>
          <w:trHeight w:val="312"/>
        </w:trPr>
        <w:tc>
          <w:tcPr>
            <w:tcW w:w="9918" w:type="dxa"/>
            <w:gridSpan w:val="4"/>
            <w:tcBorders>
              <w:top w:val="single" w:sz="4" w:space="0" w:color="auto"/>
              <w:left w:val="single" w:sz="4" w:space="0" w:color="auto"/>
              <w:bottom w:val="single" w:sz="4" w:space="0" w:color="auto"/>
              <w:right w:val="single" w:sz="4" w:space="0" w:color="auto"/>
            </w:tcBorders>
          </w:tcPr>
          <w:p w14:paraId="56669003" w14:textId="77777777" w:rsidR="0098717D" w:rsidRPr="00CA4663" w:rsidRDefault="0098717D" w:rsidP="0098717D">
            <w:pPr>
              <w:pStyle w:val="NormalWeb"/>
              <w:spacing w:before="120" w:after="120"/>
              <w:rPr>
                <w:rFonts w:ascii="Trebuchet MS" w:hAnsi="Trebuchet MS"/>
                <w:b/>
                <w:sz w:val="22"/>
                <w:szCs w:val="22"/>
                <w:lang w:val="ro-RO"/>
              </w:rPr>
            </w:pPr>
            <w:r w:rsidRPr="00CA4663">
              <w:rPr>
                <w:rFonts w:ascii="Trebuchet MS" w:hAnsi="Trebuchet MS"/>
                <w:b/>
                <w:sz w:val="22"/>
                <w:szCs w:val="22"/>
                <w:lang w:val="ro-RO"/>
              </w:rPr>
              <w:t>VERIFICAREA CRITERIILOR DE ELIGIBILITATE SUPLIMENTARE STABILITE DE CĂTRE GAL</w:t>
            </w:r>
          </w:p>
        </w:tc>
      </w:tr>
      <w:tr w:rsidR="00A94A02" w:rsidRPr="00CA4663" w14:paraId="162B8760" w14:textId="77777777" w:rsidTr="0098717D">
        <w:tc>
          <w:tcPr>
            <w:tcW w:w="0" w:type="auto"/>
            <w:tcBorders>
              <w:top w:val="single" w:sz="4" w:space="0" w:color="auto"/>
              <w:left w:val="single" w:sz="4" w:space="0" w:color="auto"/>
              <w:bottom w:val="single" w:sz="4" w:space="0" w:color="auto"/>
              <w:right w:val="single" w:sz="4" w:space="0" w:color="auto"/>
            </w:tcBorders>
            <w:shd w:val="clear" w:color="auto" w:fill="auto"/>
          </w:tcPr>
          <w:p w14:paraId="6ADB9D53" w14:textId="1DB52EAF" w:rsidR="0098717D" w:rsidRPr="0098717D" w:rsidRDefault="0098717D" w:rsidP="0098717D">
            <w:pPr>
              <w:autoSpaceDE w:val="0"/>
              <w:autoSpaceDN w:val="0"/>
              <w:adjustRightInd w:val="0"/>
              <w:spacing w:after="0" w:line="240" w:lineRule="auto"/>
              <w:ind w:firstLine="29"/>
              <w:jc w:val="both"/>
              <w:rPr>
                <w:rFonts w:ascii="Trebuchet MS" w:eastAsia="Wingdings-Regular" w:hAnsi="Trebuchet MS" w:cs="Calibri"/>
              </w:rPr>
            </w:pPr>
            <w:r w:rsidRPr="0098717D">
              <w:rPr>
                <w:rFonts w:ascii="Trebuchet MS" w:hAnsi="Trebuchet MS"/>
                <w:b/>
              </w:rPr>
              <w:lastRenderedPageBreak/>
              <w:t>EG6</w:t>
            </w:r>
            <w:r w:rsidRPr="0098717D">
              <w:rPr>
                <w:rFonts w:ascii="Trebuchet MS" w:hAnsi="Trebuchet MS"/>
              </w:rPr>
              <w:t xml:space="preserve"> </w:t>
            </w:r>
            <w:proofErr w:type="spellStart"/>
            <w:r w:rsidRPr="0098717D">
              <w:rPr>
                <w:rFonts w:ascii="Trebuchet MS" w:hAnsi="Trebuchet MS" w:cs="Trebuchet MS"/>
                <w:lang w:eastAsia="ro-RO"/>
              </w:rPr>
              <w:t>Microîntreprinderile</w:t>
            </w:r>
            <w:r w:rsidR="00451592">
              <w:rPr>
                <w:rFonts w:ascii="Trebuchet MS" w:hAnsi="Trebuchet MS" w:cs="Trebuchet MS"/>
                <w:lang w:eastAsia="ro-RO"/>
              </w:rPr>
              <w:t>,</w:t>
            </w:r>
            <w:r w:rsidRPr="0098717D">
              <w:rPr>
                <w:rFonts w:ascii="Trebuchet MS" w:hAnsi="Trebuchet MS" w:cs="Trebuchet MS"/>
                <w:lang w:eastAsia="ro-RO"/>
              </w:rPr>
              <w:t>întreprinderile</w:t>
            </w:r>
            <w:proofErr w:type="spellEnd"/>
            <w:r w:rsidRPr="0098717D">
              <w:rPr>
                <w:rFonts w:ascii="Trebuchet MS" w:hAnsi="Trebuchet MS" w:cs="Trebuchet MS"/>
                <w:lang w:eastAsia="ro-RO"/>
              </w:rPr>
              <w:t xml:space="preserve"> mici </w:t>
            </w:r>
            <w:r w:rsidR="00451592">
              <w:rPr>
                <w:rFonts w:ascii="Trebuchet MS" w:hAnsi="Trebuchet MS" w:cs="Trebuchet MS"/>
                <w:lang w:eastAsia="ro-RO"/>
              </w:rPr>
              <w:t>și</w:t>
            </w:r>
            <w:r w:rsidR="00451592" w:rsidRPr="003E204C">
              <w:rPr>
                <w:rFonts w:ascii="Trebuchet MS" w:hAnsi="Trebuchet MS" w:cs="Trebuchet MS"/>
                <w:color w:val="000000"/>
              </w:rPr>
              <w:t xml:space="preserve"> cabinetele medicale veterinare individuale </w:t>
            </w:r>
            <w:r w:rsidRPr="0098717D">
              <w:rPr>
                <w:rFonts w:ascii="Trebuchet MS" w:hAnsi="Trebuchet MS" w:cs="Trebuchet MS"/>
                <w:lang w:eastAsia="ro-RO"/>
              </w:rPr>
              <w:t>să demonstreze că au sediul/punct de lucru în teritoriul GAL ATBN de minim 1 an;</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62F638E"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630AEF5D"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358DA624" w14:textId="77777777" w:rsidR="0098717D" w:rsidRPr="0098717D" w:rsidRDefault="0098717D" w:rsidP="0098717D">
            <w:pPr>
              <w:pStyle w:val="NormalWeb"/>
              <w:spacing w:before="120" w:after="120"/>
              <w:rPr>
                <w:rFonts w:ascii="Trebuchet MS" w:hAnsi="Trebuchet MS"/>
                <w:sz w:val="22"/>
                <w:szCs w:val="22"/>
                <w:lang w:val="ro-RO"/>
              </w:rPr>
            </w:pPr>
          </w:p>
        </w:tc>
      </w:tr>
      <w:tr w:rsidR="00A94A02" w:rsidRPr="00CA4663" w14:paraId="6454A77C" w14:textId="77777777" w:rsidTr="0098717D">
        <w:tc>
          <w:tcPr>
            <w:tcW w:w="0" w:type="auto"/>
            <w:tcBorders>
              <w:top w:val="single" w:sz="4" w:space="0" w:color="auto"/>
              <w:left w:val="single" w:sz="4" w:space="0" w:color="auto"/>
              <w:bottom w:val="single" w:sz="4" w:space="0" w:color="auto"/>
              <w:right w:val="single" w:sz="4" w:space="0" w:color="auto"/>
            </w:tcBorders>
          </w:tcPr>
          <w:p w14:paraId="1EF52E9E" w14:textId="77777777" w:rsidR="0098717D" w:rsidRPr="0098717D" w:rsidRDefault="0098717D" w:rsidP="0098717D">
            <w:pPr>
              <w:spacing w:after="0"/>
              <w:ind w:firstLine="29"/>
              <w:contextualSpacing/>
              <w:jc w:val="both"/>
              <w:rPr>
                <w:rFonts w:ascii="Trebuchet MS" w:hAnsi="Trebuchet MS" w:cs="Trebuchet MS"/>
              </w:rPr>
            </w:pPr>
            <w:r w:rsidRPr="0098717D">
              <w:rPr>
                <w:rFonts w:ascii="Trebuchet MS" w:hAnsi="Trebuchet MS"/>
                <w:b/>
              </w:rPr>
              <w:t xml:space="preserve">EG7 </w:t>
            </w:r>
            <w:r w:rsidRPr="0098717D">
              <w:rPr>
                <w:rFonts w:ascii="Trebuchet MS" w:hAnsi="Trebuchet MS"/>
              </w:rPr>
              <w:t>T</w:t>
            </w:r>
            <w:r w:rsidRPr="0098717D">
              <w:rPr>
                <w:rFonts w:ascii="Trebuchet MS" w:hAnsi="Trebuchet MS" w:cs="Trebuchet MS"/>
              </w:rPr>
              <w:t>oate cheltuielile aferente implementării proiectelor trebuie să fie efectuate pe teritoriul GAL ATBN;</w:t>
            </w:r>
          </w:p>
        </w:tc>
        <w:tc>
          <w:tcPr>
            <w:tcW w:w="683" w:type="dxa"/>
            <w:tcBorders>
              <w:top w:val="single" w:sz="4" w:space="0" w:color="auto"/>
              <w:left w:val="single" w:sz="4" w:space="0" w:color="auto"/>
              <w:bottom w:val="single" w:sz="4" w:space="0" w:color="auto"/>
              <w:right w:val="single" w:sz="4" w:space="0" w:color="auto"/>
            </w:tcBorders>
            <w:vAlign w:val="center"/>
          </w:tcPr>
          <w:p w14:paraId="3F0A147A"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00C06530"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6FF6A63F" w14:textId="77777777" w:rsidR="0098717D" w:rsidRPr="0098717D" w:rsidRDefault="0098717D" w:rsidP="0098717D">
            <w:pPr>
              <w:pStyle w:val="NormalWeb"/>
              <w:spacing w:before="120" w:after="120"/>
              <w:rPr>
                <w:rFonts w:ascii="Trebuchet MS" w:hAnsi="Trebuchet MS"/>
                <w:sz w:val="22"/>
                <w:szCs w:val="22"/>
                <w:lang w:val="ro-RO"/>
              </w:rPr>
            </w:pPr>
          </w:p>
        </w:tc>
      </w:tr>
      <w:tr w:rsidR="00A94A02" w:rsidRPr="00CA4663" w14:paraId="1BB4FC99" w14:textId="77777777" w:rsidTr="0098717D">
        <w:tc>
          <w:tcPr>
            <w:tcW w:w="0" w:type="auto"/>
            <w:tcBorders>
              <w:top w:val="single" w:sz="4" w:space="0" w:color="auto"/>
              <w:left w:val="single" w:sz="4" w:space="0" w:color="auto"/>
              <w:bottom w:val="single" w:sz="4" w:space="0" w:color="auto"/>
              <w:right w:val="single" w:sz="4" w:space="0" w:color="auto"/>
            </w:tcBorders>
          </w:tcPr>
          <w:p w14:paraId="1EAA3B4E" w14:textId="77777777" w:rsidR="0098717D" w:rsidRPr="0098717D" w:rsidRDefault="0098717D" w:rsidP="0098717D">
            <w:pPr>
              <w:spacing w:after="0"/>
              <w:ind w:firstLine="29"/>
              <w:contextualSpacing/>
              <w:jc w:val="both"/>
              <w:rPr>
                <w:rFonts w:ascii="Trebuchet MS" w:hAnsi="Trebuchet MS"/>
              </w:rPr>
            </w:pPr>
            <w:r w:rsidRPr="0098717D">
              <w:rPr>
                <w:rFonts w:ascii="Trebuchet MS" w:hAnsi="Trebuchet MS"/>
                <w:b/>
              </w:rPr>
              <w:t>EG8</w:t>
            </w:r>
            <w:r w:rsidRPr="0098717D">
              <w:rPr>
                <w:rFonts w:ascii="Trebuchet MS" w:hAnsi="Trebuchet MS"/>
              </w:rPr>
              <w:t xml:space="preserve"> </w:t>
            </w:r>
            <w:r w:rsidRPr="0098717D">
              <w:rPr>
                <w:rFonts w:ascii="Trebuchet MS" w:hAnsi="Trebuchet MS" w:cs="Trebuchet MS"/>
              </w:rPr>
              <w:t>Î</w:t>
            </w:r>
            <w:r w:rsidRPr="0098717D">
              <w:rPr>
                <w:rFonts w:ascii="Trebuchet MS" w:eastAsia="Wingdings-Regular" w:hAnsi="Trebuchet MS" w:cs="Calibri"/>
              </w:rPr>
              <w:t xml:space="preserve">ntreprinderea nu trebuie să fie în dificultate în conformitate cu </w:t>
            </w:r>
            <w:r w:rsidRPr="0098717D">
              <w:rPr>
                <w:rFonts w:ascii="Trebuchet MS" w:eastAsia="Wingdings-Regular" w:hAnsi="Trebuchet MS" w:cs="Calibri-Italic"/>
                <w:i/>
                <w:iCs/>
              </w:rPr>
              <w:t>Liniile directoare privind ajutorul de stat pentru salvarea și restructurarea întreprinderilor în dificultate</w:t>
            </w:r>
          </w:p>
        </w:tc>
        <w:tc>
          <w:tcPr>
            <w:tcW w:w="683" w:type="dxa"/>
            <w:tcBorders>
              <w:top w:val="single" w:sz="4" w:space="0" w:color="auto"/>
              <w:left w:val="single" w:sz="4" w:space="0" w:color="auto"/>
              <w:bottom w:val="single" w:sz="4" w:space="0" w:color="auto"/>
              <w:right w:val="single" w:sz="4" w:space="0" w:color="auto"/>
            </w:tcBorders>
            <w:vAlign w:val="center"/>
          </w:tcPr>
          <w:p w14:paraId="03B1F176"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5C88F257"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0CC5CF79" w14:textId="77777777" w:rsidR="0098717D" w:rsidRPr="0098717D" w:rsidRDefault="0098717D" w:rsidP="0098717D">
            <w:pPr>
              <w:pStyle w:val="NormalWeb"/>
              <w:spacing w:before="120" w:after="120"/>
              <w:rPr>
                <w:rFonts w:ascii="Trebuchet MS" w:hAnsi="Trebuchet MS"/>
                <w:sz w:val="22"/>
                <w:szCs w:val="22"/>
                <w:lang w:val="ro-RO"/>
              </w:rPr>
            </w:pPr>
          </w:p>
        </w:tc>
      </w:tr>
      <w:tr w:rsidR="00A94A02" w:rsidRPr="00CA4663" w14:paraId="317AFCA0" w14:textId="77777777" w:rsidTr="0098717D">
        <w:tc>
          <w:tcPr>
            <w:tcW w:w="0" w:type="auto"/>
            <w:tcBorders>
              <w:top w:val="single" w:sz="4" w:space="0" w:color="auto"/>
              <w:left w:val="single" w:sz="4" w:space="0" w:color="auto"/>
              <w:bottom w:val="single" w:sz="4" w:space="0" w:color="auto"/>
              <w:right w:val="single" w:sz="4" w:space="0" w:color="auto"/>
            </w:tcBorders>
          </w:tcPr>
          <w:p w14:paraId="094B306F" w14:textId="271FA750" w:rsidR="0098717D" w:rsidRPr="0098717D" w:rsidRDefault="0098717D" w:rsidP="0098717D">
            <w:pPr>
              <w:spacing w:after="0"/>
              <w:ind w:firstLine="29"/>
              <w:contextualSpacing/>
              <w:jc w:val="both"/>
              <w:rPr>
                <w:rFonts w:ascii="Trebuchet MS" w:hAnsi="Trebuchet MS"/>
              </w:rPr>
            </w:pPr>
            <w:r w:rsidRPr="0098717D">
              <w:rPr>
                <w:rFonts w:ascii="Trebuchet MS" w:hAnsi="Trebuchet MS"/>
                <w:b/>
              </w:rPr>
              <w:t>EG9</w:t>
            </w:r>
            <w:r w:rsidRPr="0098717D">
              <w:rPr>
                <w:rFonts w:ascii="Trebuchet MS" w:hAnsi="Trebuchet MS"/>
              </w:rPr>
              <w:t xml:space="preserve"> </w:t>
            </w:r>
            <w:r w:rsidRPr="0098717D">
              <w:rPr>
                <w:rFonts w:ascii="Trebuchet MS" w:hAnsi="Trebuchet MS" w:cs="Trebuchet MS"/>
                <w:lang w:eastAsia="ro-RO"/>
              </w:rPr>
              <w:t xml:space="preserve">Durata proiectului va fi de maxim </w:t>
            </w:r>
            <w:r w:rsidR="002B488B">
              <w:rPr>
                <w:rFonts w:ascii="Trebuchet MS" w:hAnsi="Trebuchet MS" w:cs="Trebuchet MS"/>
                <w:lang w:eastAsia="ro-RO"/>
              </w:rPr>
              <w:t xml:space="preserve">2 </w:t>
            </w:r>
            <w:r w:rsidRPr="0098717D">
              <w:rPr>
                <w:rFonts w:ascii="Trebuchet MS" w:hAnsi="Trebuchet MS" w:cs="Trebuchet MS"/>
                <w:lang w:eastAsia="ro-RO"/>
              </w:rPr>
              <w:t xml:space="preserve"> ani </w:t>
            </w:r>
          </w:p>
        </w:tc>
        <w:tc>
          <w:tcPr>
            <w:tcW w:w="683" w:type="dxa"/>
            <w:tcBorders>
              <w:top w:val="single" w:sz="4" w:space="0" w:color="auto"/>
              <w:left w:val="single" w:sz="4" w:space="0" w:color="auto"/>
              <w:bottom w:val="single" w:sz="4" w:space="0" w:color="auto"/>
              <w:right w:val="single" w:sz="4" w:space="0" w:color="auto"/>
            </w:tcBorders>
            <w:vAlign w:val="center"/>
          </w:tcPr>
          <w:p w14:paraId="248DC44E"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6DB09DBB"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2B9FEE05" w14:textId="77777777" w:rsidR="0098717D" w:rsidRPr="0098717D" w:rsidRDefault="0098717D" w:rsidP="0098717D">
            <w:pPr>
              <w:pStyle w:val="NormalWeb"/>
              <w:spacing w:before="120" w:after="120"/>
              <w:rPr>
                <w:rFonts w:ascii="Trebuchet MS" w:hAnsi="Trebuchet MS"/>
                <w:sz w:val="22"/>
                <w:szCs w:val="22"/>
                <w:lang w:val="ro-RO"/>
              </w:rPr>
            </w:pPr>
          </w:p>
        </w:tc>
      </w:tr>
      <w:tr w:rsidR="00A94A02" w:rsidRPr="00CA4663" w14:paraId="02827161" w14:textId="77777777" w:rsidTr="0098717D">
        <w:tc>
          <w:tcPr>
            <w:tcW w:w="0" w:type="auto"/>
            <w:tcBorders>
              <w:top w:val="single" w:sz="4" w:space="0" w:color="auto"/>
              <w:left w:val="single" w:sz="4" w:space="0" w:color="auto"/>
              <w:bottom w:val="single" w:sz="4" w:space="0" w:color="auto"/>
              <w:right w:val="single" w:sz="4" w:space="0" w:color="auto"/>
            </w:tcBorders>
          </w:tcPr>
          <w:p w14:paraId="563A528D" w14:textId="0462740B" w:rsidR="0098717D" w:rsidRPr="0098717D" w:rsidRDefault="0098717D" w:rsidP="0098717D">
            <w:pPr>
              <w:spacing w:after="0"/>
              <w:ind w:firstLine="29"/>
              <w:contextualSpacing/>
              <w:jc w:val="both"/>
              <w:rPr>
                <w:rFonts w:ascii="Trebuchet MS" w:hAnsi="Trebuchet MS" w:cs="Arial"/>
              </w:rPr>
            </w:pPr>
            <w:r w:rsidRPr="0098717D">
              <w:rPr>
                <w:rFonts w:ascii="Trebuchet MS" w:hAnsi="Trebuchet MS" w:cs="Arial"/>
                <w:b/>
              </w:rPr>
              <w:t>EG10</w:t>
            </w:r>
            <w:r w:rsidRPr="0098717D">
              <w:rPr>
                <w:rFonts w:ascii="Trebuchet MS" w:hAnsi="Trebuchet MS" w:cs="Arial"/>
              </w:rPr>
              <w:t xml:space="preserve"> Structurile de primire turistică de tip pensiune sau pensiune agroturistică să respecte specificul arhitectural local</w:t>
            </w:r>
            <w:r w:rsidR="006544C3">
              <w:rPr>
                <w:rFonts w:ascii="Trebuchet MS" w:hAnsi="Trebuchet MS" w:cs="Arial"/>
              </w:rPr>
              <w:t xml:space="preserve"> </w:t>
            </w:r>
            <w:r w:rsidR="006544C3" w:rsidRPr="001F0A01">
              <w:rPr>
                <w:rFonts w:ascii="Trebuchet MS" w:hAnsi="Trebuchet MS"/>
                <w:color w:val="000000"/>
              </w:rPr>
              <w:t>(criteriile vor fi detaliate în ghidul solicitantului);</w:t>
            </w:r>
          </w:p>
        </w:tc>
        <w:tc>
          <w:tcPr>
            <w:tcW w:w="683" w:type="dxa"/>
            <w:tcBorders>
              <w:top w:val="single" w:sz="4" w:space="0" w:color="auto"/>
              <w:left w:val="single" w:sz="4" w:space="0" w:color="auto"/>
              <w:bottom w:val="single" w:sz="4" w:space="0" w:color="auto"/>
              <w:right w:val="single" w:sz="4" w:space="0" w:color="auto"/>
            </w:tcBorders>
            <w:vAlign w:val="center"/>
          </w:tcPr>
          <w:p w14:paraId="167DCF8E"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73903660"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7E82FF20" w14:textId="77777777" w:rsidR="0098717D" w:rsidRPr="0098717D" w:rsidRDefault="0098717D" w:rsidP="0098717D">
            <w:pPr>
              <w:pStyle w:val="NormalWeb"/>
              <w:spacing w:before="120" w:after="120"/>
              <w:rPr>
                <w:rFonts w:ascii="Trebuchet MS" w:hAnsi="Trebuchet MS"/>
                <w:sz w:val="22"/>
                <w:szCs w:val="22"/>
                <w:lang w:val="ro-RO"/>
              </w:rPr>
            </w:pPr>
          </w:p>
        </w:tc>
      </w:tr>
      <w:tr w:rsidR="00A94A02" w:rsidRPr="00CA4663" w14:paraId="043EF5F9" w14:textId="77777777" w:rsidTr="006544C3">
        <w:tc>
          <w:tcPr>
            <w:tcW w:w="0" w:type="auto"/>
            <w:tcBorders>
              <w:top w:val="single" w:sz="4" w:space="0" w:color="auto"/>
              <w:left w:val="single" w:sz="4" w:space="0" w:color="auto"/>
              <w:bottom w:val="single" w:sz="4" w:space="0" w:color="auto"/>
              <w:right w:val="single" w:sz="4" w:space="0" w:color="auto"/>
            </w:tcBorders>
          </w:tcPr>
          <w:p w14:paraId="6144485D" w14:textId="500A8484" w:rsidR="0098717D" w:rsidRPr="0098717D" w:rsidRDefault="0098717D" w:rsidP="0098717D">
            <w:pPr>
              <w:spacing w:after="0" w:line="240" w:lineRule="auto"/>
              <w:ind w:left="29" w:firstLine="29"/>
              <w:jc w:val="both"/>
              <w:rPr>
                <w:rFonts w:ascii="Trebuchet MS" w:hAnsi="Trebuchet MS"/>
              </w:rPr>
            </w:pPr>
            <w:r w:rsidRPr="0098717D">
              <w:rPr>
                <w:rFonts w:ascii="Trebuchet MS" w:hAnsi="Trebuchet MS"/>
                <w:b/>
              </w:rPr>
              <w:t>EG11</w:t>
            </w:r>
            <w:r w:rsidRPr="0098717D">
              <w:rPr>
                <w:rFonts w:ascii="Trebuchet MS" w:hAnsi="Trebuchet MS"/>
              </w:rPr>
              <w:t xml:space="preserve"> Investiția va fi precedată de o evaluare a impactului preconizat asupra mediului dacă aceasta poate avea efecte negative asupra mediului</w:t>
            </w:r>
            <w:r w:rsidR="00DA173A">
              <w:rPr>
                <w:rFonts w:ascii="Trebuchet MS" w:hAnsi="Trebuchet MS"/>
              </w:rPr>
              <w:t>.</w:t>
            </w:r>
            <w:r w:rsidRPr="0098717D">
              <w:rPr>
                <w:rFonts w:ascii="Trebuchet MS" w:hAnsi="Trebuchet MS"/>
              </w:rPr>
              <w:t xml:space="preserve"> </w:t>
            </w:r>
          </w:p>
        </w:tc>
        <w:tc>
          <w:tcPr>
            <w:tcW w:w="683" w:type="dxa"/>
            <w:tcBorders>
              <w:top w:val="single" w:sz="4" w:space="0" w:color="auto"/>
              <w:left w:val="single" w:sz="4" w:space="0" w:color="auto"/>
              <w:bottom w:val="single" w:sz="4" w:space="0" w:color="auto"/>
              <w:right w:val="single" w:sz="4" w:space="0" w:color="auto"/>
            </w:tcBorders>
            <w:vAlign w:val="center"/>
          </w:tcPr>
          <w:p w14:paraId="1399057C"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70742D87"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40378D3" w14:textId="243434B4" w:rsidR="0098717D" w:rsidRPr="0098717D" w:rsidRDefault="006544C3"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r>
      <w:tr w:rsidR="00836552" w:rsidRPr="00CA4663" w14:paraId="72DBFBE5" w14:textId="77777777" w:rsidTr="0098717D">
        <w:tc>
          <w:tcPr>
            <w:tcW w:w="0" w:type="auto"/>
            <w:tcBorders>
              <w:top w:val="single" w:sz="4" w:space="0" w:color="auto"/>
              <w:left w:val="single" w:sz="4" w:space="0" w:color="auto"/>
              <w:bottom w:val="single" w:sz="4" w:space="0" w:color="auto"/>
              <w:right w:val="single" w:sz="4" w:space="0" w:color="auto"/>
            </w:tcBorders>
          </w:tcPr>
          <w:p w14:paraId="380E6754" w14:textId="3E8A9079" w:rsidR="006544C3" w:rsidRPr="0098717D" w:rsidRDefault="00A94A02" w:rsidP="00200155">
            <w:pPr>
              <w:spacing w:after="0"/>
              <w:contextualSpacing/>
              <w:jc w:val="both"/>
              <w:rPr>
                <w:rFonts w:ascii="Trebuchet MS" w:hAnsi="Trebuchet MS"/>
                <w:b/>
              </w:rPr>
            </w:pPr>
            <w:r w:rsidRPr="00200155">
              <w:rPr>
                <w:rFonts w:ascii="Trebuchet MS" w:hAnsi="Trebuchet MS"/>
                <w:b/>
                <w:bCs/>
                <w:color w:val="000000"/>
              </w:rPr>
              <w:t>EG 12</w:t>
            </w:r>
            <w:r>
              <w:rPr>
                <w:rFonts w:ascii="Trebuchet MS" w:hAnsi="Trebuchet MS"/>
                <w:color w:val="000000"/>
              </w:rPr>
              <w:t xml:space="preserve"> </w:t>
            </w:r>
            <w:r w:rsidR="006544C3">
              <w:rPr>
                <w:rFonts w:ascii="Trebuchet MS" w:hAnsi="Trebuchet MS"/>
                <w:color w:val="000000"/>
              </w:rPr>
              <w:t xml:space="preserve">Este eligibilă </w:t>
            </w:r>
            <w:r w:rsidR="006544C3" w:rsidRPr="00924798">
              <w:rPr>
                <w:rFonts w:ascii="Trebuchet MS" w:hAnsi="Trebuchet MS"/>
                <w:b/>
                <w:bCs/>
                <w:color w:val="000000"/>
              </w:rPr>
              <w:t>dotarea</w:t>
            </w:r>
            <w:r w:rsidR="006544C3">
              <w:rPr>
                <w:rFonts w:ascii="Trebuchet MS" w:hAnsi="Trebuchet MS"/>
                <w:color w:val="000000"/>
              </w:rPr>
              <w:t xml:space="preserve"> structurilor de </w:t>
            </w:r>
            <w:r w:rsidR="006544C3" w:rsidRPr="001F0A01">
              <w:rPr>
                <w:rFonts w:ascii="Trebuchet MS" w:hAnsi="Trebuchet MS"/>
                <w:color w:val="000000"/>
              </w:rPr>
              <w:t>primire turistică de tip pensiune sau pensiune agroturistică</w:t>
            </w:r>
            <w:r w:rsidR="006544C3">
              <w:rPr>
                <w:rFonts w:ascii="Trebuchet MS" w:hAnsi="Trebuchet MS"/>
                <w:color w:val="000000"/>
              </w:rPr>
              <w:t>;</w:t>
            </w:r>
          </w:p>
        </w:tc>
        <w:tc>
          <w:tcPr>
            <w:tcW w:w="683" w:type="dxa"/>
            <w:tcBorders>
              <w:top w:val="single" w:sz="4" w:space="0" w:color="auto"/>
              <w:left w:val="single" w:sz="4" w:space="0" w:color="auto"/>
              <w:bottom w:val="single" w:sz="4" w:space="0" w:color="auto"/>
              <w:right w:val="single" w:sz="4" w:space="0" w:color="auto"/>
            </w:tcBorders>
            <w:vAlign w:val="center"/>
          </w:tcPr>
          <w:p w14:paraId="1B9EC388" w14:textId="27D55439" w:rsidR="006544C3" w:rsidRPr="0098717D" w:rsidRDefault="006544C3" w:rsidP="006544C3">
            <w:pPr>
              <w:pStyle w:val="NormalWeb"/>
              <w:spacing w:before="120" w:after="120"/>
              <w:rPr>
                <w:rFonts w:ascii="Trebuchet MS" w:hAnsi="Trebuchet MS"/>
                <w:b/>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34BFECDB" w14:textId="3E0CCFAC" w:rsidR="006544C3" w:rsidRPr="0098717D" w:rsidRDefault="006544C3" w:rsidP="006544C3">
            <w:pPr>
              <w:pStyle w:val="NormalWeb"/>
              <w:spacing w:before="120" w:after="120"/>
              <w:rPr>
                <w:rFonts w:ascii="Trebuchet MS" w:hAnsi="Trebuchet MS"/>
                <w:b/>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41EE6D18" w14:textId="77777777" w:rsidR="006544C3" w:rsidRPr="0098717D" w:rsidRDefault="006544C3" w:rsidP="006544C3">
            <w:pPr>
              <w:pStyle w:val="NormalWeb"/>
              <w:spacing w:before="120" w:after="120"/>
              <w:rPr>
                <w:rFonts w:ascii="Trebuchet MS" w:hAnsi="Trebuchet MS"/>
                <w:sz w:val="22"/>
                <w:szCs w:val="22"/>
                <w:lang w:val="ro-RO"/>
              </w:rPr>
            </w:pPr>
          </w:p>
        </w:tc>
      </w:tr>
      <w:tr w:rsidR="00A94A02" w:rsidRPr="00CA4663" w14:paraId="205CB22B" w14:textId="77777777" w:rsidTr="0098717D">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EF139" w14:textId="6528AA06" w:rsidR="0098717D" w:rsidRPr="0098717D" w:rsidRDefault="0098717D" w:rsidP="00200155">
            <w:pPr>
              <w:spacing w:after="0" w:line="240" w:lineRule="auto"/>
              <w:ind w:left="29"/>
              <w:rPr>
                <w:rFonts w:ascii="Trebuchet MS" w:hAnsi="Trebuchet MS" w:cs="Calibri"/>
                <w:b/>
                <w:bCs/>
                <w:noProof/>
              </w:rPr>
            </w:pPr>
            <w:r w:rsidRPr="0098717D">
              <w:rPr>
                <w:rFonts w:ascii="Trebuchet MS" w:hAnsi="Trebuchet MS" w:cs="Calibri"/>
                <w:b/>
                <w:bCs/>
                <w:noProof/>
              </w:rPr>
              <w:t>EG 1</w:t>
            </w:r>
            <w:r w:rsidR="00A94A02">
              <w:rPr>
                <w:rFonts w:ascii="Trebuchet MS" w:hAnsi="Trebuchet MS" w:cs="Calibri"/>
                <w:b/>
                <w:bCs/>
                <w:noProof/>
              </w:rPr>
              <w:t>3</w:t>
            </w:r>
            <w:r w:rsidRPr="0098717D">
              <w:rPr>
                <w:rFonts w:ascii="Trebuchet MS" w:hAnsi="Trebuchet MS" w:cs="Calibri"/>
                <w:b/>
                <w:bCs/>
                <w:noProof/>
              </w:rPr>
              <w:t xml:space="preserve"> </w:t>
            </w:r>
            <w:r w:rsidRPr="0098717D">
              <w:rPr>
                <w:rFonts w:ascii="Trebuchet MS" w:hAnsi="Trebuchet MS" w:cs="Arial"/>
              </w:rPr>
              <w:t>Nu sunt eligibile proiectele care includ achiziția / utilizarea echipamentelor de agrement autopropulsate</w:t>
            </w:r>
            <w:r w:rsidR="006544C3">
              <w:rPr>
                <w:rFonts w:ascii="Trebuchet MS" w:hAnsi="Trebuchet MS"/>
                <w:color w:val="000000"/>
              </w:rPr>
              <w:t>(de ex: ATV-uri)</w:t>
            </w:r>
            <w:r w:rsidR="006544C3" w:rsidRPr="001F0A01">
              <w:rPr>
                <w:rFonts w:ascii="Trebuchet MS" w:hAnsi="Trebuchet MS"/>
                <w:color w:val="000000"/>
              </w:rPr>
              <w:t>.</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91883"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hideMark/>
          </w:tcPr>
          <w:p w14:paraId="209E165C" w14:textId="77777777" w:rsidR="0098717D" w:rsidRPr="0098717D" w:rsidRDefault="0098717D" w:rsidP="0098717D">
            <w:pPr>
              <w:pStyle w:val="NormalWeb"/>
              <w:spacing w:before="120" w:after="120"/>
              <w:rPr>
                <w:rFonts w:ascii="Trebuchet MS" w:hAnsi="Trebuchet MS"/>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6BCC86CF" w14:textId="77777777" w:rsidR="0098717D" w:rsidRPr="0098717D" w:rsidRDefault="0098717D" w:rsidP="0098717D">
            <w:pPr>
              <w:pStyle w:val="NormalWeb"/>
              <w:spacing w:before="120" w:after="120"/>
              <w:rPr>
                <w:rFonts w:ascii="Trebuchet MS" w:hAnsi="Trebuchet MS"/>
                <w:sz w:val="22"/>
                <w:szCs w:val="22"/>
              </w:rPr>
            </w:pPr>
          </w:p>
        </w:tc>
      </w:tr>
      <w:tr w:rsidR="00A94A02" w:rsidRPr="00CA4663" w14:paraId="7E7066C1" w14:textId="77777777" w:rsidTr="0098717D">
        <w:tc>
          <w:tcPr>
            <w:tcW w:w="0" w:type="auto"/>
            <w:tcBorders>
              <w:top w:val="single" w:sz="4" w:space="0" w:color="auto"/>
              <w:left w:val="single" w:sz="4" w:space="0" w:color="auto"/>
              <w:bottom w:val="single" w:sz="4" w:space="0" w:color="auto"/>
              <w:right w:val="single" w:sz="4" w:space="0" w:color="auto"/>
            </w:tcBorders>
            <w:shd w:val="clear" w:color="auto" w:fill="auto"/>
          </w:tcPr>
          <w:p w14:paraId="3491AC39" w14:textId="640F822B" w:rsidR="006544C3" w:rsidRPr="0098717D" w:rsidRDefault="00A94A02" w:rsidP="00200155">
            <w:pPr>
              <w:autoSpaceDE w:val="0"/>
              <w:autoSpaceDN w:val="0"/>
              <w:adjustRightInd w:val="0"/>
              <w:spacing w:after="0"/>
              <w:jc w:val="both"/>
              <w:rPr>
                <w:rFonts w:ascii="Trebuchet MS" w:hAnsi="Trebuchet MS" w:cs="Calibri"/>
                <w:b/>
                <w:bCs/>
                <w:noProof/>
              </w:rPr>
            </w:pPr>
            <w:r w:rsidRPr="00200155">
              <w:rPr>
                <w:rFonts w:ascii="Trebuchet MS" w:hAnsi="Trebuchet MS" w:cs="Trebuchet MS"/>
                <w:b/>
                <w:bCs/>
                <w:noProof/>
                <w:color w:val="000000"/>
              </w:rPr>
              <w:t>EG 14</w:t>
            </w:r>
            <w:r>
              <w:rPr>
                <w:rFonts w:ascii="Trebuchet MS" w:hAnsi="Trebuchet MS" w:cs="Trebuchet MS"/>
                <w:noProof/>
                <w:color w:val="000000"/>
              </w:rPr>
              <w:t xml:space="preserve"> </w:t>
            </w:r>
            <w:r w:rsidR="006544C3">
              <w:rPr>
                <w:rFonts w:ascii="Trebuchet MS" w:hAnsi="Trebuchet MS" w:cs="Trebuchet MS"/>
                <w:noProof/>
                <w:color w:val="000000"/>
              </w:rPr>
              <w:t xml:space="preserve">Nu sunt eligibili solicitanții care au mai beneficiat de sprijin financiar de la GAL ATBN pe această măsură, în cadrul SDL 2014 – 2020.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388C618" w14:textId="6C599257" w:rsidR="006544C3" w:rsidRPr="0098717D" w:rsidRDefault="006544C3" w:rsidP="006544C3">
            <w:pPr>
              <w:pStyle w:val="NormalWeb"/>
              <w:spacing w:before="120" w:after="120"/>
              <w:rPr>
                <w:rFonts w:ascii="Trebuchet MS" w:hAnsi="Trebuchet MS"/>
                <w:b/>
                <w:sz w:val="22"/>
                <w:szCs w:val="22"/>
                <w:lang w:val="ro-RO"/>
              </w:rPr>
            </w:pPr>
            <w:r w:rsidRPr="0098717D">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41247A2F" w14:textId="43500007" w:rsidR="006544C3" w:rsidRPr="0098717D" w:rsidRDefault="006544C3" w:rsidP="006544C3">
            <w:pPr>
              <w:pStyle w:val="NormalWeb"/>
              <w:spacing w:before="120" w:after="120"/>
              <w:rPr>
                <w:rFonts w:ascii="Trebuchet MS" w:hAnsi="Trebuchet MS"/>
                <w:b/>
                <w:sz w:val="22"/>
                <w:szCs w:val="22"/>
                <w:lang w:val="ro-RO"/>
              </w:rPr>
            </w:pPr>
            <w:r w:rsidRPr="0098717D">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2F703365" w14:textId="77777777" w:rsidR="006544C3" w:rsidRPr="0098717D" w:rsidRDefault="006544C3" w:rsidP="006544C3">
            <w:pPr>
              <w:pStyle w:val="NormalWeb"/>
              <w:spacing w:before="120" w:after="120"/>
              <w:rPr>
                <w:rFonts w:ascii="Trebuchet MS" w:hAnsi="Trebuchet MS"/>
                <w:sz w:val="22"/>
                <w:szCs w:val="22"/>
              </w:rPr>
            </w:pPr>
          </w:p>
        </w:tc>
      </w:tr>
      <w:tr w:rsidR="00200155" w:rsidRPr="00200155" w14:paraId="4C11BAD4" w14:textId="77777777" w:rsidTr="0098717D">
        <w:tc>
          <w:tcPr>
            <w:tcW w:w="0" w:type="auto"/>
            <w:tcBorders>
              <w:top w:val="single" w:sz="4" w:space="0" w:color="auto"/>
              <w:left w:val="single" w:sz="4" w:space="0" w:color="auto"/>
              <w:bottom w:val="single" w:sz="4" w:space="0" w:color="auto"/>
              <w:right w:val="single" w:sz="4" w:space="0" w:color="auto"/>
            </w:tcBorders>
            <w:shd w:val="clear" w:color="auto" w:fill="auto"/>
          </w:tcPr>
          <w:p w14:paraId="0338F4CA" w14:textId="3C96DF34" w:rsidR="006544C3" w:rsidRPr="00200155" w:rsidRDefault="00A94A02" w:rsidP="00200155">
            <w:pPr>
              <w:spacing w:after="0"/>
              <w:contextualSpacing/>
              <w:jc w:val="both"/>
              <w:rPr>
                <w:rFonts w:ascii="Trebuchet MS" w:hAnsi="Trebuchet MS"/>
              </w:rPr>
            </w:pPr>
            <w:r w:rsidRPr="00200155">
              <w:rPr>
                <w:rFonts w:ascii="Trebuchet MS" w:hAnsi="Trebuchet MS"/>
                <w:b/>
                <w:bCs/>
              </w:rPr>
              <w:t>EG 15</w:t>
            </w:r>
            <w:r w:rsidRPr="00200155">
              <w:rPr>
                <w:rFonts w:ascii="Trebuchet MS" w:hAnsi="Trebuchet MS"/>
              </w:rPr>
              <w:t xml:space="preserve"> </w:t>
            </w:r>
            <w:r w:rsidR="006544C3" w:rsidRPr="00200155">
              <w:rPr>
                <w:rFonts w:ascii="Trebuchet MS" w:hAnsi="Trebuchet MS"/>
              </w:rPr>
              <w:t>Nu sunt eligibile proiectele cu construcții, doar cele care prevăd achiziția de bunuri cu montaj sau achizițiile simple;</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B138D93" w14:textId="6F1DE016" w:rsidR="006544C3" w:rsidRPr="00200155" w:rsidRDefault="006544C3" w:rsidP="006544C3">
            <w:pPr>
              <w:pStyle w:val="NormalWeb"/>
              <w:spacing w:before="120" w:after="120"/>
              <w:rPr>
                <w:rFonts w:ascii="Trebuchet MS" w:hAnsi="Trebuchet MS"/>
                <w:b/>
                <w:sz w:val="22"/>
                <w:szCs w:val="22"/>
                <w:lang w:val="ro-RO"/>
              </w:rPr>
            </w:pPr>
            <w:r w:rsidRPr="00200155">
              <w:rPr>
                <w:rFonts w:ascii="Trebuchet MS" w:hAnsi="Trebuchet MS"/>
                <w:b/>
                <w:sz w:val="22"/>
                <w:szCs w:val="22"/>
                <w:lang w:val="ro-RO"/>
              </w:rPr>
              <w:sym w:font="Wingdings" w:char="F06F"/>
            </w:r>
          </w:p>
        </w:tc>
        <w:tc>
          <w:tcPr>
            <w:tcW w:w="565" w:type="dxa"/>
            <w:tcBorders>
              <w:top w:val="single" w:sz="4" w:space="0" w:color="auto"/>
              <w:left w:val="single" w:sz="4" w:space="0" w:color="auto"/>
              <w:bottom w:val="single" w:sz="4" w:space="0" w:color="auto"/>
              <w:right w:val="single" w:sz="4" w:space="0" w:color="auto"/>
            </w:tcBorders>
            <w:vAlign w:val="center"/>
          </w:tcPr>
          <w:p w14:paraId="782B0FFA" w14:textId="682A9A22" w:rsidR="006544C3" w:rsidRPr="00200155" w:rsidRDefault="006544C3" w:rsidP="006544C3">
            <w:pPr>
              <w:pStyle w:val="NormalWeb"/>
              <w:spacing w:before="120" w:after="120"/>
              <w:rPr>
                <w:rFonts w:ascii="Trebuchet MS" w:hAnsi="Trebuchet MS"/>
                <w:b/>
                <w:sz w:val="22"/>
                <w:szCs w:val="22"/>
                <w:lang w:val="ro-RO"/>
              </w:rPr>
            </w:pPr>
            <w:r w:rsidRPr="00200155">
              <w:rPr>
                <w:rFonts w:ascii="Trebuchet MS" w:hAnsi="Trebuchet MS"/>
                <w:b/>
                <w:sz w:val="22"/>
                <w:szCs w:val="22"/>
                <w:lang w:val="ro-RO"/>
              </w:rPr>
              <w:sym w:font="Wingdings" w:char="F06F"/>
            </w:r>
          </w:p>
        </w:tc>
        <w:tc>
          <w:tcPr>
            <w:tcW w:w="896" w:type="dxa"/>
            <w:tcBorders>
              <w:top w:val="single" w:sz="4" w:space="0" w:color="auto"/>
              <w:left w:val="single" w:sz="4" w:space="0" w:color="auto"/>
              <w:bottom w:val="single" w:sz="4" w:space="0" w:color="auto"/>
              <w:right w:val="single" w:sz="4" w:space="0" w:color="auto"/>
            </w:tcBorders>
            <w:shd w:val="clear" w:color="auto" w:fill="BFBFBF"/>
            <w:vAlign w:val="center"/>
          </w:tcPr>
          <w:p w14:paraId="2710D6EB" w14:textId="77777777" w:rsidR="006544C3" w:rsidRPr="00200155" w:rsidRDefault="006544C3" w:rsidP="006544C3">
            <w:pPr>
              <w:pStyle w:val="NormalWeb"/>
              <w:spacing w:before="120" w:after="120"/>
              <w:rPr>
                <w:rFonts w:ascii="Trebuchet MS" w:hAnsi="Trebuchet MS"/>
                <w:sz w:val="22"/>
                <w:szCs w:val="22"/>
              </w:rPr>
            </w:pPr>
          </w:p>
        </w:tc>
      </w:tr>
    </w:tbl>
    <w:p w14:paraId="1F2BDA57" w14:textId="77777777" w:rsidR="00094920" w:rsidRPr="00CA4663" w:rsidRDefault="00094920" w:rsidP="00EB0E0B">
      <w:pPr>
        <w:pStyle w:val="NormalWeb"/>
        <w:spacing w:before="120" w:after="120"/>
        <w:jc w:val="both"/>
        <w:rPr>
          <w:rFonts w:ascii="Trebuchet MS" w:hAnsi="Trebuchet MS"/>
          <w:b/>
          <w:i/>
          <w:sz w:val="22"/>
          <w:szCs w:val="22"/>
          <w:lang w:val="ro-RO"/>
        </w:rPr>
      </w:pPr>
    </w:p>
    <w:p w14:paraId="7063F05A" w14:textId="77777777" w:rsidR="00094920" w:rsidRPr="00CA4663" w:rsidRDefault="00094920" w:rsidP="00EB0E0B">
      <w:pPr>
        <w:pStyle w:val="NormalWeb"/>
        <w:spacing w:before="120" w:after="120"/>
        <w:jc w:val="both"/>
        <w:rPr>
          <w:rFonts w:ascii="Trebuchet MS" w:hAnsi="Trebuchet MS"/>
          <w:b/>
          <w:i/>
          <w:sz w:val="22"/>
          <w:szCs w:val="22"/>
          <w:lang w:val="ro-RO"/>
        </w:rPr>
      </w:pPr>
    </w:p>
    <w:p w14:paraId="4508A81A" w14:textId="77777777" w:rsidR="00094920" w:rsidRPr="00CA4663" w:rsidRDefault="00094920" w:rsidP="00EB0E0B">
      <w:pPr>
        <w:pStyle w:val="NormalWeb"/>
        <w:spacing w:before="120" w:after="120"/>
        <w:jc w:val="both"/>
        <w:rPr>
          <w:rFonts w:ascii="Trebuchet MS" w:hAnsi="Trebuchet MS"/>
          <w:b/>
          <w:i/>
          <w:sz w:val="22"/>
          <w:szCs w:val="22"/>
          <w:lang w:val="ro-RO"/>
        </w:rPr>
      </w:pPr>
    </w:p>
    <w:p w14:paraId="7825CD93" w14:textId="77777777" w:rsidR="006A3DC9" w:rsidRPr="00CA4663" w:rsidRDefault="006A3DC9" w:rsidP="00EB0E0B">
      <w:pPr>
        <w:pStyle w:val="NormalWeb"/>
        <w:spacing w:before="120" w:after="120"/>
        <w:jc w:val="both"/>
        <w:rPr>
          <w:rFonts w:ascii="Trebuchet MS" w:hAnsi="Trebuchet MS"/>
          <w:b/>
          <w:i/>
          <w:sz w:val="22"/>
          <w:szCs w:val="22"/>
          <w:lang w:val="ro-RO"/>
        </w:rPr>
      </w:pPr>
    </w:p>
    <w:p w14:paraId="5D4C8254" w14:textId="77777777" w:rsidR="00094920" w:rsidRPr="00CA4663" w:rsidRDefault="00094920" w:rsidP="00EB0E0B">
      <w:pPr>
        <w:pStyle w:val="NormalWeb"/>
        <w:spacing w:before="120" w:after="120"/>
        <w:jc w:val="both"/>
        <w:rPr>
          <w:rFonts w:ascii="Trebuchet MS" w:hAnsi="Trebuchet MS"/>
          <w:b/>
          <w:i/>
          <w:sz w:val="22"/>
          <w:szCs w:val="22"/>
          <w:lang w:val="ro-RO"/>
        </w:rPr>
      </w:pPr>
    </w:p>
    <w:p w14:paraId="5B30A928" w14:textId="77777777" w:rsidR="00094920" w:rsidRPr="00CA4663" w:rsidRDefault="00094920" w:rsidP="00EB0E0B">
      <w:pPr>
        <w:pStyle w:val="NormalWeb"/>
        <w:spacing w:before="120" w:after="120"/>
        <w:jc w:val="both"/>
        <w:rPr>
          <w:rFonts w:ascii="Trebuchet MS" w:hAnsi="Trebuchet MS"/>
          <w:b/>
          <w:i/>
          <w:sz w:val="22"/>
          <w:szCs w:val="22"/>
          <w:lang w:val="ro-RO"/>
        </w:rPr>
      </w:pPr>
    </w:p>
    <w:p w14:paraId="74D638CC" w14:textId="77777777" w:rsidR="00094920" w:rsidRPr="00CA4663" w:rsidRDefault="00094920" w:rsidP="00EB0E0B">
      <w:pPr>
        <w:pStyle w:val="NormalWeb"/>
        <w:spacing w:before="120" w:after="120"/>
        <w:jc w:val="both"/>
        <w:rPr>
          <w:rFonts w:ascii="Trebuchet MS" w:hAnsi="Trebuchet MS"/>
          <w:b/>
          <w:i/>
          <w:sz w:val="22"/>
          <w:szCs w:val="22"/>
          <w:lang w:val="ro-RO"/>
        </w:rPr>
      </w:pPr>
    </w:p>
    <w:p w14:paraId="594DDF12" w14:textId="77777777" w:rsidR="00094920" w:rsidRPr="00CA4663" w:rsidRDefault="00094920" w:rsidP="00EB0E0B">
      <w:pPr>
        <w:pStyle w:val="NormalWeb"/>
        <w:spacing w:before="120" w:after="120"/>
        <w:jc w:val="both"/>
        <w:rPr>
          <w:rFonts w:ascii="Trebuchet MS" w:hAnsi="Trebuchet MS"/>
          <w:b/>
          <w:i/>
          <w:sz w:val="22"/>
          <w:szCs w:val="22"/>
          <w:lang w:val="ro-RO"/>
        </w:rPr>
      </w:pPr>
    </w:p>
    <w:p w14:paraId="1B73A436" w14:textId="77777777" w:rsidR="00094920" w:rsidRPr="00CA4663" w:rsidRDefault="00094920" w:rsidP="00EB0E0B">
      <w:pPr>
        <w:pStyle w:val="NormalWeb"/>
        <w:spacing w:before="120" w:after="120"/>
        <w:jc w:val="both"/>
        <w:rPr>
          <w:rFonts w:ascii="Trebuchet MS" w:hAnsi="Trebuchet MS"/>
          <w:b/>
          <w:i/>
          <w:sz w:val="22"/>
          <w:szCs w:val="22"/>
          <w:lang w:val="ro-RO"/>
        </w:rPr>
      </w:pPr>
    </w:p>
    <w:p w14:paraId="3E6F69F5" w14:textId="77777777" w:rsidR="00094920" w:rsidRPr="00CA4663" w:rsidRDefault="00094920" w:rsidP="00EB0E0B">
      <w:pPr>
        <w:pStyle w:val="NormalWeb"/>
        <w:spacing w:before="120" w:after="120"/>
        <w:jc w:val="both"/>
        <w:rPr>
          <w:rFonts w:ascii="Trebuchet MS" w:hAnsi="Trebuchet MS"/>
          <w:b/>
          <w:i/>
          <w:sz w:val="22"/>
          <w:szCs w:val="22"/>
          <w:lang w:val="ro-RO"/>
        </w:rPr>
      </w:pPr>
    </w:p>
    <w:p w14:paraId="5340BAA3" w14:textId="77777777" w:rsidR="00094920" w:rsidRPr="00CA4663" w:rsidRDefault="00094920" w:rsidP="00EB0E0B">
      <w:pPr>
        <w:pStyle w:val="NormalWeb"/>
        <w:spacing w:before="120" w:after="120"/>
        <w:jc w:val="both"/>
        <w:rPr>
          <w:rFonts w:ascii="Trebuchet MS" w:hAnsi="Trebuchet MS"/>
          <w:b/>
          <w:i/>
          <w:sz w:val="22"/>
          <w:szCs w:val="22"/>
          <w:lang w:val="ro-RO"/>
        </w:rPr>
      </w:pPr>
    </w:p>
    <w:p w14:paraId="7544E8DC" w14:textId="77777777" w:rsidR="00094920" w:rsidRPr="00CA4663" w:rsidRDefault="00094920" w:rsidP="00EB0E0B">
      <w:pPr>
        <w:pStyle w:val="NormalWeb"/>
        <w:spacing w:before="120" w:after="120"/>
        <w:jc w:val="both"/>
        <w:rPr>
          <w:rFonts w:ascii="Trebuchet MS" w:hAnsi="Trebuchet MS"/>
          <w:b/>
          <w:i/>
          <w:sz w:val="22"/>
          <w:szCs w:val="22"/>
          <w:lang w:val="ro-RO"/>
        </w:rPr>
      </w:pPr>
    </w:p>
    <w:p w14:paraId="6FA64478" w14:textId="77777777" w:rsidR="00094920" w:rsidRPr="00CA4663" w:rsidRDefault="00094920" w:rsidP="00EB0E0B">
      <w:pPr>
        <w:pStyle w:val="NormalWeb"/>
        <w:spacing w:before="120" w:after="120"/>
        <w:jc w:val="both"/>
        <w:rPr>
          <w:rFonts w:ascii="Trebuchet MS" w:hAnsi="Trebuchet MS"/>
          <w:b/>
          <w:i/>
          <w:sz w:val="22"/>
          <w:szCs w:val="22"/>
          <w:lang w:val="ro-RO"/>
        </w:rPr>
      </w:pPr>
    </w:p>
    <w:p w14:paraId="589D95DF" w14:textId="77777777" w:rsidR="006A3DC9" w:rsidRPr="00CA4663" w:rsidRDefault="006A3DC9" w:rsidP="00EB0E0B">
      <w:pPr>
        <w:pStyle w:val="NormalWeb"/>
        <w:spacing w:before="120" w:after="120"/>
        <w:jc w:val="both"/>
        <w:rPr>
          <w:rFonts w:ascii="Trebuchet MS" w:hAnsi="Trebuchet MS"/>
          <w:b/>
          <w:i/>
          <w:sz w:val="22"/>
          <w:szCs w:val="22"/>
          <w:lang w:val="ro-RO"/>
        </w:rPr>
      </w:pPr>
    </w:p>
    <w:p w14:paraId="308B639B" w14:textId="77777777" w:rsidR="00094920" w:rsidRPr="00CA4663" w:rsidRDefault="00094920" w:rsidP="009F541E">
      <w:pPr>
        <w:rPr>
          <w:rFonts w:ascii="Trebuchet MS" w:hAnsi="Trebuchet MS"/>
          <w:b/>
        </w:rPr>
        <w:sectPr w:rsidR="00094920" w:rsidRPr="00CA4663" w:rsidSect="009F541E">
          <w:pgSz w:w="11909" w:h="16834" w:code="9"/>
          <w:pgMar w:top="1138" w:right="1411" w:bottom="1138" w:left="1138" w:header="576" w:footer="432" w:gutter="0"/>
          <w:cols w:space="720"/>
        </w:sectPr>
      </w:pPr>
    </w:p>
    <w:tbl>
      <w:tblPr>
        <w:tblW w:w="148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3"/>
      </w:tblGrid>
      <w:tr w:rsidR="00A821CA" w:rsidRPr="00CA4663" w14:paraId="2689ED06" w14:textId="77777777" w:rsidTr="009F541E">
        <w:trPr>
          <w:trHeight w:val="710"/>
        </w:trPr>
        <w:tc>
          <w:tcPr>
            <w:tcW w:w="14893" w:type="dxa"/>
            <w:tcBorders>
              <w:top w:val="nil"/>
              <w:left w:val="nil"/>
              <w:bottom w:val="nil"/>
              <w:right w:val="nil"/>
            </w:tcBorders>
            <w:shd w:val="clear" w:color="auto" w:fill="auto"/>
          </w:tcPr>
          <w:p w14:paraId="414B1D4D" w14:textId="555D6B99" w:rsidR="006A3DC9" w:rsidRPr="00CA4663" w:rsidRDefault="006A3DC9" w:rsidP="00200155">
            <w:pPr>
              <w:ind w:hanging="120"/>
              <w:rPr>
                <w:rFonts w:ascii="Trebuchet MS" w:eastAsia="Arial Unicode MS" w:hAnsi="Trebuchet MS"/>
              </w:rPr>
            </w:pPr>
            <w:r w:rsidRPr="00CA4663">
              <w:rPr>
                <w:rFonts w:ascii="Trebuchet MS" w:hAnsi="Trebuchet MS"/>
                <w:b/>
              </w:rPr>
              <w:lastRenderedPageBreak/>
              <w:t xml:space="preserve">3. Buget indicativ (intensitate a sprijinului ........%) </w:t>
            </w:r>
            <w:r w:rsidR="00EA5A24" w:rsidRPr="00CA4663">
              <w:rPr>
                <w:rFonts w:ascii="Trebuchet MS" w:hAnsi="Trebuchet MS"/>
                <w:b/>
              </w:rPr>
              <w:t xml:space="preserve">euro conform </w:t>
            </w:r>
          </w:p>
          <w:p w14:paraId="79AFEF35" w14:textId="77777777" w:rsidR="006A3DC9" w:rsidRPr="00CA4663" w:rsidRDefault="006A3DC9" w:rsidP="009F541E">
            <w:pPr>
              <w:ind w:hanging="120"/>
              <w:rPr>
                <w:rFonts w:ascii="Trebuchet MS" w:hAnsi="Trebuchet MS"/>
                <w:b/>
              </w:rPr>
            </w:pPr>
          </w:p>
          <w:p w14:paraId="6D78B518" w14:textId="190CD9C6" w:rsidR="006A3DC9" w:rsidRPr="00CA4663" w:rsidRDefault="006A3DC9" w:rsidP="009F541E">
            <w:pPr>
              <w:ind w:hanging="120"/>
              <w:rPr>
                <w:rFonts w:ascii="Trebuchet MS" w:hAnsi="Trebuchet MS"/>
                <w:b/>
              </w:rPr>
            </w:pPr>
            <w:r w:rsidRPr="00CA4663">
              <w:rPr>
                <w:rFonts w:ascii="Trebuchet MS" w:hAnsi="Trebuchet MS"/>
                <w:b/>
              </w:rPr>
              <w:t>conform HG 907/ 2016</w:t>
            </w:r>
          </w:p>
          <w:p w14:paraId="4AC848D6" w14:textId="77777777" w:rsidR="006A3DC9" w:rsidRPr="00CA4663" w:rsidRDefault="006A3DC9" w:rsidP="009F541E">
            <w:pPr>
              <w:ind w:left="-240"/>
              <w:rPr>
                <w:rFonts w:ascii="Trebuchet MS" w:hAnsi="Trebuchet MS"/>
                <w:b/>
              </w:rPr>
            </w:pPr>
            <w:r w:rsidRPr="00CA4663">
              <w:rPr>
                <w:rFonts w:ascii="Trebuchet MS" w:hAnsi="Trebuchet MS"/>
                <w:b/>
              </w:rPr>
              <w:t>e</w:t>
            </w:r>
          </w:p>
          <w:p w14:paraId="009F21F9" w14:textId="77777777" w:rsidR="006A3DC9" w:rsidRPr="00CA4663" w:rsidRDefault="006A3DC9" w:rsidP="009F541E">
            <w:pPr>
              <w:ind w:left="5760"/>
              <w:rPr>
                <w:rFonts w:ascii="Trebuchet MS" w:hAnsi="Trebuchet MS"/>
                <w:lang w:val="pt-BR"/>
              </w:rPr>
            </w:pPr>
            <w:r w:rsidRPr="00CA4663">
              <w:rPr>
                <w:rFonts w:ascii="Trebuchet MS" w:hAnsi="Trebuchet MS"/>
                <w:lang w:val="pt-BR"/>
              </w:rPr>
              <w:t>S-a utilizat cursul de schimb              1 Euro = …………………..LEI</w:t>
            </w:r>
          </w:p>
          <w:p w14:paraId="73E6F3F8" w14:textId="77777777" w:rsidR="006A3DC9" w:rsidRPr="00CA4663" w:rsidRDefault="006A3DC9" w:rsidP="009F541E">
            <w:pPr>
              <w:ind w:left="6120"/>
              <w:rPr>
                <w:rFonts w:ascii="Trebuchet MS" w:hAnsi="Trebuchet MS"/>
                <w:lang w:val="pt-BR"/>
              </w:rPr>
            </w:pPr>
            <w:r w:rsidRPr="00CA4663">
              <w:rPr>
                <w:rFonts w:ascii="Trebuchet MS" w:hAnsi="Trebuchet MS"/>
                <w:lang w:val="pt-BR"/>
              </w:rPr>
              <w:t>din data de:____/_____/__________</w:t>
            </w:r>
          </w:p>
          <w:p w14:paraId="7E2A58DE" w14:textId="77777777" w:rsidR="006A3DC9" w:rsidRPr="00CA4663" w:rsidRDefault="006A3DC9" w:rsidP="009F541E">
            <w:pPr>
              <w:jc w:val="right"/>
              <w:rPr>
                <w:rFonts w:ascii="Trebuchet MS" w:hAnsi="Trebuchet MS"/>
              </w:rPr>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A821CA" w:rsidRPr="00CA4663" w14:paraId="20B918C6" w14:textId="77777777" w:rsidTr="009F541E">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14:paraId="39A0380E" w14:textId="77777777" w:rsidR="006A3DC9" w:rsidRPr="00CA4663" w:rsidRDefault="006A3DC9" w:rsidP="009F541E">
                  <w:pPr>
                    <w:spacing w:after="0" w:line="240" w:lineRule="auto"/>
                    <w:rPr>
                      <w:rFonts w:ascii="Trebuchet MS" w:hAnsi="Trebuchet MS"/>
                      <w:b/>
                      <w:bCs/>
                      <w:lang w:val="it-IT"/>
                    </w:rPr>
                  </w:pPr>
                  <w:r w:rsidRPr="00CA4663">
                    <w:rPr>
                      <w:rFonts w:ascii="Trebuchet MS" w:hAnsi="Trebuchet MS"/>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2935138" w14:textId="77777777" w:rsidR="006A3DC9" w:rsidRPr="00CA4663" w:rsidRDefault="006A3DC9" w:rsidP="009F541E">
                  <w:pPr>
                    <w:spacing w:after="0" w:line="240" w:lineRule="auto"/>
                    <w:jc w:val="center"/>
                    <w:rPr>
                      <w:rFonts w:ascii="Trebuchet MS" w:hAnsi="Trebuchet MS"/>
                      <w:b/>
                      <w:bCs/>
                      <w:lang w:val="it-IT"/>
                    </w:rPr>
                  </w:pPr>
                  <w:r w:rsidRPr="00CA4663">
                    <w:rPr>
                      <w:rFonts w:ascii="Trebuchet MS" w:hAnsi="Trebuchet MS"/>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14:paraId="789FACE7" w14:textId="77777777" w:rsidR="006A3DC9" w:rsidRPr="00CA4663" w:rsidRDefault="006A3DC9" w:rsidP="009F541E">
                  <w:pPr>
                    <w:spacing w:after="0" w:line="240" w:lineRule="auto"/>
                    <w:ind w:right="-108"/>
                    <w:jc w:val="center"/>
                    <w:rPr>
                      <w:rFonts w:ascii="Trebuchet MS" w:hAnsi="Trebuchet MS"/>
                      <w:b/>
                      <w:bCs/>
                      <w:lang w:val="it-IT"/>
                    </w:rPr>
                  </w:pPr>
                  <w:r w:rsidRPr="00CA4663">
                    <w:rPr>
                      <w:rFonts w:ascii="Trebuchet MS" w:hAnsi="Trebuchet MS"/>
                      <w:b/>
                      <w:bCs/>
                      <w:lang w:val="it-IT"/>
                    </w:rPr>
                    <w:t xml:space="preserve">Verificare </w:t>
                  </w:r>
                  <w:r w:rsidRPr="00CA4663">
                    <w:rPr>
                      <w:rFonts w:ascii="Trebuchet MS" w:hAnsi="Trebuchet MS"/>
                      <w:b/>
                      <w:i/>
                    </w:rPr>
                    <w:t>OJFIR/</w:t>
                  </w:r>
                  <w:r w:rsidRPr="00CA4663">
                    <w:rPr>
                      <w:rFonts w:ascii="Trebuchet MS" w:hAnsi="Trebuchet MS"/>
                      <w:b/>
                      <w:bCs/>
                      <w:i/>
                      <w:lang w:val="it-IT"/>
                    </w:rPr>
                    <w:t>CRFIR/AFIR-verificare prin sondaj</w:t>
                  </w:r>
                </w:p>
              </w:tc>
            </w:tr>
            <w:tr w:rsidR="00A821CA" w:rsidRPr="00CA4663" w14:paraId="276A0AC2" w14:textId="77777777"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14:paraId="77F82B55"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6A3600E" w14:textId="77777777" w:rsidR="006A3DC9" w:rsidRPr="00CA4663" w:rsidRDefault="006A3DC9" w:rsidP="009F541E">
                  <w:pPr>
                    <w:spacing w:after="0" w:line="240" w:lineRule="auto"/>
                    <w:rPr>
                      <w:rFonts w:ascii="Trebuchet MS" w:hAnsi="Trebuchet MS"/>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44A8BC72"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Cheltuieli conform SF (</w:t>
                  </w:r>
                  <w:proofErr w:type="spellStart"/>
                  <w:r w:rsidRPr="00CA4663">
                    <w:rPr>
                      <w:rFonts w:ascii="Trebuchet MS" w:hAnsi="Trebuchet MS"/>
                      <w:b/>
                      <w:bCs/>
                    </w:rPr>
                    <w:t>documentatie</w:t>
                  </w:r>
                  <w:proofErr w:type="spellEnd"/>
                  <w:r w:rsidRPr="00CA4663">
                    <w:rPr>
                      <w:rFonts w:ascii="Trebuchet MS" w:hAnsi="Trebuchet MS"/>
                      <w:b/>
                      <w:bCs/>
                    </w:rPr>
                    <w:t xml:space="preserve"> </w:t>
                  </w:r>
                  <w:proofErr w:type="spellStart"/>
                  <w:r w:rsidRPr="00CA4663">
                    <w:rPr>
                      <w:rFonts w:ascii="Trebuchet MS" w:hAnsi="Trebuchet MS"/>
                      <w:b/>
                      <w:bCs/>
                    </w:rPr>
                    <w:t>tehnico</w:t>
                  </w:r>
                  <w:proofErr w:type="spellEnd"/>
                  <w:r w:rsidRPr="00CA4663">
                    <w:rPr>
                      <w:rFonts w:ascii="Trebuchet MS" w:hAnsi="Trebuchet MS"/>
                      <w:b/>
                      <w:bCs/>
                    </w:rPr>
                    <w:t>-economica)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14:paraId="18524692"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Diferenţe faţă de Cererea de finanţare</w:t>
                  </w:r>
                </w:p>
              </w:tc>
            </w:tr>
            <w:tr w:rsidR="00A821CA" w:rsidRPr="00CA4663" w14:paraId="7DA47733" w14:textId="77777777"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14:paraId="2A2B8567"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14:paraId="62A97A7C"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14:paraId="1ACCDE7C"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14:paraId="4080030E"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14:paraId="0A01F8EB"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14:paraId="08B71821"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E</w:t>
                  </w:r>
                </w:p>
              </w:tc>
              <w:tc>
                <w:tcPr>
                  <w:tcW w:w="336" w:type="pct"/>
                  <w:tcBorders>
                    <w:top w:val="nil"/>
                    <w:left w:val="nil"/>
                    <w:bottom w:val="single" w:sz="4" w:space="0" w:color="008080"/>
                    <w:right w:val="single" w:sz="8" w:space="0" w:color="008080"/>
                  </w:tcBorders>
                  <w:shd w:val="clear" w:color="auto" w:fill="auto"/>
                  <w:vAlign w:val="center"/>
                </w:tcPr>
                <w:p w14:paraId="73256BC6"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N</w:t>
                  </w:r>
                </w:p>
              </w:tc>
            </w:tr>
            <w:tr w:rsidR="00A821CA" w:rsidRPr="00CA4663" w14:paraId="3A5A9BAA"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297DCB80"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14:paraId="59F4BD99"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14:paraId="1D1A7718"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14:paraId="1B578566"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14:paraId="07A55DF2"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14:paraId="6E11AFC1"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2</w:t>
                  </w:r>
                </w:p>
              </w:tc>
              <w:tc>
                <w:tcPr>
                  <w:tcW w:w="336" w:type="pct"/>
                  <w:tcBorders>
                    <w:top w:val="nil"/>
                    <w:left w:val="nil"/>
                    <w:bottom w:val="single" w:sz="4" w:space="0" w:color="008080"/>
                    <w:right w:val="single" w:sz="8" w:space="0" w:color="008080"/>
                  </w:tcBorders>
                  <w:shd w:val="clear" w:color="auto" w:fill="auto"/>
                  <w:vAlign w:val="center"/>
                </w:tcPr>
                <w:p w14:paraId="37906AB6" w14:textId="77777777" w:rsidR="006A3DC9" w:rsidRPr="00CA4663" w:rsidRDefault="006A3DC9" w:rsidP="009F541E">
                  <w:pPr>
                    <w:spacing w:after="0" w:line="240" w:lineRule="auto"/>
                    <w:jc w:val="center"/>
                    <w:rPr>
                      <w:rFonts w:ascii="Trebuchet MS" w:hAnsi="Trebuchet MS"/>
                      <w:b/>
                      <w:bCs/>
                    </w:rPr>
                  </w:pPr>
                  <w:r w:rsidRPr="00CA4663">
                    <w:rPr>
                      <w:rFonts w:ascii="Trebuchet MS" w:hAnsi="Trebuchet MS"/>
                      <w:b/>
                      <w:bCs/>
                    </w:rPr>
                    <w:t>3</w:t>
                  </w:r>
                </w:p>
              </w:tc>
            </w:tr>
            <w:tr w:rsidR="00A821CA" w:rsidRPr="00CA4663" w14:paraId="0DA1F74C"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4112908A" w14:textId="77777777" w:rsidR="006A3DC9" w:rsidRPr="00CA4663" w:rsidRDefault="006A3DC9" w:rsidP="009F541E">
                  <w:pPr>
                    <w:spacing w:after="0" w:line="240" w:lineRule="auto"/>
                    <w:rPr>
                      <w:rFonts w:ascii="Trebuchet MS" w:hAnsi="Trebuchet MS"/>
                      <w:b/>
                      <w:bCs/>
                    </w:rPr>
                  </w:pPr>
                  <w:r w:rsidRPr="00CA4663">
                    <w:rPr>
                      <w:rFonts w:ascii="Trebuchet MS" w:hAnsi="Trebuchet MS"/>
                      <w:b/>
                      <w:bCs/>
                    </w:rPr>
                    <w:t xml:space="preserve"> Capitolul 1 Cheltuieli pentru </w:t>
                  </w:r>
                  <w:proofErr w:type="spellStart"/>
                  <w:r w:rsidRPr="00CA4663">
                    <w:rPr>
                      <w:rFonts w:ascii="Trebuchet MS" w:hAnsi="Trebuchet MS"/>
                      <w:b/>
                      <w:bCs/>
                    </w:rPr>
                    <w:t>obţinerea</w:t>
                  </w:r>
                  <w:proofErr w:type="spellEnd"/>
                  <w:r w:rsidRPr="00CA4663">
                    <w:rPr>
                      <w:rFonts w:ascii="Trebuchet MS" w:hAnsi="Trebuchet MS"/>
                      <w:b/>
                      <w:bCs/>
                    </w:rPr>
                    <w:t xml:space="preserve"> </w:t>
                  </w:r>
                  <w:proofErr w:type="spellStart"/>
                  <w:r w:rsidRPr="00CA4663">
                    <w:rPr>
                      <w:rFonts w:ascii="Trebuchet MS" w:hAnsi="Trebuchet MS"/>
                      <w:b/>
                      <w:bCs/>
                    </w:rPr>
                    <w:t>şi</w:t>
                  </w:r>
                  <w:proofErr w:type="spellEnd"/>
                  <w:r w:rsidRPr="00CA4663">
                    <w:rPr>
                      <w:rFonts w:ascii="Trebuchet MS" w:hAnsi="Trebuchet MS"/>
                      <w:b/>
                      <w:bCs/>
                    </w:rPr>
                    <w:t xml:space="preserve">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003FD86D" w14:textId="77777777" w:rsidR="006A3DC9" w:rsidRPr="00CA4663"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2C5E7C5B"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14:paraId="3FD56FB9" w14:textId="77777777" w:rsidR="006A3DC9" w:rsidRPr="00CA4663"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7A2BEB10"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14:paraId="01E5C35F" w14:textId="77777777" w:rsidR="006A3DC9" w:rsidRPr="00CA4663"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14:paraId="6684BF0B" w14:textId="77777777" w:rsidR="006A3DC9" w:rsidRPr="00CA4663" w:rsidRDefault="006A3DC9" w:rsidP="009F541E">
                  <w:pPr>
                    <w:spacing w:after="0" w:line="240" w:lineRule="auto"/>
                    <w:jc w:val="right"/>
                    <w:rPr>
                      <w:rFonts w:ascii="Trebuchet MS" w:hAnsi="Trebuchet MS"/>
                      <w:b/>
                      <w:bCs/>
                    </w:rPr>
                  </w:pPr>
                </w:p>
              </w:tc>
            </w:tr>
            <w:tr w:rsidR="00A821CA" w:rsidRPr="00CA4663" w14:paraId="5D826B35"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1998D11D" w14:textId="77777777" w:rsidR="006A3DC9" w:rsidRPr="00CA4663" w:rsidRDefault="006A3DC9" w:rsidP="009F541E">
                  <w:pPr>
                    <w:spacing w:after="0" w:line="240" w:lineRule="auto"/>
                    <w:rPr>
                      <w:rFonts w:ascii="Trebuchet MS" w:hAnsi="Trebuchet MS"/>
                      <w:lang w:val="fr-FR"/>
                    </w:rPr>
                  </w:pPr>
                  <w:r w:rsidRPr="00CA4663">
                    <w:rPr>
                      <w:rFonts w:ascii="Trebuchet MS" w:hAnsi="Trebuchet MS"/>
                      <w:lang w:val="fr-FR"/>
                    </w:rPr>
                    <w:t xml:space="preserve">1.1Cheltuieli </w:t>
                  </w:r>
                  <w:proofErr w:type="spellStart"/>
                  <w:r w:rsidRPr="00CA4663">
                    <w:rPr>
                      <w:rFonts w:ascii="Trebuchet MS" w:hAnsi="Trebuchet MS"/>
                      <w:lang w:val="fr-FR"/>
                    </w:rPr>
                    <w:t>pentru</w:t>
                  </w:r>
                  <w:proofErr w:type="spellEnd"/>
                  <w:r w:rsidRPr="00CA4663">
                    <w:rPr>
                      <w:rFonts w:ascii="Trebuchet MS" w:hAnsi="Trebuchet MS"/>
                      <w:lang w:val="fr-FR"/>
                    </w:rPr>
                    <w:t xml:space="preserve"> </w:t>
                  </w:r>
                  <w:proofErr w:type="spellStart"/>
                  <w:proofErr w:type="gramStart"/>
                  <w:r w:rsidRPr="00CA4663">
                    <w:rPr>
                      <w:rFonts w:ascii="Trebuchet MS" w:hAnsi="Trebuchet MS"/>
                      <w:lang w:val="fr-FR"/>
                    </w:rPr>
                    <w:t>obţinerea</w:t>
                  </w:r>
                  <w:proofErr w:type="spellEnd"/>
                  <w:r w:rsidRPr="00CA4663">
                    <w:rPr>
                      <w:rFonts w:ascii="Trebuchet MS" w:hAnsi="Trebuchet MS"/>
                      <w:lang w:val="fr-FR"/>
                    </w:rPr>
                    <w:t xml:space="preserve">  </w:t>
                  </w:r>
                  <w:proofErr w:type="spellStart"/>
                  <w:r w:rsidRPr="00CA4663">
                    <w:rPr>
                      <w:rFonts w:ascii="Trebuchet MS" w:hAnsi="Trebuchet MS"/>
                      <w:lang w:val="fr-FR"/>
                    </w:rPr>
                    <w:t>terenului</w:t>
                  </w:r>
                  <w:proofErr w:type="spellEnd"/>
                  <w:proofErr w:type="gramEnd"/>
                  <w:r w:rsidRPr="00CA4663">
                    <w:rPr>
                      <w:rFonts w:ascii="Trebuchet MS" w:hAnsi="Trebuchet MS"/>
                      <w:lang w:val="fr-FR"/>
                    </w:rPr>
                    <w:t xml:space="preserve"> </w:t>
                  </w:r>
                  <w:r w:rsidRPr="00CA4663">
                    <w:rPr>
                      <w:rFonts w:ascii="Trebuchet MS" w:hAnsi="Trebuchet MS"/>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69B0959" w14:textId="77777777" w:rsidR="006A3DC9" w:rsidRPr="00CA4663"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14:paraId="54C25D91" w14:textId="77777777" w:rsidR="006A3DC9" w:rsidRPr="00CA4663"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14:paraId="3F8C7365" w14:textId="77777777" w:rsidR="006A3DC9" w:rsidRPr="00CA4663"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14:paraId="0A33BCDE" w14:textId="77777777" w:rsidR="006A3DC9" w:rsidRPr="00CA4663"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14:paraId="7DE13596" w14:textId="77777777" w:rsidR="006A3DC9" w:rsidRPr="00CA4663" w:rsidRDefault="006A3DC9" w:rsidP="009F541E">
                  <w:pPr>
                    <w:spacing w:after="0" w:line="240" w:lineRule="auto"/>
                    <w:rPr>
                      <w:rFonts w:ascii="Trebuchet MS" w:hAnsi="Trebuchet MS"/>
                      <w:lang w:val="fr-FR"/>
                    </w:rPr>
                  </w:pPr>
                </w:p>
              </w:tc>
              <w:tc>
                <w:tcPr>
                  <w:tcW w:w="336" w:type="pct"/>
                  <w:tcBorders>
                    <w:top w:val="nil"/>
                    <w:left w:val="nil"/>
                    <w:bottom w:val="single" w:sz="4" w:space="0" w:color="008080"/>
                    <w:right w:val="single" w:sz="8" w:space="0" w:color="008080"/>
                  </w:tcBorders>
                  <w:shd w:val="clear" w:color="auto" w:fill="auto"/>
                  <w:noWrap/>
                  <w:vAlign w:val="bottom"/>
                </w:tcPr>
                <w:p w14:paraId="43D1AA63" w14:textId="77777777" w:rsidR="006A3DC9" w:rsidRPr="00CA4663" w:rsidRDefault="006A3DC9" w:rsidP="009F541E">
                  <w:pPr>
                    <w:spacing w:after="0" w:line="240" w:lineRule="auto"/>
                    <w:jc w:val="right"/>
                    <w:rPr>
                      <w:rFonts w:ascii="Trebuchet MS" w:hAnsi="Trebuchet MS"/>
                      <w:lang w:val="fr-FR"/>
                    </w:rPr>
                  </w:pPr>
                </w:p>
              </w:tc>
            </w:tr>
            <w:tr w:rsidR="00A821CA" w:rsidRPr="00CA4663" w14:paraId="38352B6B"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6F57C8E3" w14:textId="77777777" w:rsidR="006A3DC9" w:rsidRPr="00CA4663" w:rsidRDefault="006A3DC9" w:rsidP="009F541E">
                  <w:pPr>
                    <w:spacing w:after="0" w:line="240" w:lineRule="auto"/>
                    <w:rPr>
                      <w:rFonts w:ascii="Trebuchet MS" w:hAnsi="Trebuchet MS"/>
                      <w:lang w:val="it-IT"/>
                    </w:rPr>
                  </w:pPr>
                  <w:r w:rsidRPr="00CA4663">
                    <w:rPr>
                      <w:rFonts w:ascii="Trebuchet MS" w:hAnsi="Trebuchet MS"/>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15C2973E"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14:paraId="6530D2DA"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1D15F147"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14:paraId="6DD602D6"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4637C7F9"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64FF7B97" w14:textId="77777777" w:rsidR="006A3DC9" w:rsidRPr="00CA4663" w:rsidRDefault="006A3DC9" w:rsidP="009F541E">
                  <w:pPr>
                    <w:spacing w:after="0" w:line="240" w:lineRule="auto"/>
                    <w:jc w:val="right"/>
                    <w:rPr>
                      <w:rFonts w:ascii="Trebuchet MS" w:hAnsi="Trebuchet MS"/>
                      <w:lang w:val="it-IT"/>
                    </w:rPr>
                  </w:pPr>
                </w:p>
              </w:tc>
            </w:tr>
            <w:tr w:rsidR="00A821CA" w:rsidRPr="00CA4663" w14:paraId="668132F0"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6ACF805C" w14:textId="77777777" w:rsidR="006A3DC9" w:rsidRPr="00CA4663" w:rsidRDefault="006A3DC9" w:rsidP="009F541E">
                  <w:pPr>
                    <w:spacing w:after="0" w:line="240" w:lineRule="auto"/>
                    <w:rPr>
                      <w:rFonts w:ascii="Trebuchet MS" w:hAnsi="Trebuchet MS"/>
                    </w:rPr>
                  </w:pPr>
                  <w:r w:rsidRPr="00CA4663">
                    <w:rPr>
                      <w:rFonts w:ascii="Trebuchet MS" w:hAnsi="Trebuchet MS"/>
                    </w:rPr>
                    <w:t xml:space="preserve">1.3 Cheltuieli cu amenajări pentru  </w:t>
                  </w:r>
                  <w:proofErr w:type="spellStart"/>
                  <w:r w:rsidRPr="00CA4663">
                    <w:rPr>
                      <w:rFonts w:ascii="Trebuchet MS" w:hAnsi="Trebuchet MS"/>
                    </w:rPr>
                    <w:t>protecţia</w:t>
                  </w:r>
                  <w:proofErr w:type="spellEnd"/>
                  <w:r w:rsidRPr="00CA4663">
                    <w:rPr>
                      <w:rFonts w:ascii="Trebuchet MS" w:hAnsi="Trebuchet MS"/>
                    </w:rPr>
                    <w:t xml:space="preserve"> mediului </w:t>
                  </w:r>
                  <w:proofErr w:type="spellStart"/>
                  <w:r w:rsidRPr="00CA4663">
                    <w:rPr>
                      <w:rFonts w:ascii="Trebuchet MS" w:hAnsi="Trebuchet MS"/>
                    </w:rPr>
                    <w:t>şi</w:t>
                  </w:r>
                  <w:proofErr w:type="spellEnd"/>
                  <w:r w:rsidRPr="00CA4663">
                    <w:rPr>
                      <w:rFonts w:ascii="Trebuchet MS" w:hAnsi="Trebuchet MS"/>
                    </w:rPr>
                    <w:t xml:space="preserve"> aducerea la starea </w:t>
                  </w:r>
                  <w:proofErr w:type="spellStart"/>
                  <w:r w:rsidRPr="00CA4663">
                    <w:rPr>
                      <w:rFonts w:ascii="Trebuchet MS" w:hAnsi="Trebuchet MS"/>
                    </w:rPr>
                    <w:t>iniţială</w:t>
                  </w:r>
                  <w:proofErr w:type="spellEnd"/>
                  <w:r w:rsidRPr="00CA4663">
                    <w:rPr>
                      <w:rFonts w:ascii="Trebuchet MS" w:hAnsi="Trebuchet MS"/>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357C371E"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14:paraId="795B50BD"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3F355081"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14:paraId="7B5E49CA"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6B41BDEC"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541FE42B" w14:textId="77777777" w:rsidR="006A3DC9" w:rsidRPr="00CA4663" w:rsidRDefault="006A3DC9" w:rsidP="009F541E">
                  <w:pPr>
                    <w:spacing w:after="0" w:line="240" w:lineRule="auto"/>
                    <w:jc w:val="right"/>
                    <w:rPr>
                      <w:rFonts w:ascii="Trebuchet MS" w:hAnsi="Trebuchet MS"/>
                    </w:rPr>
                  </w:pPr>
                </w:p>
              </w:tc>
            </w:tr>
            <w:tr w:rsidR="00A821CA" w:rsidRPr="00CA4663" w14:paraId="502D6104"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058C21EB"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1.4 </w:t>
                  </w:r>
                  <w:proofErr w:type="spellStart"/>
                  <w:r w:rsidRPr="00CA4663">
                    <w:rPr>
                      <w:rFonts w:ascii="Trebuchet MS" w:eastAsia="SimSun" w:hAnsi="Trebuchet MS" w:cs="Calibri"/>
                      <w:lang w:val="en-GB" w:eastAsia="en-GB"/>
                    </w:rPr>
                    <w:t>Cheltuieli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relocarea</w:t>
                  </w:r>
                  <w:proofErr w:type="spellEnd"/>
                  <w:r w:rsidRPr="00CA4663">
                    <w:rPr>
                      <w:rFonts w:ascii="Trebuchet MS" w:eastAsia="SimSun" w:hAnsi="Trebuchet MS" w:cs="Calibri"/>
                      <w:lang w:val="en-GB" w:eastAsia="en-GB"/>
                    </w:rPr>
                    <w:t>/</w:t>
                  </w:r>
                  <w:proofErr w:type="spellStart"/>
                  <w:r w:rsidRPr="00CA4663">
                    <w:rPr>
                      <w:rFonts w:ascii="Trebuchet MS" w:eastAsia="SimSun" w:hAnsi="Trebuchet MS" w:cs="Calibri"/>
                      <w:lang w:val="en-GB" w:eastAsia="en-GB"/>
                    </w:rPr>
                    <w:t>protecţia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utilităţilor</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6BFDEA18"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14:paraId="070A7DA1"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388233F9"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14:paraId="7610B0EB"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796022ED"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7828CC2A" w14:textId="77777777" w:rsidR="006A3DC9" w:rsidRPr="00CA4663" w:rsidRDefault="006A3DC9" w:rsidP="009F541E">
                  <w:pPr>
                    <w:spacing w:after="0" w:line="240" w:lineRule="auto"/>
                    <w:jc w:val="right"/>
                    <w:rPr>
                      <w:rFonts w:ascii="Trebuchet MS" w:hAnsi="Trebuchet MS"/>
                    </w:rPr>
                  </w:pPr>
                </w:p>
              </w:tc>
            </w:tr>
            <w:tr w:rsidR="00A821CA" w:rsidRPr="00CA4663" w14:paraId="6FDD0916" w14:textId="77777777" w:rsidTr="009F541E">
              <w:trPr>
                <w:trHeight w:val="450"/>
              </w:trPr>
              <w:tc>
                <w:tcPr>
                  <w:tcW w:w="2835" w:type="pct"/>
                  <w:tcBorders>
                    <w:top w:val="nil"/>
                    <w:left w:val="single" w:sz="8" w:space="0" w:color="008080"/>
                    <w:bottom w:val="single" w:sz="4" w:space="0" w:color="008080"/>
                    <w:right w:val="nil"/>
                  </w:tcBorders>
                  <w:shd w:val="clear" w:color="auto" w:fill="auto"/>
                  <w:vAlign w:val="center"/>
                </w:tcPr>
                <w:p w14:paraId="77EFB6BC" w14:textId="77777777" w:rsidR="006A3DC9" w:rsidRPr="00CA4663" w:rsidRDefault="006A3DC9" w:rsidP="009F541E">
                  <w:pPr>
                    <w:spacing w:after="0" w:line="240" w:lineRule="auto"/>
                    <w:rPr>
                      <w:rFonts w:ascii="Trebuchet MS" w:hAnsi="Trebuchet MS"/>
                      <w:b/>
                      <w:bCs/>
                      <w:lang w:val="it-IT"/>
                    </w:rPr>
                  </w:pPr>
                  <w:r w:rsidRPr="00CA4663">
                    <w:rPr>
                      <w:rFonts w:ascii="Trebuchet MS" w:hAnsi="Trebuchet MS"/>
                      <w:b/>
                      <w:bCs/>
                    </w:rPr>
                    <w:t xml:space="preserve"> </w:t>
                  </w:r>
                  <w:r w:rsidRPr="00CA4663">
                    <w:rPr>
                      <w:rFonts w:ascii="Trebuchet MS" w:hAnsi="Trebuchet MS"/>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424233CC"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00C9E95D"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5D0A3680"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6BD9C2A9"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1C0DC3DC" w14:textId="77777777" w:rsidR="006A3DC9" w:rsidRPr="00CA4663"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571F8924" w14:textId="77777777" w:rsidR="006A3DC9" w:rsidRPr="00CA4663" w:rsidRDefault="006A3DC9" w:rsidP="009F541E">
                  <w:pPr>
                    <w:spacing w:after="0" w:line="240" w:lineRule="auto"/>
                    <w:jc w:val="right"/>
                    <w:rPr>
                      <w:rFonts w:ascii="Trebuchet MS" w:hAnsi="Trebuchet MS"/>
                      <w:b/>
                      <w:bCs/>
                      <w:lang w:val="it-IT"/>
                    </w:rPr>
                  </w:pPr>
                </w:p>
              </w:tc>
            </w:tr>
            <w:tr w:rsidR="00A821CA" w:rsidRPr="00CA4663" w14:paraId="212A336D" w14:textId="77777777" w:rsidTr="009F541E">
              <w:trPr>
                <w:trHeight w:val="266"/>
              </w:trPr>
              <w:tc>
                <w:tcPr>
                  <w:tcW w:w="2835" w:type="pct"/>
                  <w:tcBorders>
                    <w:top w:val="nil"/>
                    <w:left w:val="single" w:sz="8" w:space="0" w:color="008080"/>
                    <w:bottom w:val="single" w:sz="4" w:space="0" w:color="008080"/>
                    <w:right w:val="nil"/>
                  </w:tcBorders>
                  <w:shd w:val="clear" w:color="auto" w:fill="auto"/>
                </w:tcPr>
                <w:p w14:paraId="0DB2771F" w14:textId="77777777" w:rsidR="006A3DC9" w:rsidRPr="00CA4663" w:rsidRDefault="006A3DC9" w:rsidP="009F541E">
                  <w:pPr>
                    <w:spacing w:after="0" w:line="240" w:lineRule="auto"/>
                    <w:rPr>
                      <w:rFonts w:ascii="Trebuchet MS" w:hAnsi="Trebuchet MS"/>
                      <w:bCs/>
                      <w:lang w:val="it-IT"/>
                    </w:rPr>
                  </w:pPr>
                  <w:r w:rsidRPr="00CA4663">
                    <w:rPr>
                      <w:rFonts w:ascii="Trebuchet MS" w:hAnsi="Trebuchet MS"/>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1290A9EB"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14:paraId="52D3650D"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12D884E8"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14:paraId="176F8250"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2BE6FC39" w14:textId="77777777" w:rsidR="006A3DC9" w:rsidRPr="00CA4663"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5766E348" w14:textId="77777777" w:rsidR="006A3DC9" w:rsidRPr="00CA4663" w:rsidRDefault="006A3DC9" w:rsidP="009F541E">
                  <w:pPr>
                    <w:spacing w:after="0" w:line="240" w:lineRule="auto"/>
                    <w:jc w:val="right"/>
                    <w:rPr>
                      <w:rFonts w:ascii="Trebuchet MS" w:hAnsi="Trebuchet MS"/>
                      <w:b/>
                      <w:bCs/>
                      <w:lang w:val="it-IT"/>
                    </w:rPr>
                  </w:pPr>
                </w:p>
              </w:tc>
            </w:tr>
            <w:tr w:rsidR="00A821CA" w:rsidRPr="00CA4663" w14:paraId="572AFA0B"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6B039025" w14:textId="77777777" w:rsidR="006A3DC9" w:rsidRPr="00CA4663" w:rsidRDefault="006A3DC9" w:rsidP="009F541E">
                  <w:pPr>
                    <w:spacing w:after="0" w:line="240" w:lineRule="auto"/>
                    <w:rPr>
                      <w:rFonts w:ascii="Trebuchet MS" w:hAnsi="Trebuchet MS"/>
                      <w:b/>
                      <w:bCs/>
                    </w:rPr>
                  </w:pPr>
                  <w:r w:rsidRPr="00CA4663">
                    <w:rPr>
                      <w:rFonts w:ascii="Trebuchet MS" w:hAnsi="Trebuchet MS"/>
                      <w:b/>
                      <w:bCs/>
                    </w:rPr>
                    <w:t xml:space="preserve"> Capitolul 3 Cheltuieli pentru proiectare </w:t>
                  </w:r>
                  <w:proofErr w:type="spellStart"/>
                  <w:r w:rsidRPr="00CA4663">
                    <w:rPr>
                      <w:rFonts w:ascii="Trebuchet MS" w:hAnsi="Trebuchet MS"/>
                      <w:b/>
                      <w:bCs/>
                    </w:rPr>
                    <w:t>şi</w:t>
                  </w:r>
                  <w:proofErr w:type="spellEnd"/>
                  <w:r w:rsidRPr="00CA4663">
                    <w:rPr>
                      <w:rFonts w:ascii="Trebuchet MS" w:hAnsi="Trebuchet MS"/>
                      <w:b/>
                      <w:bCs/>
                    </w:rPr>
                    <w:t xml:space="preserve"> </w:t>
                  </w:r>
                  <w:proofErr w:type="spellStart"/>
                  <w:r w:rsidRPr="00CA4663">
                    <w:rPr>
                      <w:rFonts w:ascii="Trebuchet MS" w:hAnsi="Trebuchet MS"/>
                      <w:b/>
                      <w:bCs/>
                    </w:rPr>
                    <w:t>asistenţă</w:t>
                  </w:r>
                  <w:proofErr w:type="spellEnd"/>
                  <w:r w:rsidRPr="00CA4663">
                    <w:rPr>
                      <w:rFonts w:ascii="Trebuchet MS" w:hAnsi="Trebuchet MS"/>
                      <w:b/>
                      <w:bCs/>
                    </w:rPr>
                    <w:t xml:space="preserve">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02BDDA73" w14:textId="77777777" w:rsidR="006A3DC9" w:rsidRPr="00CA4663"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48721CC2"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14:paraId="5CC6140C" w14:textId="77777777" w:rsidR="006A3DC9" w:rsidRPr="00CA4663"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35FBEB79"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14:paraId="1C855601" w14:textId="77777777" w:rsidR="006A3DC9" w:rsidRPr="00CA4663"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14:paraId="42411E0F" w14:textId="77777777" w:rsidR="006A3DC9" w:rsidRPr="00CA4663" w:rsidRDefault="006A3DC9" w:rsidP="009F541E">
                  <w:pPr>
                    <w:spacing w:after="0" w:line="240" w:lineRule="auto"/>
                    <w:jc w:val="right"/>
                    <w:rPr>
                      <w:rFonts w:ascii="Trebuchet MS" w:hAnsi="Trebuchet MS"/>
                      <w:b/>
                      <w:bCs/>
                    </w:rPr>
                  </w:pPr>
                </w:p>
              </w:tc>
            </w:tr>
            <w:tr w:rsidR="00A821CA" w:rsidRPr="00CA4663" w14:paraId="14CEEC1E"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26C7549C" w14:textId="77777777" w:rsidR="006A3DC9" w:rsidRPr="00CA4663" w:rsidRDefault="006A3DC9" w:rsidP="009F541E">
                  <w:pPr>
                    <w:spacing w:after="0" w:line="240" w:lineRule="auto"/>
                    <w:rPr>
                      <w:rFonts w:ascii="Trebuchet MS" w:hAnsi="Trebuchet MS"/>
                      <w:bCs/>
                    </w:rPr>
                  </w:pPr>
                  <w:r w:rsidRPr="00CA4663">
                    <w:rPr>
                      <w:rFonts w:ascii="Trebuchet MS" w:hAnsi="Trebuchet MS"/>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4805ABA1" w14:textId="77777777" w:rsidR="006A3DC9" w:rsidRPr="00CA4663"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1C9619DB"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14:paraId="456A9C48" w14:textId="77777777" w:rsidR="006A3DC9" w:rsidRPr="00CA4663"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14:paraId="25FA5910" w14:textId="77777777" w:rsidR="006A3DC9" w:rsidRPr="00CA4663"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14:paraId="10378BAA" w14:textId="77777777" w:rsidR="006A3DC9" w:rsidRPr="00CA4663"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14:paraId="3DF5ABDC" w14:textId="77777777" w:rsidR="006A3DC9" w:rsidRPr="00CA4663" w:rsidRDefault="006A3DC9" w:rsidP="009F541E">
                  <w:pPr>
                    <w:spacing w:after="0" w:line="240" w:lineRule="auto"/>
                    <w:jc w:val="right"/>
                    <w:rPr>
                      <w:rFonts w:ascii="Trebuchet MS" w:hAnsi="Trebuchet MS"/>
                      <w:b/>
                      <w:bCs/>
                    </w:rPr>
                  </w:pPr>
                </w:p>
              </w:tc>
            </w:tr>
            <w:tr w:rsidR="00A821CA" w:rsidRPr="00CA4663" w14:paraId="09A00F9A"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61450287" w14:textId="77777777" w:rsidR="006A3DC9" w:rsidRPr="00CA4663" w:rsidRDefault="006A3DC9" w:rsidP="009F541E">
                  <w:pPr>
                    <w:spacing w:after="0" w:line="240" w:lineRule="auto"/>
                    <w:rPr>
                      <w:rFonts w:ascii="Trebuchet MS" w:hAnsi="Trebuchet MS" w:cs="Calibri"/>
                      <w:bCs/>
                    </w:rPr>
                  </w:pPr>
                  <w:r w:rsidRPr="00CA4663">
                    <w:rPr>
                      <w:rFonts w:ascii="Trebuchet MS" w:eastAsia="SimSun" w:hAnsi="Trebuchet MS" w:cs="Calibri"/>
                      <w:lang w:val="en-GB" w:eastAsia="en-GB"/>
                    </w:rPr>
                    <w:t xml:space="preserve">3.1.1. </w:t>
                  </w:r>
                  <w:proofErr w:type="spellStart"/>
                  <w:r w:rsidRPr="00CA4663">
                    <w:rPr>
                      <w:rFonts w:ascii="Trebuchet MS" w:eastAsia="SimSun" w:hAnsi="Trebuchet MS" w:cs="Calibri"/>
                      <w:lang w:val="en-GB" w:eastAsia="en-GB"/>
                    </w:rPr>
                    <w:t>Studii</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teren</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2F7EE7C2"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328DDAD7"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14:paraId="07112A06"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3885D955"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14:paraId="01EF71B7" w14:textId="77777777" w:rsidR="006A3DC9" w:rsidRPr="00CA4663"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59EA392B" w14:textId="77777777" w:rsidR="006A3DC9" w:rsidRPr="00CA4663" w:rsidRDefault="006A3DC9" w:rsidP="009F541E">
                  <w:pPr>
                    <w:spacing w:after="0" w:line="240" w:lineRule="auto"/>
                    <w:jc w:val="right"/>
                    <w:rPr>
                      <w:rFonts w:ascii="Trebuchet MS" w:hAnsi="Trebuchet MS" w:cs="Calibri"/>
                      <w:b/>
                      <w:bCs/>
                    </w:rPr>
                  </w:pPr>
                </w:p>
              </w:tc>
            </w:tr>
            <w:tr w:rsidR="00A821CA" w:rsidRPr="00CA4663" w14:paraId="2C2E5131"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5C833D6B" w14:textId="77777777" w:rsidR="006A3DC9" w:rsidRPr="00CA4663" w:rsidRDefault="006A3DC9" w:rsidP="009F541E">
                  <w:pPr>
                    <w:spacing w:after="0" w:line="240" w:lineRule="auto"/>
                    <w:rPr>
                      <w:rFonts w:ascii="Trebuchet MS" w:hAnsi="Trebuchet MS" w:cs="Calibri"/>
                      <w:bCs/>
                    </w:rPr>
                  </w:pPr>
                  <w:r w:rsidRPr="00CA4663">
                    <w:rPr>
                      <w:rFonts w:ascii="Trebuchet MS" w:eastAsia="SimSun" w:hAnsi="Trebuchet MS" w:cs="Calibri"/>
                      <w:lang w:val="en-GB" w:eastAsia="en-GB"/>
                    </w:rPr>
                    <w:lastRenderedPageBreak/>
                    <w:t xml:space="preserve">3.1.2. </w:t>
                  </w:r>
                  <w:proofErr w:type="spellStart"/>
                  <w:r w:rsidRPr="00CA4663">
                    <w:rPr>
                      <w:rFonts w:ascii="Trebuchet MS" w:eastAsia="SimSun" w:hAnsi="Trebuchet MS" w:cs="Calibri"/>
                      <w:lang w:val="en-GB" w:eastAsia="en-GB"/>
                    </w:rPr>
                    <w:t>Raport</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privind</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impactul</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asupra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mediului</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1D80DBC"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4893B34C"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14:paraId="655247D1"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209A1BA2"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14:paraId="5322CF3F" w14:textId="77777777" w:rsidR="006A3DC9" w:rsidRPr="00CA4663"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797582F8" w14:textId="77777777" w:rsidR="006A3DC9" w:rsidRPr="00CA4663" w:rsidRDefault="006A3DC9" w:rsidP="009F541E">
                  <w:pPr>
                    <w:spacing w:after="0" w:line="240" w:lineRule="auto"/>
                    <w:jc w:val="right"/>
                    <w:rPr>
                      <w:rFonts w:ascii="Trebuchet MS" w:hAnsi="Trebuchet MS" w:cs="Calibri"/>
                      <w:b/>
                      <w:bCs/>
                    </w:rPr>
                  </w:pPr>
                </w:p>
              </w:tc>
            </w:tr>
            <w:tr w:rsidR="00A821CA" w:rsidRPr="00CA4663" w14:paraId="29BB11C7"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07ED8A43" w14:textId="77777777" w:rsidR="006A3DC9" w:rsidRPr="00CA4663" w:rsidRDefault="006A3DC9" w:rsidP="009F541E">
                  <w:pPr>
                    <w:spacing w:after="0" w:line="240" w:lineRule="auto"/>
                    <w:rPr>
                      <w:rFonts w:ascii="Trebuchet MS" w:hAnsi="Trebuchet MS" w:cs="Calibri"/>
                      <w:bCs/>
                    </w:rPr>
                  </w:pPr>
                  <w:r w:rsidRPr="00CA4663">
                    <w:rPr>
                      <w:rFonts w:ascii="Trebuchet MS" w:eastAsia="SimSun" w:hAnsi="Trebuchet MS" w:cs="Calibri"/>
                      <w:lang w:val="en-GB" w:eastAsia="en-GB"/>
                    </w:rPr>
                    <w:t xml:space="preserve">3.1.3. Alte </w:t>
                  </w:r>
                  <w:proofErr w:type="spellStart"/>
                  <w:r w:rsidRPr="00CA4663">
                    <w:rPr>
                      <w:rFonts w:ascii="Trebuchet MS" w:eastAsia="SimSun" w:hAnsi="Trebuchet MS" w:cs="Calibri"/>
                      <w:lang w:val="en-GB" w:eastAsia="en-GB"/>
                    </w:rPr>
                    <w:t>studii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specifice</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EDDEE6D"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6310AD61"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14:paraId="11D83DA7" w14:textId="77777777" w:rsidR="006A3DC9" w:rsidRPr="00CA4663"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14:paraId="2FC1FA39" w14:textId="77777777" w:rsidR="006A3DC9" w:rsidRPr="00CA4663"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14:paraId="3FA92C48" w14:textId="77777777" w:rsidR="006A3DC9" w:rsidRPr="00CA4663"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58149C3F" w14:textId="77777777" w:rsidR="006A3DC9" w:rsidRPr="00CA4663" w:rsidRDefault="006A3DC9" w:rsidP="009F541E">
                  <w:pPr>
                    <w:spacing w:after="0" w:line="240" w:lineRule="auto"/>
                    <w:jc w:val="right"/>
                    <w:rPr>
                      <w:rFonts w:ascii="Trebuchet MS" w:hAnsi="Trebuchet MS" w:cs="Calibri"/>
                      <w:b/>
                      <w:bCs/>
                    </w:rPr>
                  </w:pPr>
                </w:p>
              </w:tc>
            </w:tr>
            <w:tr w:rsidR="00A821CA" w:rsidRPr="00CA4663" w14:paraId="1476EC6C" w14:textId="77777777" w:rsidTr="009F541E">
              <w:trPr>
                <w:trHeight w:val="337"/>
              </w:trPr>
              <w:tc>
                <w:tcPr>
                  <w:tcW w:w="2835" w:type="pct"/>
                  <w:tcBorders>
                    <w:top w:val="nil"/>
                    <w:left w:val="single" w:sz="8" w:space="0" w:color="008080"/>
                    <w:bottom w:val="single" w:sz="4" w:space="0" w:color="008080"/>
                    <w:right w:val="nil"/>
                  </w:tcBorders>
                  <w:shd w:val="clear" w:color="auto" w:fill="auto"/>
                  <w:vAlign w:val="center"/>
                </w:tcPr>
                <w:p w14:paraId="08A5C08F" w14:textId="77777777" w:rsidR="006A3DC9" w:rsidRPr="00CA4663" w:rsidRDefault="006A3DC9" w:rsidP="009F541E">
                  <w:pPr>
                    <w:spacing w:after="0" w:line="240" w:lineRule="auto"/>
                    <w:rPr>
                      <w:rFonts w:ascii="Trebuchet MS" w:hAnsi="Trebuchet MS" w:cs="Calibri"/>
                      <w:lang w:val="it-IT"/>
                    </w:rPr>
                  </w:pPr>
                  <w:r w:rsidRPr="00CA4663">
                    <w:rPr>
                      <w:rFonts w:ascii="Trebuchet MS" w:hAnsi="Trebuchet MS" w:cs="Calibri"/>
                      <w:lang w:val="it-IT"/>
                    </w:rPr>
                    <w:t xml:space="preserve">3.2 </w:t>
                  </w:r>
                  <w:proofErr w:type="spellStart"/>
                  <w:r w:rsidRPr="00CA4663">
                    <w:rPr>
                      <w:rFonts w:ascii="Trebuchet MS" w:eastAsia="SimSun" w:hAnsi="Trebuchet MS" w:cs="Calibri"/>
                      <w:lang w:val="en-GB" w:eastAsia="en-GB"/>
                    </w:rPr>
                    <w:t>Documentaţii-suport</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cheltuieli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r w:rsidRPr="00CA4663">
                    <w:rPr>
                      <w:rFonts w:ascii="Trebuchet MS" w:hAnsi="Trebuchet M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59D8E971"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7180766E"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684C46C1"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5143506D"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1E71382C"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7884A9E7" w14:textId="77777777" w:rsidR="006A3DC9" w:rsidRPr="00CA4663" w:rsidRDefault="006A3DC9" w:rsidP="009F541E">
                  <w:pPr>
                    <w:spacing w:after="0" w:line="240" w:lineRule="auto"/>
                    <w:jc w:val="right"/>
                    <w:rPr>
                      <w:rFonts w:ascii="Trebuchet MS" w:hAnsi="Trebuchet MS"/>
                      <w:lang w:val="it-IT"/>
                    </w:rPr>
                  </w:pPr>
                </w:p>
              </w:tc>
            </w:tr>
            <w:tr w:rsidR="00A821CA" w:rsidRPr="00CA4663" w14:paraId="3858FD2C" w14:textId="77777777" w:rsidTr="009F541E">
              <w:trPr>
                <w:trHeight w:val="259"/>
              </w:trPr>
              <w:tc>
                <w:tcPr>
                  <w:tcW w:w="2835" w:type="pct"/>
                  <w:tcBorders>
                    <w:top w:val="nil"/>
                    <w:left w:val="single" w:sz="8" w:space="0" w:color="008080"/>
                    <w:bottom w:val="single" w:sz="4" w:space="0" w:color="008080"/>
                    <w:right w:val="nil"/>
                  </w:tcBorders>
                  <w:shd w:val="clear" w:color="auto" w:fill="auto"/>
                  <w:vAlign w:val="center"/>
                </w:tcPr>
                <w:p w14:paraId="3158951F" w14:textId="77777777" w:rsidR="006A3DC9" w:rsidRPr="00CA4663" w:rsidRDefault="006A3DC9" w:rsidP="009F541E">
                  <w:pPr>
                    <w:spacing w:after="0" w:line="240" w:lineRule="auto"/>
                    <w:rPr>
                      <w:rFonts w:ascii="Trebuchet MS" w:hAnsi="Trebuchet MS" w:cs="Calibri"/>
                    </w:rPr>
                  </w:pPr>
                  <w:r w:rsidRPr="00CA4663">
                    <w:rPr>
                      <w:rFonts w:ascii="Trebuchet MS" w:hAnsi="Trebuchet MS" w:cs="Calibri"/>
                    </w:rPr>
                    <w:t xml:space="preserve">3.3 </w:t>
                  </w:r>
                  <w:proofErr w:type="spellStart"/>
                  <w:r w:rsidRPr="00CA4663">
                    <w:rPr>
                      <w:rFonts w:ascii="Trebuchet MS" w:eastAsia="SimSun" w:hAnsi="Trebuchet MS" w:cs="Calibri"/>
                      <w:lang w:val="en-GB" w:eastAsia="en-GB"/>
                    </w:rPr>
                    <w:t>Expertizare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tehnică</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2E5D8E58"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562A95C4"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14:paraId="3AC06B34"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02DD6C0E"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0387177A"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709C5440" w14:textId="77777777" w:rsidR="006A3DC9" w:rsidRPr="00CA4663" w:rsidRDefault="006A3DC9" w:rsidP="009F541E">
                  <w:pPr>
                    <w:spacing w:after="0" w:line="240" w:lineRule="auto"/>
                    <w:jc w:val="right"/>
                    <w:rPr>
                      <w:rFonts w:ascii="Trebuchet MS" w:hAnsi="Trebuchet MS"/>
                    </w:rPr>
                  </w:pPr>
                </w:p>
              </w:tc>
            </w:tr>
            <w:tr w:rsidR="00A821CA" w:rsidRPr="00CA4663" w14:paraId="6DD67168" w14:textId="77777777" w:rsidTr="009F541E">
              <w:trPr>
                <w:trHeight w:val="255"/>
              </w:trPr>
              <w:tc>
                <w:tcPr>
                  <w:tcW w:w="2835" w:type="pct"/>
                  <w:tcBorders>
                    <w:top w:val="nil"/>
                    <w:left w:val="single" w:sz="8" w:space="0" w:color="008080"/>
                    <w:bottom w:val="single" w:sz="4" w:space="0" w:color="008080"/>
                    <w:right w:val="nil"/>
                  </w:tcBorders>
                  <w:vAlign w:val="center"/>
                </w:tcPr>
                <w:p w14:paraId="48F55B1F" w14:textId="77777777" w:rsidR="006A3DC9" w:rsidRPr="00CA4663" w:rsidRDefault="006A3DC9" w:rsidP="009F541E">
                  <w:pPr>
                    <w:spacing w:after="0" w:line="240" w:lineRule="auto"/>
                    <w:rPr>
                      <w:rFonts w:ascii="Trebuchet MS" w:hAnsi="Trebuchet MS" w:cs="Calibri"/>
                      <w:lang w:val="pt-BR"/>
                    </w:rPr>
                  </w:pPr>
                  <w:r w:rsidRPr="00CA4663">
                    <w:rPr>
                      <w:rFonts w:ascii="Trebuchet MS" w:hAnsi="Trebuchet MS" w:cs="Calibri"/>
                      <w:lang w:val="pt-BR"/>
                    </w:rPr>
                    <w:t xml:space="preserve">3.4 </w:t>
                  </w:r>
                  <w:proofErr w:type="spellStart"/>
                  <w:r w:rsidRPr="00CA4663">
                    <w:rPr>
                      <w:rFonts w:ascii="Trebuchet MS" w:eastAsia="SimSun" w:hAnsi="Trebuchet MS" w:cs="Calibri"/>
                      <w:lang w:val="en-GB" w:eastAsia="en-GB"/>
                    </w:rPr>
                    <w:t>Certificarea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performanţei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energetice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auditul</w:t>
                  </w:r>
                  <w:proofErr w:type="spellEnd"/>
                  <w:r w:rsidRPr="00CA4663">
                    <w:rPr>
                      <w:rFonts w:ascii="Trebuchet MS" w:eastAsia="SimSun" w:hAnsi="Trebuchet MS" w:cs="Calibri"/>
                      <w:lang w:val="en-GB" w:eastAsia="en-GB"/>
                    </w:rPr>
                    <w:t xml:space="preserve"> energetic al </w:t>
                  </w:r>
                  <w:proofErr w:type="spellStart"/>
                  <w:r w:rsidRPr="00CA4663">
                    <w:rPr>
                      <w:rFonts w:ascii="Trebuchet MS" w:eastAsia="SimSun" w:hAnsi="Trebuchet MS" w:cs="Calibri"/>
                      <w:lang w:val="en-GB" w:eastAsia="en-GB"/>
                    </w:rPr>
                    <w:t>clădirilor</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7B5A1D0" w14:textId="77777777" w:rsidR="006A3DC9" w:rsidRPr="00CA4663"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14:paraId="5E0D4B1A"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3F071A88" w14:textId="77777777" w:rsidR="006A3DC9" w:rsidRPr="00CA4663"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14:paraId="0E91B770"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073709F9" w14:textId="77777777" w:rsidR="006A3DC9" w:rsidRPr="00CA4663"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65865778" w14:textId="77777777" w:rsidR="006A3DC9" w:rsidRPr="00CA4663" w:rsidRDefault="006A3DC9" w:rsidP="009F541E">
                  <w:pPr>
                    <w:spacing w:after="0" w:line="240" w:lineRule="auto"/>
                    <w:jc w:val="right"/>
                    <w:rPr>
                      <w:rFonts w:ascii="Trebuchet MS" w:hAnsi="Trebuchet MS"/>
                      <w:lang w:val="pt-BR"/>
                    </w:rPr>
                  </w:pPr>
                </w:p>
              </w:tc>
            </w:tr>
            <w:tr w:rsidR="00A821CA" w:rsidRPr="00CA4663" w14:paraId="30288DC3"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56C98250" w14:textId="77777777" w:rsidR="006A3DC9" w:rsidRPr="00CA4663" w:rsidRDefault="006A3DC9" w:rsidP="009F541E">
                  <w:pPr>
                    <w:spacing w:after="0" w:line="240" w:lineRule="auto"/>
                    <w:rPr>
                      <w:rFonts w:ascii="Trebuchet MS" w:hAnsi="Trebuchet MS" w:cs="Calibri"/>
                    </w:rPr>
                  </w:pPr>
                  <w:r w:rsidRPr="00CA4663">
                    <w:rPr>
                      <w:rFonts w:ascii="Trebuchet MS" w:hAnsi="Trebuchet MS" w:cs="Calibri"/>
                    </w:rPr>
                    <w:t xml:space="preserve">3.5 </w:t>
                  </w:r>
                  <w:proofErr w:type="spellStart"/>
                  <w:r w:rsidRPr="00CA4663">
                    <w:rPr>
                      <w:rFonts w:ascii="Trebuchet MS" w:eastAsia="SimSun" w:hAnsi="Trebuchet MS" w:cs="Calibri"/>
                      <w:lang w:val="en-GB" w:eastAsia="en-GB"/>
                    </w:rPr>
                    <w:t>Proiectare</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B9927AF"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0D941847"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05741C03"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526345C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4577CC76"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1FEBB26C" w14:textId="77777777" w:rsidR="006A3DC9" w:rsidRPr="00CA4663" w:rsidRDefault="006A3DC9" w:rsidP="009F541E">
                  <w:pPr>
                    <w:spacing w:after="0" w:line="240" w:lineRule="auto"/>
                    <w:jc w:val="right"/>
                    <w:rPr>
                      <w:rFonts w:ascii="Trebuchet MS" w:hAnsi="Trebuchet MS"/>
                    </w:rPr>
                  </w:pPr>
                </w:p>
              </w:tc>
            </w:tr>
            <w:tr w:rsidR="00A821CA" w:rsidRPr="00CA4663" w14:paraId="389F640E"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1ED331FB"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3.5.1. </w:t>
                  </w:r>
                  <w:proofErr w:type="spellStart"/>
                  <w:r w:rsidRPr="00CA4663">
                    <w:rPr>
                      <w:rFonts w:ascii="Trebuchet MS" w:eastAsia="SimSun" w:hAnsi="Trebuchet MS" w:cs="Calibri"/>
                      <w:lang w:val="en-GB" w:eastAsia="en-GB"/>
                    </w:rPr>
                    <w:t>Temă</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proiectare</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731303E"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25148DFF"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20983074"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09878A3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2FCD282F"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6C8B5742" w14:textId="77777777" w:rsidR="006A3DC9" w:rsidRPr="00CA4663" w:rsidRDefault="006A3DC9" w:rsidP="009F541E">
                  <w:pPr>
                    <w:spacing w:after="0" w:line="240" w:lineRule="auto"/>
                    <w:jc w:val="right"/>
                    <w:rPr>
                      <w:rFonts w:ascii="Trebuchet MS" w:hAnsi="Trebuchet MS"/>
                    </w:rPr>
                  </w:pPr>
                </w:p>
              </w:tc>
            </w:tr>
            <w:tr w:rsidR="00A821CA" w:rsidRPr="00CA4663" w14:paraId="2C9FB45B"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55CE4846"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3.5.2. </w:t>
                  </w:r>
                  <w:proofErr w:type="spellStart"/>
                  <w:r w:rsidRPr="00CA4663">
                    <w:rPr>
                      <w:rFonts w:ascii="Trebuchet MS" w:eastAsia="SimSun" w:hAnsi="Trebuchet MS" w:cs="Calibri"/>
                      <w:lang w:val="en-GB" w:eastAsia="en-GB"/>
                    </w:rPr>
                    <w:t>Studiu</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prefezabilitate</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5B78171"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4BEDA7FD"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775269E0"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2FB4B5D4"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42B05ECE"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0331E80C" w14:textId="77777777" w:rsidR="006A3DC9" w:rsidRPr="00CA4663" w:rsidRDefault="006A3DC9" w:rsidP="009F541E">
                  <w:pPr>
                    <w:spacing w:after="0" w:line="240" w:lineRule="auto"/>
                    <w:jc w:val="right"/>
                    <w:rPr>
                      <w:rFonts w:ascii="Trebuchet MS" w:hAnsi="Trebuchet MS"/>
                    </w:rPr>
                  </w:pPr>
                </w:p>
              </w:tc>
            </w:tr>
            <w:tr w:rsidR="00A821CA" w:rsidRPr="00CA4663" w14:paraId="14ABAE67"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05D6D00C" w14:textId="77777777" w:rsidR="006A3DC9" w:rsidRPr="00CA4663" w:rsidRDefault="006A3DC9" w:rsidP="009F541E">
                  <w:pPr>
                    <w:autoSpaceDE w:val="0"/>
                    <w:autoSpaceDN w:val="0"/>
                    <w:adjustRightInd w:val="0"/>
                    <w:spacing w:after="0" w:line="240" w:lineRule="auto"/>
                    <w:rPr>
                      <w:rFonts w:ascii="Trebuchet MS" w:eastAsia="SimSun" w:hAnsi="Trebuchet MS" w:cs="Calibri"/>
                      <w:lang w:val="en-GB" w:eastAsia="en-GB"/>
                    </w:rPr>
                  </w:pPr>
                  <w:r w:rsidRPr="00CA4663">
                    <w:rPr>
                      <w:rFonts w:ascii="Trebuchet MS" w:eastAsia="SimSun" w:hAnsi="Trebuchet MS" w:cs="Calibri"/>
                      <w:lang w:val="en-GB" w:eastAsia="en-GB"/>
                    </w:rPr>
                    <w:t xml:space="preserve">3.5.3. </w:t>
                  </w:r>
                  <w:proofErr w:type="spellStart"/>
                  <w:r w:rsidRPr="00CA4663">
                    <w:rPr>
                      <w:rFonts w:ascii="Trebuchet MS" w:eastAsia="SimSun" w:hAnsi="Trebuchet MS" w:cs="Calibri"/>
                      <w:lang w:val="en-GB" w:eastAsia="en-GB"/>
                    </w:rPr>
                    <w:t>Studiu</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fezabilitate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documentaţie</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avizare</w:t>
                  </w:r>
                  <w:proofErr w:type="spellEnd"/>
                  <w:r w:rsidRPr="00CA4663">
                    <w:rPr>
                      <w:rFonts w:ascii="Trebuchet MS" w:eastAsia="SimSun" w:hAnsi="Trebuchet MS" w:cs="Calibri"/>
                      <w:lang w:val="en-GB" w:eastAsia="en-GB"/>
                    </w:rPr>
                    <w:t xml:space="preserve"> a </w:t>
                  </w:r>
                  <w:proofErr w:type="spellStart"/>
                  <w:r w:rsidRPr="00CA4663">
                    <w:rPr>
                      <w:rFonts w:ascii="Trebuchet MS" w:eastAsia="SimSun" w:hAnsi="Trebuchet MS" w:cs="Calibri"/>
                      <w:lang w:val="en-GB" w:eastAsia="en-GB"/>
                    </w:rPr>
                    <w:t>lucrărilor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intervenţii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deviz</w:t>
                  </w:r>
                  <w:proofErr w:type="spellEnd"/>
                  <w:r w:rsidRPr="00CA4663">
                    <w:rPr>
                      <w:rFonts w:ascii="Trebuchet MS" w:eastAsia="SimSun" w:hAnsi="Trebuchet MS" w:cs="Calibri"/>
                      <w:lang w:val="en-GB" w:eastAsia="en-GB"/>
                    </w:rPr>
                    <w:t xml:space="preserve">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CF7FD55"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70BE565B"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5103CEE7"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1A2558D9"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25CE4A03"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75FA0C02" w14:textId="77777777" w:rsidR="006A3DC9" w:rsidRPr="00CA4663" w:rsidRDefault="006A3DC9" w:rsidP="009F541E">
                  <w:pPr>
                    <w:spacing w:after="0" w:line="240" w:lineRule="auto"/>
                    <w:jc w:val="right"/>
                    <w:rPr>
                      <w:rFonts w:ascii="Trebuchet MS" w:hAnsi="Trebuchet MS"/>
                    </w:rPr>
                  </w:pPr>
                </w:p>
              </w:tc>
            </w:tr>
            <w:tr w:rsidR="00A821CA" w:rsidRPr="00CA4663" w14:paraId="4A681096"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194E5AB2"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3.5.4. </w:t>
                  </w:r>
                  <w:proofErr w:type="spellStart"/>
                  <w:r w:rsidRPr="00CA4663">
                    <w:rPr>
                      <w:rFonts w:ascii="Trebuchet MS" w:eastAsia="SimSun" w:hAnsi="Trebuchet MS" w:cs="Calibri"/>
                      <w:lang w:val="en-GB" w:eastAsia="en-GB"/>
                    </w:rPr>
                    <w:t>Documentaţiile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necesare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în</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vederea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obţinerii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avizelor</w:t>
                  </w:r>
                  <w:proofErr w:type="spellEnd"/>
                  <w:r w:rsidRPr="00CA4663">
                    <w:rPr>
                      <w:rFonts w:ascii="Trebuchet MS" w:eastAsia="SimSun" w:hAnsi="Trebuchet MS" w:cs="Calibri"/>
                      <w:lang w:val="en-GB" w:eastAsia="en-GB"/>
                    </w:rPr>
                    <w:t>/</w:t>
                  </w:r>
                  <w:proofErr w:type="spellStart"/>
                  <w:r w:rsidRPr="00CA4663">
                    <w:rPr>
                      <w:rFonts w:ascii="Trebuchet MS" w:eastAsia="SimSun" w:hAnsi="Trebuchet MS" w:cs="Calibri"/>
                      <w:lang w:val="en-GB" w:eastAsia="en-GB"/>
                    </w:rPr>
                    <w:t>acordurilor</w:t>
                  </w:r>
                  <w:proofErr w:type="spellEnd"/>
                  <w:r w:rsidRPr="00CA4663">
                    <w:rPr>
                      <w:rFonts w:ascii="Trebuchet MS" w:eastAsia="SimSun" w:hAnsi="Trebuchet MS" w:cs="Calibri"/>
                      <w:lang w:val="en-GB" w:eastAsia="en-GB"/>
                    </w:rPr>
                    <w:t>/</w:t>
                  </w:r>
                  <w:proofErr w:type="spellStart"/>
                  <w:r w:rsidRPr="00CA4663">
                    <w:rPr>
                      <w:rFonts w:ascii="Trebuchet MS" w:eastAsia="SimSun" w:hAnsi="Trebuchet MS" w:cs="Calibri"/>
                      <w:lang w:val="en-GB" w:eastAsia="en-GB"/>
                    </w:rPr>
                    <w:t>autorizaţiilor</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DFA17C2"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2E6E570D"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5A0E6503"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7546156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1CAF1CA8"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04EB1A99" w14:textId="77777777" w:rsidR="006A3DC9" w:rsidRPr="00CA4663" w:rsidRDefault="006A3DC9" w:rsidP="009F541E">
                  <w:pPr>
                    <w:spacing w:after="0" w:line="240" w:lineRule="auto"/>
                    <w:jc w:val="right"/>
                    <w:rPr>
                      <w:rFonts w:ascii="Trebuchet MS" w:hAnsi="Trebuchet MS"/>
                    </w:rPr>
                  </w:pPr>
                </w:p>
              </w:tc>
            </w:tr>
            <w:tr w:rsidR="00A821CA" w:rsidRPr="00CA4663" w14:paraId="56D0C99A"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15511C64"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3.5.5. </w:t>
                  </w:r>
                  <w:proofErr w:type="spellStart"/>
                  <w:r w:rsidRPr="00CA4663">
                    <w:rPr>
                      <w:rFonts w:ascii="Trebuchet MS" w:eastAsia="SimSun" w:hAnsi="Trebuchet MS" w:cs="Calibri"/>
                      <w:lang w:val="en-GB" w:eastAsia="en-GB"/>
                    </w:rPr>
                    <w:t>Verificarea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tehnică</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calitate</w:t>
                  </w:r>
                  <w:proofErr w:type="spellEnd"/>
                  <w:r w:rsidRPr="00CA4663">
                    <w:rPr>
                      <w:rFonts w:ascii="Trebuchet MS" w:eastAsia="SimSun" w:hAnsi="Trebuchet MS" w:cs="Calibri"/>
                      <w:lang w:val="en-GB" w:eastAsia="en-GB"/>
                    </w:rPr>
                    <w:t xml:space="preserve"> a </w:t>
                  </w:r>
                  <w:proofErr w:type="spellStart"/>
                  <w:r w:rsidRPr="00CA4663">
                    <w:rPr>
                      <w:rFonts w:ascii="Trebuchet MS" w:eastAsia="SimSun" w:hAnsi="Trebuchet MS" w:cs="Calibri"/>
                      <w:lang w:val="en-GB" w:eastAsia="en-GB"/>
                    </w:rPr>
                    <w:t>proiectului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a </w:t>
                  </w:r>
                  <w:proofErr w:type="spellStart"/>
                  <w:r w:rsidRPr="00CA4663">
                    <w:rPr>
                      <w:rFonts w:ascii="Trebuchet MS" w:eastAsia="SimSun" w:hAnsi="Trebuchet MS" w:cs="Calibri"/>
                      <w:lang w:val="en-GB" w:eastAsia="en-GB"/>
                    </w:rPr>
                    <w:t>detaliilor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execuţie</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3BAF042"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159FFC34"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359B23C5"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1BB7FDFB"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7C974F9C"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53D6142C" w14:textId="77777777" w:rsidR="006A3DC9" w:rsidRPr="00CA4663" w:rsidRDefault="006A3DC9" w:rsidP="009F541E">
                  <w:pPr>
                    <w:spacing w:after="0" w:line="240" w:lineRule="auto"/>
                    <w:jc w:val="right"/>
                    <w:rPr>
                      <w:rFonts w:ascii="Trebuchet MS" w:hAnsi="Trebuchet MS"/>
                    </w:rPr>
                  </w:pPr>
                </w:p>
              </w:tc>
            </w:tr>
            <w:tr w:rsidR="00A821CA" w:rsidRPr="00CA4663" w14:paraId="03DF20C1"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22D30F2F"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3.5.6. </w:t>
                  </w:r>
                  <w:proofErr w:type="spellStart"/>
                  <w:r w:rsidRPr="00CA4663">
                    <w:rPr>
                      <w:rFonts w:ascii="Trebuchet MS" w:eastAsia="SimSun" w:hAnsi="Trebuchet MS" w:cs="Calibri"/>
                      <w:lang w:val="en-GB" w:eastAsia="en-GB"/>
                    </w:rPr>
                    <w:t>Proiect</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detalii</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execuţie</w:t>
                  </w:r>
                  <w:proofErr w:type="spellEnd"/>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5FA49AE"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3DE9564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3B9EBE60"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53FA3CA5"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41F562A1"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7DD58869" w14:textId="77777777" w:rsidR="006A3DC9" w:rsidRPr="00CA4663" w:rsidRDefault="006A3DC9" w:rsidP="009F541E">
                  <w:pPr>
                    <w:spacing w:after="0" w:line="240" w:lineRule="auto"/>
                    <w:jc w:val="right"/>
                    <w:rPr>
                      <w:rFonts w:ascii="Trebuchet MS" w:hAnsi="Trebuchet MS"/>
                    </w:rPr>
                  </w:pPr>
                </w:p>
              </w:tc>
            </w:tr>
            <w:tr w:rsidR="00A821CA" w:rsidRPr="00CA4663" w14:paraId="47A14F06"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21F8424A" w14:textId="77777777" w:rsidR="006A3DC9" w:rsidRPr="00CA4663" w:rsidRDefault="006A3DC9" w:rsidP="009F541E">
                  <w:pPr>
                    <w:spacing w:after="0" w:line="240" w:lineRule="auto"/>
                    <w:rPr>
                      <w:rFonts w:ascii="Trebuchet MS" w:hAnsi="Trebuchet MS" w:cs="Calibri"/>
                    </w:rPr>
                  </w:pPr>
                  <w:r w:rsidRPr="00CA4663">
                    <w:rPr>
                      <w:rFonts w:ascii="Trebuchet MS" w:hAnsi="Trebuchet MS" w:cs="Calibri"/>
                    </w:rPr>
                    <w:t xml:space="preserve">3.6 </w:t>
                  </w:r>
                  <w:proofErr w:type="spellStart"/>
                  <w:r w:rsidRPr="00CA4663">
                    <w:rPr>
                      <w:rFonts w:ascii="Trebuchet MS" w:eastAsia="SimSun" w:hAnsi="Trebuchet MS" w:cs="Calibri"/>
                      <w:lang w:val="en-GB" w:eastAsia="en-GB"/>
                    </w:rPr>
                    <w:t>Organizarea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procedurilor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achiziţie</w:t>
                  </w:r>
                  <w:proofErr w:type="spellEnd"/>
                  <w:r w:rsidRPr="00CA4663">
                    <w:rPr>
                      <w:rFonts w:ascii="Trebuchet MS" w:hAnsi="Trebuchet M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C13D0DF"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2F40D97F"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65E4B8D9"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12944343"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5CE5206E"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5D19F38D" w14:textId="77777777" w:rsidR="006A3DC9" w:rsidRPr="00CA4663" w:rsidRDefault="006A3DC9" w:rsidP="009F541E">
                  <w:pPr>
                    <w:spacing w:after="0" w:line="240" w:lineRule="auto"/>
                    <w:jc w:val="right"/>
                    <w:rPr>
                      <w:rFonts w:ascii="Trebuchet MS" w:hAnsi="Trebuchet MS"/>
                    </w:rPr>
                  </w:pPr>
                </w:p>
              </w:tc>
            </w:tr>
            <w:tr w:rsidR="00A821CA" w:rsidRPr="00CA4663" w14:paraId="688FDB53"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12617B1D"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3.7 </w:t>
                  </w:r>
                  <w:proofErr w:type="spellStart"/>
                  <w:r w:rsidRPr="00CA4663">
                    <w:rPr>
                      <w:rFonts w:ascii="Trebuchet MS" w:eastAsia="SimSun" w:hAnsi="Trebuchet MS" w:cs="Calibri"/>
                      <w:lang w:val="en-GB" w:eastAsia="en-GB"/>
                    </w:rPr>
                    <w:t>Consultanţă</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0BCCA85"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25B238FE"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41413899"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7E2514A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6F955687"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4F256491" w14:textId="77777777" w:rsidR="006A3DC9" w:rsidRPr="00CA4663" w:rsidRDefault="006A3DC9" w:rsidP="009F541E">
                  <w:pPr>
                    <w:spacing w:after="0" w:line="240" w:lineRule="auto"/>
                    <w:jc w:val="right"/>
                    <w:rPr>
                      <w:rFonts w:ascii="Trebuchet MS" w:hAnsi="Trebuchet MS"/>
                    </w:rPr>
                  </w:pPr>
                </w:p>
              </w:tc>
            </w:tr>
            <w:tr w:rsidR="00A821CA" w:rsidRPr="00CA4663" w14:paraId="7DC87D4B"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71DDF862"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3.7.1. </w:t>
                  </w:r>
                  <w:proofErr w:type="spellStart"/>
                  <w:r w:rsidRPr="00CA4663">
                    <w:rPr>
                      <w:rFonts w:ascii="Trebuchet MS" w:eastAsia="SimSun" w:hAnsi="Trebuchet MS" w:cs="Calibri"/>
                      <w:lang w:val="en-GB" w:eastAsia="en-GB"/>
                    </w:rPr>
                    <w:t>Managementul</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proiect</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obiectivul</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investiţii</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B8EC3C1"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5EF8C291"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084D0D78"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0F0A7170"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1EAE9C0C"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2BA54157" w14:textId="77777777" w:rsidR="006A3DC9" w:rsidRPr="00CA4663" w:rsidRDefault="006A3DC9" w:rsidP="009F541E">
                  <w:pPr>
                    <w:spacing w:after="0" w:line="240" w:lineRule="auto"/>
                    <w:jc w:val="right"/>
                    <w:rPr>
                      <w:rFonts w:ascii="Trebuchet MS" w:hAnsi="Trebuchet MS"/>
                    </w:rPr>
                  </w:pPr>
                </w:p>
              </w:tc>
            </w:tr>
            <w:tr w:rsidR="00A821CA" w:rsidRPr="00CA4663" w14:paraId="2BEAE87C"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0F7BAC85"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3.7.2. </w:t>
                  </w:r>
                  <w:proofErr w:type="spellStart"/>
                  <w:r w:rsidRPr="00CA4663">
                    <w:rPr>
                      <w:rFonts w:ascii="Trebuchet MS" w:eastAsia="SimSun" w:hAnsi="Trebuchet MS" w:cs="Calibri"/>
                      <w:lang w:val="en-GB" w:eastAsia="en-GB"/>
                    </w:rPr>
                    <w:t>Auditul</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financiar</w:t>
                  </w:r>
                  <w:proofErr w:type="spellEnd"/>
                  <w:r w:rsidRPr="00CA4663">
                    <w:rPr>
                      <w:rFonts w:ascii="Trebuchet MS" w:eastAsia="SimSun" w:hAnsi="Trebuchet MS" w:cs="Calibri"/>
                      <w:lang w:val="en-GB" w:eastAsia="en-GB"/>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69630FA"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1AE1A550"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5D8FB445"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6D039C79"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3E96ACE4"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35738610" w14:textId="77777777" w:rsidR="006A3DC9" w:rsidRPr="00CA4663" w:rsidRDefault="006A3DC9" w:rsidP="009F541E">
                  <w:pPr>
                    <w:spacing w:after="0" w:line="240" w:lineRule="auto"/>
                    <w:jc w:val="right"/>
                    <w:rPr>
                      <w:rFonts w:ascii="Trebuchet MS" w:hAnsi="Trebuchet MS"/>
                    </w:rPr>
                  </w:pPr>
                </w:p>
              </w:tc>
            </w:tr>
            <w:tr w:rsidR="00A821CA" w:rsidRPr="00CA4663" w14:paraId="0C543268"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6DE59A43"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3.8 </w:t>
                  </w:r>
                  <w:proofErr w:type="spellStart"/>
                  <w:r w:rsidRPr="00CA4663">
                    <w:rPr>
                      <w:rFonts w:ascii="Trebuchet MS" w:eastAsia="SimSun" w:hAnsi="Trebuchet MS" w:cs="Calibri"/>
                      <w:lang w:val="en-GB" w:eastAsia="en-GB"/>
                    </w:rPr>
                    <w:t>Asistenţă</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tehnică</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C5BE58B"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0C81B9E0"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67C47893"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77529410"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360722E6"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4AD29969" w14:textId="77777777" w:rsidR="006A3DC9" w:rsidRPr="00CA4663" w:rsidRDefault="006A3DC9" w:rsidP="009F541E">
                  <w:pPr>
                    <w:spacing w:after="0" w:line="240" w:lineRule="auto"/>
                    <w:jc w:val="right"/>
                    <w:rPr>
                      <w:rFonts w:ascii="Trebuchet MS" w:hAnsi="Trebuchet MS"/>
                    </w:rPr>
                  </w:pPr>
                </w:p>
              </w:tc>
            </w:tr>
            <w:tr w:rsidR="00A821CA" w:rsidRPr="00CA4663" w14:paraId="14C74AE6"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151E6A6B"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3.8.1. </w:t>
                  </w:r>
                  <w:proofErr w:type="spellStart"/>
                  <w:r w:rsidRPr="00CA4663">
                    <w:rPr>
                      <w:rFonts w:ascii="Trebuchet MS" w:eastAsia="SimSun" w:hAnsi="Trebuchet MS" w:cs="Calibri"/>
                      <w:lang w:val="en-GB" w:eastAsia="en-GB"/>
                    </w:rPr>
                    <w:t>Asistenţă</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tehnică</w:t>
                  </w:r>
                  <w:proofErr w:type="spellEnd"/>
                  <w:r w:rsidRPr="00CA4663">
                    <w:rPr>
                      <w:rFonts w:ascii="Trebuchet MS" w:eastAsia="SimSun" w:hAnsi="Trebuchet MS" w:cs="Calibri"/>
                      <w:lang w:val="en-GB" w:eastAsia="en-GB"/>
                    </w:rPr>
                    <w:t xml:space="preserve"> din </w:t>
                  </w:r>
                  <w:proofErr w:type="spellStart"/>
                  <w:r w:rsidRPr="00CA4663">
                    <w:rPr>
                      <w:rFonts w:ascii="Trebuchet MS" w:eastAsia="SimSun" w:hAnsi="Trebuchet MS" w:cs="Calibri"/>
                      <w:lang w:val="en-GB" w:eastAsia="en-GB"/>
                    </w:rPr>
                    <w:t>partea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proiectantului</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AE54BE9"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599DF698"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1C0A13F7"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49ACB00A"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00EA4A26"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372B5777" w14:textId="77777777" w:rsidR="006A3DC9" w:rsidRPr="00CA4663" w:rsidRDefault="006A3DC9" w:rsidP="009F541E">
                  <w:pPr>
                    <w:spacing w:after="0" w:line="240" w:lineRule="auto"/>
                    <w:jc w:val="right"/>
                    <w:rPr>
                      <w:rFonts w:ascii="Trebuchet MS" w:hAnsi="Trebuchet MS"/>
                    </w:rPr>
                  </w:pPr>
                </w:p>
              </w:tc>
            </w:tr>
            <w:tr w:rsidR="00A821CA" w:rsidRPr="00CA4663" w14:paraId="7FF03B0D"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3C911041"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3.8.1.1. pe </w:t>
                  </w:r>
                  <w:proofErr w:type="spellStart"/>
                  <w:r w:rsidRPr="00CA4663">
                    <w:rPr>
                      <w:rFonts w:ascii="Trebuchet MS" w:eastAsia="SimSun" w:hAnsi="Trebuchet MS" w:cs="Calibri"/>
                      <w:lang w:val="en-GB" w:eastAsia="en-GB"/>
                    </w:rPr>
                    <w:t>perioada</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execuţie</w:t>
                  </w:r>
                  <w:proofErr w:type="spellEnd"/>
                  <w:r w:rsidRPr="00CA4663">
                    <w:rPr>
                      <w:rFonts w:ascii="Trebuchet MS" w:eastAsia="SimSun" w:hAnsi="Trebuchet MS" w:cs="Calibri"/>
                      <w:lang w:val="en-GB" w:eastAsia="en-GB"/>
                    </w:rPr>
                    <w:t xml:space="preserve"> a </w:t>
                  </w:r>
                  <w:proofErr w:type="spellStart"/>
                  <w:r w:rsidRPr="00CA4663">
                    <w:rPr>
                      <w:rFonts w:ascii="Trebuchet MS" w:eastAsia="SimSun" w:hAnsi="Trebuchet MS" w:cs="Calibri"/>
                      <w:lang w:val="en-GB" w:eastAsia="en-GB"/>
                    </w:rPr>
                    <w:t>lucrărilor</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24295805"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61227974"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029A357B"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71025718"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01D42265"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42382BAC" w14:textId="77777777" w:rsidR="006A3DC9" w:rsidRPr="00CA4663" w:rsidRDefault="006A3DC9" w:rsidP="009F541E">
                  <w:pPr>
                    <w:spacing w:after="0" w:line="240" w:lineRule="auto"/>
                    <w:jc w:val="right"/>
                    <w:rPr>
                      <w:rFonts w:ascii="Trebuchet MS" w:hAnsi="Trebuchet MS"/>
                    </w:rPr>
                  </w:pPr>
                </w:p>
              </w:tc>
            </w:tr>
            <w:tr w:rsidR="00A821CA" w:rsidRPr="00CA4663" w14:paraId="4ECA8347"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3E166333" w14:textId="77777777" w:rsidR="006A3DC9" w:rsidRPr="00CA4663" w:rsidRDefault="006A3DC9" w:rsidP="009F541E">
                  <w:pPr>
                    <w:autoSpaceDE w:val="0"/>
                    <w:autoSpaceDN w:val="0"/>
                    <w:adjustRightInd w:val="0"/>
                    <w:spacing w:after="0" w:line="240" w:lineRule="auto"/>
                    <w:rPr>
                      <w:rFonts w:ascii="Trebuchet MS" w:eastAsia="SimSun" w:hAnsi="Trebuchet MS" w:cs="Calibri"/>
                      <w:lang w:val="en-GB" w:eastAsia="en-GB"/>
                    </w:rPr>
                  </w:pPr>
                  <w:r w:rsidRPr="00CA4663">
                    <w:rPr>
                      <w:rFonts w:ascii="Trebuchet MS" w:eastAsia="SimSun" w:hAnsi="Trebuchet MS" w:cs="Calibri"/>
                      <w:lang w:val="en-GB" w:eastAsia="en-GB"/>
                    </w:rPr>
                    <w:t xml:space="preserve">3.8.1.2.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participarea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proiectantului</w:t>
                  </w:r>
                  <w:proofErr w:type="spellEnd"/>
                  <w:r w:rsidRPr="00CA4663">
                    <w:rPr>
                      <w:rFonts w:ascii="Trebuchet MS" w:eastAsia="SimSun" w:hAnsi="Trebuchet MS" w:cs="Calibri"/>
                      <w:lang w:val="en-GB" w:eastAsia="en-GB"/>
                    </w:rPr>
                    <w:t xml:space="preserve"> la </w:t>
                  </w:r>
                  <w:proofErr w:type="spellStart"/>
                  <w:r w:rsidRPr="00CA4663">
                    <w:rPr>
                      <w:rFonts w:ascii="Trebuchet MS" w:eastAsia="SimSun" w:hAnsi="Trebuchet MS" w:cs="Calibri"/>
                      <w:lang w:val="en-GB" w:eastAsia="en-GB"/>
                    </w:rPr>
                    <w:t>fazele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incluse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în</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programul</w:t>
                  </w:r>
                  <w:proofErr w:type="spellEnd"/>
                  <w:r w:rsidRPr="00CA4663">
                    <w:rPr>
                      <w:rFonts w:ascii="Trebuchet MS" w:eastAsia="SimSun" w:hAnsi="Trebuchet MS" w:cs="Calibri"/>
                      <w:lang w:val="en-GB" w:eastAsia="en-GB"/>
                    </w:rPr>
                    <w:t xml:space="preserve"> de control al </w:t>
                  </w:r>
                  <w:proofErr w:type="spellStart"/>
                  <w:r w:rsidRPr="00CA4663">
                    <w:rPr>
                      <w:rFonts w:ascii="Trebuchet MS" w:eastAsia="SimSun" w:hAnsi="Trebuchet MS" w:cs="Calibri"/>
                      <w:lang w:val="en-GB" w:eastAsia="en-GB"/>
                    </w:rPr>
                    <w:t>lucrărilor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execuţie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avizat</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către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Inspectoratul</w:t>
                  </w:r>
                  <w:proofErr w:type="spellEnd"/>
                  <w:r w:rsidRPr="00CA4663">
                    <w:rPr>
                      <w:rFonts w:ascii="Trebuchet MS" w:eastAsia="SimSun" w:hAnsi="Trebuchet MS" w:cs="Calibri"/>
                      <w:lang w:val="en-GB" w:eastAsia="en-GB"/>
                    </w:rPr>
                    <w:t xml:space="preserve"> de Stat </w:t>
                  </w:r>
                  <w:proofErr w:type="spellStart"/>
                  <w:r w:rsidRPr="00CA4663">
                    <w:rPr>
                      <w:rFonts w:ascii="Trebuchet MS" w:eastAsia="SimSun" w:hAnsi="Trebuchet MS" w:cs="Calibri"/>
                      <w:lang w:val="en-GB" w:eastAsia="en-GB"/>
                    </w:rPr>
                    <w:t>în</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Construcţii</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7BE87091"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1F337119"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1386A0D4"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2ED4A934"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2F6BEE9B"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5AAD8B6C" w14:textId="77777777" w:rsidR="006A3DC9" w:rsidRPr="00CA4663" w:rsidRDefault="006A3DC9" w:rsidP="009F541E">
                  <w:pPr>
                    <w:spacing w:after="0" w:line="240" w:lineRule="auto"/>
                    <w:jc w:val="right"/>
                    <w:rPr>
                      <w:rFonts w:ascii="Trebuchet MS" w:hAnsi="Trebuchet MS"/>
                    </w:rPr>
                  </w:pPr>
                </w:p>
              </w:tc>
            </w:tr>
            <w:tr w:rsidR="00A821CA" w:rsidRPr="00CA4663" w14:paraId="629BED50" w14:textId="77777777" w:rsidTr="009F541E">
              <w:trPr>
                <w:trHeight w:val="255"/>
              </w:trPr>
              <w:tc>
                <w:tcPr>
                  <w:tcW w:w="2835" w:type="pct"/>
                  <w:tcBorders>
                    <w:top w:val="nil"/>
                    <w:left w:val="single" w:sz="8" w:space="0" w:color="008080"/>
                    <w:bottom w:val="single" w:sz="4" w:space="0" w:color="auto"/>
                    <w:right w:val="nil"/>
                  </w:tcBorders>
                  <w:shd w:val="clear" w:color="auto" w:fill="auto"/>
                  <w:vAlign w:val="center"/>
                </w:tcPr>
                <w:p w14:paraId="4A1B1ADA" w14:textId="77777777" w:rsidR="006A3DC9" w:rsidRPr="00CA4663" w:rsidRDefault="006A3DC9" w:rsidP="009F541E">
                  <w:pPr>
                    <w:spacing w:after="0" w:line="240" w:lineRule="auto"/>
                    <w:rPr>
                      <w:rFonts w:ascii="Trebuchet MS" w:hAnsi="Trebuchet MS" w:cs="Calibri"/>
                    </w:rPr>
                  </w:pPr>
                  <w:r w:rsidRPr="00CA4663">
                    <w:rPr>
                      <w:rFonts w:ascii="Trebuchet MS" w:eastAsia="SimSun" w:hAnsi="Trebuchet MS" w:cs="Calibri"/>
                      <w:lang w:val="en-GB" w:eastAsia="en-GB"/>
                    </w:rPr>
                    <w:t xml:space="preserve">3.8.2. </w:t>
                  </w:r>
                  <w:proofErr w:type="spellStart"/>
                  <w:r w:rsidRPr="00CA4663">
                    <w:rPr>
                      <w:rFonts w:ascii="Trebuchet MS" w:eastAsia="SimSun" w:hAnsi="Trebuchet MS" w:cs="Calibri"/>
                      <w:lang w:val="en-GB" w:eastAsia="en-GB"/>
                    </w:rPr>
                    <w:t>Dirigenţie</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şantier</w:t>
                  </w:r>
                  <w:proofErr w:type="spellEnd"/>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CE1F1CB"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5305AEFE"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1C173399" w14:textId="77777777" w:rsidR="006A3DC9" w:rsidRPr="00CA4663"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14:paraId="41232895"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14:paraId="7CD8B836" w14:textId="77777777" w:rsidR="006A3DC9" w:rsidRPr="00CA4663"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14:paraId="211FF8E3" w14:textId="77777777" w:rsidR="006A3DC9" w:rsidRPr="00CA4663" w:rsidRDefault="006A3DC9" w:rsidP="009F541E">
                  <w:pPr>
                    <w:spacing w:after="0" w:line="240" w:lineRule="auto"/>
                    <w:jc w:val="right"/>
                    <w:rPr>
                      <w:rFonts w:ascii="Trebuchet MS" w:hAnsi="Trebuchet MS"/>
                    </w:rPr>
                  </w:pPr>
                </w:p>
              </w:tc>
            </w:tr>
            <w:tr w:rsidR="00A821CA" w:rsidRPr="00CA4663" w14:paraId="2AC3CA9E" w14:textId="77777777" w:rsidTr="009F541E">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BEF88" w14:textId="77777777" w:rsidR="006A3DC9" w:rsidRPr="00CA4663" w:rsidRDefault="006A3DC9" w:rsidP="009F541E">
                  <w:pPr>
                    <w:spacing w:after="0" w:line="240" w:lineRule="auto"/>
                    <w:rPr>
                      <w:rFonts w:ascii="Trebuchet MS" w:hAnsi="Trebuchet MS"/>
                      <w:b/>
                      <w:bCs/>
                      <w:lang w:val="it-IT"/>
                    </w:rPr>
                  </w:pPr>
                  <w:r w:rsidRPr="00CA4663">
                    <w:rPr>
                      <w:rFonts w:ascii="Trebuchet MS" w:hAnsi="Trebuchet MS"/>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0E33E"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62CB"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CD21A"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4F4D3"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14A7F" w14:textId="77777777" w:rsidR="006A3DC9" w:rsidRPr="00CA4663" w:rsidRDefault="006A3DC9" w:rsidP="009F541E">
                  <w:pPr>
                    <w:spacing w:after="0" w:line="240" w:lineRule="auto"/>
                    <w:jc w:val="right"/>
                    <w:rPr>
                      <w:rFonts w:ascii="Trebuchet MS" w:hAnsi="Trebuchet MS"/>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33D01D" w14:textId="77777777" w:rsidR="006A3DC9" w:rsidRPr="00CA4663" w:rsidRDefault="006A3DC9" w:rsidP="009F541E">
                  <w:pPr>
                    <w:spacing w:after="0" w:line="240" w:lineRule="auto"/>
                    <w:jc w:val="right"/>
                    <w:rPr>
                      <w:rFonts w:ascii="Trebuchet MS" w:hAnsi="Trebuchet MS"/>
                      <w:b/>
                      <w:bCs/>
                      <w:lang w:val="it-IT"/>
                    </w:rPr>
                  </w:pPr>
                </w:p>
              </w:tc>
            </w:tr>
            <w:tr w:rsidR="00A821CA" w:rsidRPr="00CA4663" w14:paraId="2A73C090" w14:textId="77777777" w:rsidTr="009F541E">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14:paraId="3440E052" w14:textId="77777777" w:rsidR="006A3DC9" w:rsidRPr="00CA4663" w:rsidRDefault="006A3DC9" w:rsidP="009F541E">
                  <w:pPr>
                    <w:spacing w:after="0" w:line="240" w:lineRule="auto"/>
                    <w:rPr>
                      <w:rFonts w:ascii="Trebuchet MS" w:hAnsi="Trebuchet MS"/>
                    </w:rPr>
                  </w:pPr>
                  <w:r w:rsidRPr="00CA4663">
                    <w:rPr>
                      <w:rFonts w:ascii="Trebuchet MS" w:hAnsi="Trebuchet MS"/>
                    </w:rPr>
                    <w:t xml:space="preserve">4.1 </w:t>
                  </w:r>
                  <w:proofErr w:type="spellStart"/>
                  <w:r w:rsidRPr="00CA4663">
                    <w:rPr>
                      <w:rFonts w:ascii="Trebuchet MS" w:hAnsi="Trebuchet MS"/>
                    </w:rPr>
                    <w:t>Construcţii</w:t>
                  </w:r>
                  <w:proofErr w:type="spellEnd"/>
                  <w:r w:rsidRPr="00CA4663">
                    <w:rPr>
                      <w:rFonts w:ascii="Trebuchet MS" w:hAnsi="Trebuchet MS"/>
                    </w:rPr>
                    <w:t xml:space="preserve">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instalaţii</w:t>
                  </w:r>
                  <w:proofErr w:type="spellEnd"/>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14:paraId="37EA8A39" w14:textId="77777777" w:rsidR="006A3DC9" w:rsidRPr="00CA4663"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14:paraId="3BC57DC8"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14:paraId="227729AA" w14:textId="77777777" w:rsidR="006A3DC9" w:rsidRPr="00CA4663"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14:paraId="50862796" w14:textId="77777777" w:rsidR="006A3DC9" w:rsidRPr="00CA4663"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14:paraId="45A9949C" w14:textId="77777777" w:rsidR="006A3DC9" w:rsidRPr="00CA4663" w:rsidRDefault="006A3DC9" w:rsidP="009F541E">
                  <w:pPr>
                    <w:spacing w:after="0" w:line="240" w:lineRule="auto"/>
                    <w:jc w:val="right"/>
                    <w:rPr>
                      <w:rFonts w:ascii="Trebuchet MS" w:hAnsi="Trebuchet MS"/>
                    </w:rPr>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14:paraId="15B70CD3" w14:textId="77777777" w:rsidR="006A3DC9" w:rsidRPr="00CA4663" w:rsidRDefault="006A3DC9" w:rsidP="009F541E">
                  <w:pPr>
                    <w:spacing w:after="0" w:line="240" w:lineRule="auto"/>
                    <w:jc w:val="right"/>
                    <w:rPr>
                      <w:rFonts w:ascii="Trebuchet MS" w:hAnsi="Trebuchet MS"/>
                    </w:rPr>
                  </w:pPr>
                </w:p>
              </w:tc>
            </w:tr>
            <w:tr w:rsidR="00A821CA" w:rsidRPr="00CA4663" w14:paraId="2D77D151"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35AF19D9" w14:textId="77777777" w:rsidR="006A3DC9" w:rsidRPr="00CA4663" w:rsidRDefault="006A3DC9" w:rsidP="009F541E">
                  <w:pPr>
                    <w:spacing w:after="0" w:line="240" w:lineRule="auto"/>
                    <w:rPr>
                      <w:rFonts w:ascii="Trebuchet MS" w:hAnsi="Trebuchet MS" w:cs="Calibri"/>
                    </w:rPr>
                  </w:pPr>
                  <w:r w:rsidRPr="00CA4663">
                    <w:rPr>
                      <w:rFonts w:ascii="Trebuchet MS" w:hAnsi="Trebuchet MS" w:cs="Calibri"/>
                    </w:rPr>
                    <w:t xml:space="preserve">4.2 Montaj </w:t>
                  </w:r>
                  <w:proofErr w:type="spellStart"/>
                  <w:r w:rsidRPr="00CA4663">
                    <w:rPr>
                      <w:rFonts w:ascii="Trebuchet MS" w:eastAsia="SimSun" w:hAnsi="Trebuchet MS" w:cs="Calibri"/>
                      <w:lang w:val="en-GB" w:eastAsia="en-GB"/>
                    </w:rPr>
                    <w:t>utilaje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echipamente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tehnologice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funcţionale</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197F62E4"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47017C20"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14:paraId="1F03B36A"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6C06B08A"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57AF7F77"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02B9D046" w14:textId="77777777" w:rsidR="006A3DC9" w:rsidRPr="00CA4663" w:rsidRDefault="006A3DC9" w:rsidP="009F541E">
                  <w:pPr>
                    <w:spacing w:after="0" w:line="240" w:lineRule="auto"/>
                    <w:jc w:val="right"/>
                    <w:rPr>
                      <w:rFonts w:ascii="Trebuchet MS" w:hAnsi="Trebuchet MS"/>
                    </w:rPr>
                  </w:pPr>
                </w:p>
              </w:tc>
            </w:tr>
            <w:tr w:rsidR="00A821CA" w:rsidRPr="00CA4663" w14:paraId="2E6E2BAD"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68A5D9A2" w14:textId="77777777" w:rsidR="006A3DC9" w:rsidRPr="00CA4663" w:rsidRDefault="006A3DC9" w:rsidP="009F541E">
                  <w:pPr>
                    <w:spacing w:after="0" w:line="240" w:lineRule="auto"/>
                    <w:rPr>
                      <w:rFonts w:ascii="Trebuchet MS" w:hAnsi="Trebuchet MS" w:cs="Calibri"/>
                      <w:lang w:val="it-IT"/>
                    </w:rPr>
                  </w:pPr>
                  <w:r w:rsidRPr="00CA4663">
                    <w:rPr>
                      <w:rFonts w:ascii="Trebuchet MS" w:hAnsi="Trebuchet MS" w:cs="Calibri"/>
                      <w:lang w:val="it-IT"/>
                    </w:rPr>
                    <w:t xml:space="preserve">4.3 Utilaje, echipamente tehnologice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funcţionale</w:t>
                  </w:r>
                  <w:proofErr w:type="spellEnd"/>
                  <w:r w:rsidRPr="00CA4663">
                    <w:rPr>
                      <w:rFonts w:ascii="Trebuchet MS" w:eastAsia="SimSun" w:hAnsi="Trebuchet MS" w:cs="Calibri"/>
                      <w:lang w:val="en-GB" w:eastAsia="en-GB"/>
                    </w:rPr>
                    <w:t xml:space="preserve"> care </w:t>
                  </w:r>
                  <w:proofErr w:type="spellStart"/>
                  <w:r w:rsidRPr="00CA4663">
                    <w:rPr>
                      <w:rFonts w:ascii="Trebuchet MS" w:eastAsia="SimSun" w:hAnsi="Trebuchet MS" w:cs="Calibri"/>
                      <w:lang w:val="en-GB" w:eastAsia="en-GB"/>
                    </w:rPr>
                    <w:t>necesită</w:t>
                  </w:r>
                  <w:proofErr w:type="spellEnd"/>
                  <w:r w:rsidRPr="00CA4663">
                    <w:rPr>
                      <w:rFonts w:ascii="Trebuchet MS" w:hAnsi="Trebuchet M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D9AF817"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7D2C54D5"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28BF5E59"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5093569F"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3F6EE6E1"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1C9C2CC4" w14:textId="77777777" w:rsidR="006A3DC9" w:rsidRPr="00CA4663" w:rsidRDefault="006A3DC9" w:rsidP="009F541E">
                  <w:pPr>
                    <w:spacing w:after="0" w:line="240" w:lineRule="auto"/>
                    <w:jc w:val="right"/>
                    <w:rPr>
                      <w:rFonts w:ascii="Trebuchet MS" w:hAnsi="Trebuchet MS"/>
                      <w:lang w:val="it-IT"/>
                    </w:rPr>
                  </w:pPr>
                </w:p>
              </w:tc>
            </w:tr>
            <w:tr w:rsidR="00A821CA" w:rsidRPr="00CA4663" w14:paraId="052AD419" w14:textId="77777777" w:rsidTr="009F541E">
              <w:trPr>
                <w:trHeight w:val="480"/>
              </w:trPr>
              <w:tc>
                <w:tcPr>
                  <w:tcW w:w="2835" w:type="pct"/>
                  <w:tcBorders>
                    <w:top w:val="nil"/>
                    <w:left w:val="single" w:sz="8" w:space="0" w:color="008080"/>
                    <w:bottom w:val="single" w:sz="4" w:space="0" w:color="008080"/>
                    <w:right w:val="nil"/>
                  </w:tcBorders>
                  <w:shd w:val="clear" w:color="auto" w:fill="auto"/>
                  <w:vAlign w:val="center"/>
                </w:tcPr>
                <w:p w14:paraId="538E68D5" w14:textId="77777777" w:rsidR="006A3DC9" w:rsidRPr="00CA4663" w:rsidRDefault="006A3DC9" w:rsidP="009F541E">
                  <w:pPr>
                    <w:autoSpaceDE w:val="0"/>
                    <w:autoSpaceDN w:val="0"/>
                    <w:adjustRightInd w:val="0"/>
                    <w:spacing w:after="0" w:line="240" w:lineRule="auto"/>
                    <w:rPr>
                      <w:rFonts w:ascii="Trebuchet MS" w:eastAsia="SimSun" w:hAnsi="Trebuchet MS" w:cs="Calibri"/>
                      <w:lang w:val="en-GB" w:eastAsia="en-GB"/>
                    </w:rPr>
                  </w:pPr>
                  <w:r w:rsidRPr="00CA4663">
                    <w:rPr>
                      <w:rFonts w:ascii="Trebuchet MS" w:hAnsi="Trebuchet MS" w:cs="Calibri"/>
                      <w:lang w:val="it-IT"/>
                    </w:rPr>
                    <w:t xml:space="preserve">4.4 Utilaje, echipamente </w:t>
                  </w:r>
                  <w:proofErr w:type="spellStart"/>
                  <w:r w:rsidRPr="00CA4663">
                    <w:rPr>
                      <w:rFonts w:ascii="Trebuchet MS" w:eastAsia="SimSun" w:hAnsi="Trebuchet MS" w:cs="Calibri"/>
                      <w:lang w:val="en-GB" w:eastAsia="en-GB"/>
                    </w:rPr>
                    <w:t>tehnologice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funcţionale</w:t>
                  </w:r>
                  <w:proofErr w:type="spellEnd"/>
                  <w:r w:rsidRPr="00CA4663">
                    <w:rPr>
                      <w:rFonts w:ascii="Trebuchet MS" w:eastAsia="SimSun" w:hAnsi="Trebuchet MS" w:cs="Calibri"/>
                      <w:lang w:val="en-GB" w:eastAsia="en-GB"/>
                    </w:rPr>
                    <w:t xml:space="preserve"> care nu </w:t>
                  </w:r>
                  <w:proofErr w:type="spellStart"/>
                  <w:r w:rsidRPr="00CA4663">
                    <w:rPr>
                      <w:rFonts w:ascii="Trebuchet MS" w:eastAsia="SimSun" w:hAnsi="Trebuchet MS" w:cs="Calibri"/>
                      <w:lang w:val="en-GB" w:eastAsia="en-GB"/>
                    </w:rPr>
                    <w:t>necesită</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montaj</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echipamente</w:t>
                  </w:r>
                  <w:proofErr w:type="spellEnd"/>
                  <w:r w:rsidRPr="00CA4663">
                    <w:rPr>
                      <w:rFonts w:ascii="Trebuchet MS" w:eastAsia="SimSun" w:hAnsi="Trebuchet MS" w:cs="Calibri"/>
                      <w:lang w:val="en-GB" w:eastAsia="en-GB"/>
                    </w:rPr>
                    <w:t xml:space="preserv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19589D2E"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7792B377"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51FBE08E"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46E27908"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94A12C0"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29BE50B4" w14:textId="77777777" w:rsidR="006A3DC9" w:rsidRPr="00CA4663" w:rsidRDefault="006A3DC9" w:rsidP="009F541E">
                  <w:pPr>
                    <w:spacing w:after="0" w:line="240" w:lineRule="auto"/>
                    <w:jc w:val="right"/>
                    <w:rPr>
                      <w:rFonts w:ascii="Trebuchet MS" w:hAnsi="Trebuchet MS"/>
                      <w:lang w:val="it-IT"/>
                    </w:rPr>
                  </w:pPr>
                </w:p>
              </w:tc>
            </w:tr>
            <w:tr w:rsidR="00A821CA" w:rsidRPr="00CA4663" w14:paraId="48F60150"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57177A3A" w14:textId="77777777" w:rsidR="006A3DC9" w:rsidRPr="00CA4663" w:rsidRDefault="006A3DC9" w:rsidP="009F541E">
                  <w:pPr>
                    <w:spacing w:after="0" w:line="240" w:lineRule="auto"/>
                    <w:rPr>
                      <w:rFonts w:ascii="Trebuchet MS" w:hAnsi="Trebuchet MS" w:cs="Calibri"/>
                    </w:rPr>
                  </w:pPr>
                  <w:r w:rsidRPr="00CA4663">
                    <w:rPr>
                      <w:rFonts w:ascii="Trebuchet MS" w:hAnsi="Trebuchet M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AB8F749"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64F37ACB"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14:paraId="6BBA9E54"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7158DB86"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78EA89CE"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58B593DA" w14:textId="77777777" w:rsidR="006A3DC9" w:rsidRPr="00CA4663" w:rsidRDefault="006A3DC9" w:rsidP="009F541E">
                  <w:pPr>
                    <w:spacing w:after="0" w:line="240" w:lineRule="auto"/>
                    <w:jc w:val="right"/>
                    <w:rPr>
                      <w:rFonts w:ascii="Trebuchet MS" w:hAnsi="Trebuchet MS"/>
                    </w:rPr>
                  </w:pPr>
                </w:p>
              </w:tc>
            </w:tr>
            <w:tr w:rsidR="00A821CA" w:rsidRPr="00CA4663" w14:paraId="7D0BBCAA"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209D4237" w14:textId="77777777" w:rsidR="006A3DC9" w:rsidRPr="00CA4663" w:rsidRDefault="006A3DC9" w:rsidP="009F541E">
                  <w:pPr>
                    <w:spacing w:after="0" w:line="240" w:lineRule="auto"/>
                    <w:rPr>
                      <w:rFonts w:ascii="Trebuchet MS" w:hAnsi="Trebuchet MS"/>
                    </w:rPr>
                  </w:pPr>
                  <w:r w:rsidRPr="00CA4663">
                    <w:rPr>
                      <w:rFonts w:ascii="Trebuchet MS" w:hAnsi="Trebuchet MS"/>
                    </w:rPr>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4C01FDE3"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0375D95E"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14:paraId="5B208DD7"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0AEE4EC5"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735090FD"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74D7274D" w14:textId="77777777" w:rsidR="006A3DC9" w:rsidRPr="00CA4663" w:rsidRDefault="006A3DC9" w:rsidP="009F541E">
                  <w:pPr>
                    <w:spacing w:after="0" w:line="240" w:lineRule="auto"/>
                    <w:jc w:val="right"/>
                    <w:rPr>
                      <w:rFonts w:ascii="Trebuchet MS" w:hAnsi="Trebuchet MS"/>
                    </w:rPr>
                  </w:pPr>
                </w:p>
              </w:tc>
            </w:tr>
            <w:tr w:rsidR="00A821CA" w:rsidRPr="00CA4663" w14:paraId="2D58DE96" w14:textId="77777777" w:rsidTr="009F541E">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14:paraId="4651C429" w14:textId="77777777" w:rsidR="006A3DC9" w:rsidRPr="00CA4663" w:rsidRDefault="006A3DC9" w:rsidP="009F541E">
                  <w:pPr>
                    <w:spacing w:after="0" w:line="240" w:lineRule="auto"/>
                    <w:rPr>
                      <w:rFonts w:ascii="Trebuchet MS" w:hAnsi="Trebuchet MS"/>
                      <w:b/>
                      <w:bCs/>
                      <w:lang w:val="it-IT"/>
                    </w:rPr>
                  </w:pPr>
                  <w:r w:rsidRPr="00CA4663">
                    <w:rPr>
                      <w:rFonts w:ascii="Trebuchet MS" w:hAnsi="Trebuchet MS"/>
                      <w:b/>
                      <w:bCs/>
                      <w:lang w:val="it-IT"/>
                    </w:rPr>
                    <w:lastRenderedPageBreak/>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9DF4338"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14:paraId="15228B85"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14:paraId="694F2E6D"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14:paraId="1DB505E2"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14:paraId="44AF735C" w14:textId="77777777" w:rsidR="006A3DC9" w:rsidRPr="00CA4663" w:rsidRDefault="006A3DC9" w:rsidP="009F541E">
                  <w:pPr>
                    <w:spacing w:after="0" w:line="240" w:lineRule="auto"/>
                    <w:jc w:val="right"/>
                    <w:rPr>
                      <w:rFonts w:ascii="Trebuchet MS" w:hAnsi="Trebuchet MS"/>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14:paraId="19E97C79" w14:textId="77777777" w:rsidR="006A3DC9" w:rsidRPr="00CA4663" w:rsidRDefault="006A3DC9" w:rsidP="009F541E">
                  <w:pPr>
                    <w:spacing w:after="0" w:line="240" w:lineRule="auto"/>
                    <w:jc w:val="right"/>
                    <w:rPr>
                      <w:rFonts w:ascii="Trebuchet MS" w:hAnsi="Trebuchet MS"/>
                      <w:b/>
                      <w:bCs/>
                      <w:lang w:val="it-IT"/>
                    </w:rPr>
                  </w:pPr>
                </w:p>
              </w:tc>
            </w:tr>
            <w:tr w:rsidR="00A821CA" w:rsidRPr="00CA4663" w14:paraId="23F316EB"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455FF5E9" w14:textId="77777777" w:rsidR="006A3DC9" w:rsidRPr="00CA4663" w:rsidRDefault="006A3DC9" w:rsidP="009F541E">
                  <w:pPr>
                    <w:spacing w:after="0" w:line="240" w:lineRule="auto"/>
                    <w:rPr>
                      <w:rFonts w:ascii="Trebuchet MS" w:hAnsi="Trebuchet MS"/>
                    </w:rPr>
                  </w:pPr>
                  <w:r w:rsidRPr="00CA4663">
                    <w:rPr>
                      <w:rFonts w:ascii="Trebuchet MS" w:hAnsi="Trebuchet MS"/>
                    </w:rPr>
                    <w:t xml:space="preserve">5.1 Organizare de </w:t>
                  </w:r>
                  <w:proofErr w:type="spellStart"/>
                  <w:r w:rsidRPr="00CA4663">
                    <w:rPr>
                      <w:rFonts w:ascii="Trebuchet MS" w:hAnsi="Trebuchet MS"/>
                    </w:rPr>
                    <w:t>şantier</w:t>
                  </w:r>
                  <w:proofErr w:type="spellEnd"/>
                  <w:r w:rsidRPr="00CA4663">
                    <w:rPr>
                      <w:rFonts w:ascii="Trebuchet MS" w:hAnsi="Trebuchet MS"/>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0D69C82F"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2E317310"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14:paraId="3A180B4C" w14:textId="77777777" w:rsidR="006A3DC9" w:rsidRPr="00CA4663"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14:paraId="47763E52" w14:textId="77777777" w:rsidR="006A3DC9" w:rsidRPr="00CA4663"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14:paraId="1E41B638" w14:textId="77777777" w:rsidR="006A3DC9" w:rsidRPr="00CA4663"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14:paraId="59F8416F" w14:textId="77777777" w:rsidR="006A3DC9" w:rsidRPr="00CA4663" w:rsidRDefault="006A3DC9" w:rsidP="009F541E">
                  <w:pPr>
                    <w:spacing w:after="0" w:line="240" w:lineRule="auto"/>
                    <w:jc w:val="right"/>
                    <w:rPr>
                      <w:rFonts w:ascii="Trebuchet MS" w:hAnsi="Trebuchet MS"/>
                    </w:rPr>
                  </w:pPr>
                </w:p>
              </w:tc>
            </w:tr>
            <w:tr w:rsidR="00A821CA" w:rsidRPr="00CA4663" w14:paraId="21E2F9C7"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3FC2F5CF" w14:textId="77777777" w:rsidR="006A3DC9" w:rsidRPr="00CA4663" w:rsidRDefault="006A3DC9" w:rsidP="009F541E">
                  <w:pPr>
                    <w:spacing w:after="0" w:line="240" w:lineRule="auto"/>
                    <w:rPr>
                      <w:rFonts w:ascii="Trebuchet MS" w:hAnsi="Trebuchet MS"/>
                      <w:lang w:val="pt-BR"/>
                    </w:rPr>
                  </w:pPr>
                  <w:r w:rsidRPr="00CA4663">
                    <w:rPr>
                      <w:rFonts w:ascii="Trebuchet MS" w:hAnsi="Trebuchet MS"/>
                      <w:lang w:val="pt-BR"/>
                    </w:rPr>
                    <w:t xml:space="preserve">5.1.1 lucrări de construcţii </w:t>
                  </w:r>
                  <w:r w:rsidRPr="00CA4663">
                    <w:rPr>
                      <w:rFonts w:ascii="Trebuchet MS" w:hAnsi="Trebuchet MS"/>
                      <w:bCs/>
                      <w:lang w:val="pt-BR"/>
                    </w:rPr>
                    <w:t xml:space="preserve"> ş</w:t>
                  </w:r>
                  <w:r w:rsidRPr="00CA4663">
                    <w:rPr>
                      <w:rFonts w:ascii="Trebuchet MS" w:hAnsi="Trebuchet MS"/>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55CE822" w14:textId="77777777" w:rsidR="006A3DC9" w:rsidRPr="00CA4663"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48422356"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14:paraId="2C5282EB" w14:textId="77777777" w:rsidR="006A3DC9" w:rsidRPr="00CA4663"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747541B1"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516618B6" w14:textId="77777777" w:rsidR="006A3DC9" w:rsidRPr="00CA4663"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54CEF03B" w14:textId="77777777" w:rsidR="006A3DC9" w:rsidRPr="00CA4663" w:rsidRDefault="006A3DC9" w:rsidP="009F541E">
                  <w:pPr>
                    <w:spacing w:after="0" w:line="240" w:lineRule="auto"/>
                    <w:jc w:val="right"/>
                    <w:rPr>
                      <w:rFonts w:ascii="Trebuchet MS" w:hAnsi="Trebuchet MS"/>
                      <w:lang w:val="pt-BR"/>
                    </w:rPr>
                  </w:pPr>
                </w:p>
              </w:tc>
            </w:tr>
            <w:tr w:rsidR="00A821CA" w:rsidRPr="00CA4663" w14:paraId="1C65A9BF"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1B9501D1" w14:textId="77777777" w:rsidR="006A3DC9" w:rsidRPr="00CA4663" w:rsidRDefault="006A3DC9" w:rsidP="009F541E">
                  <w:pPr>
                    <w:spacing w:after="0" w:line="240" w:lineRule="auto"/>
                    <w:rPr>
                      <w:rFonts w:ascii="Trebuchet MS" w:hAnsi="Trebuchet MS"/>
                      <w:lang w:val="it-IT"/>
                    </w:rPr>
                  </w:pPr>
                  <w:r w:rsidRPr="00CA4663">
                    <w:rPr>
                      <w:rFonts w:ascii="Trebuchet MS" w:hAnsi="Trebuchet MS"/>
                      <w:lang w:val="it-IT"/>
                    </w:rPr>
                    <w:t>5.1.2 cheltuieli conexe organizării şantierului</w:t>
                  </w:r>
                  <w:r w:rsidRPr="00CA4663">
                    <w:rPr>
                      <w:rFonts w:ascii="Trebuchet MS" w:hAnsi="Trebuchet MS"/>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E735D15"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6AC6C445"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66647C81"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3809615E"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5AE91A54"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3BA3F7C9" w14:textId="77777777" w:rsidR="006A3DC9" w:rsidRPr="00CA4663" w:rsidRDefault="006A3DC9" w:rsidP="009F541E">
                  <w:pPr>
                    <w:spacing w:after="0" w:line="240" w:lineRule="auto"/>
                    <w:jc w:val="right"/>
                    <w:rPr>
                      <w:rFonts w:ascii="Trebuchet MS" w:hAnsi="Trebuchet MS"/>
                      <w:lang w:val="it-IT"/>
                    </w:rPr>
                  </w:pPr>
                </w:p>
              </w:tc>
            </w:tr>
            <w:tr w:rsidR="00A821CA" w:rsidRPr="00CA4663" w14:paraId="5F23995B"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032DC20F" w14:textId="77777777" w:rsidR="006A3DC9" w:rsidRPr="00CA4663" w:rsidRDefault="006A3DC9" w:rsidP="009F541E">
                  <w:pPr>
                    <w:spacing w:after="0" w:line="240" w:lineRule="auto"/>
                    <w:rPr>
                      <w:rFonts w:ascii="Trebuchet MS" w:hAnsi="Trebuchet MS"/>
                      <w:lang w:val="it-IT"/>
                    </w:rPr>
                  </w:pPr>
                  <w:r w:rsidRPr="00CA4663">
                    <w:rPr>
                      <w:rFonts w:ascii="Trebuchet MS" w:hAnsi="Trebuchet MS"/>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0D7A595F"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29C35387"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45682D7F"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48A6379B"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2BB00050"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1A08D016" w14:textId="77777777" w:rsidR="006A3DC9" w:rsidRPr="00CA4663" w:rsidRDefault="006A3DC9" w:rsidP="009F541E">
                  <w:pPr>
                    <w:spacing w:after="0" w:line="240" w:lineRule="auto"/>
                    <w:jc w:val="right"/>
                    <w:rPr>
                      <w:rFonts w:ascii="Trebuchet MS" w:hAnsi="Trebuchet MS"/>
                      <w:lang w:val="it-IT"/>
                    </w:rPr>
                  </w:pPr>
                </w:p>
              </w:tc>
            </w:tr>
            <w:tr w:rsidR="00A821CA" w:rsidRPr="00CA4663" w14:paraId="73C06927"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73BF2F31" w14:textId="77777777" w:rsidR="006A3DC9" w:rsidRPr="00CA4663" w:rsidRDefault="006A3DC9" w:rsidP="009F541E">
                  <w:pPr>
                    <w:spacing w:after="0" w:line="240" w:lineRule="auto"/>
                    <w:rPr>
                      <w:rFonts w:ascii="Trebuchet MS" w:hAnsi="Trebuchet MS" w:cs="Calibri"/>
                      <w:lang w:val="it-IT"/>
                    </w:rPr>
                  </w:pPr>
                  <w:r w:rsidRPr="00CA4663">
                    <w:rPr>
                      <w:rFonts w:ascii="Trebuchet MS" w:eastAsia="SimSun" w:hAnsi="Trebuchet MS" w:cs="Calibri"/>
                      <w:lang w:val="en-GB" w:eastAsia="en-GB"/>
                    </w:rPr>
                    <w:t xml:space="preserve">5.2.1. </w:t>
                  </w:r>
                  <w:proofErr w:type="spellStart"/>
                  <w:r w:rsidRPr="00CA4663">
                    <w:rPr>
                      <w:rFonts w:ascii="Trebuchet MS" w:eastAsia="SimSun" w:hAnsi="Trebuchet MS" w:cs="Calibri"/>
                      <w:lang w:val="en-GB" w:eastAsia="en-GB"/>
                    </w:rPr>
                    <w:t>Comisioanele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dobânzile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aferente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creditului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băncii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finanţatoare</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088263AA"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0D3623CA"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107A43E"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4D34D0A4"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E34EFA0"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4FD9DB57" w14:textId="77777777" w:rsidR="006A3DC9" w:rsidRPr="00CA4663" w:rsidRDefault="006A3DC9" w:rsidP="009F541E">
                  <w:pPr>
                    <w:spacing w:after="0" w:line="240" w:lineRule="auto"/>
                    <w:jc w:val="right"/>
                    <w:rPr>
                      <w:rFonts w:ascii="Trebuchet MS" w:hAnsi="Trebuchet MS"/>
                      <w:lang w:val="it-IT"/>
                    </w:rPr>
                  </w:pPr>
                </w:p>
              </w:tc>
            </w:tr>
            <w:tr w:rsidR="00A821CA" w:rsidRPr="00CA4663" w14:paraId="453DA22B"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378EE120" w14:textId="77777777" w:rsidR="006A3DC9" w:rsidRPr="00CA4663" w:rsidRDefault="006A3DC9" w:rsidP="009F541E">
                  <w:pPr>
                    <w:spacing w:after="0" w:line="240" w:lineRule="auto"/>
                    <w:rPr>
                      <w:rFonts w:ascii="Trebuchet MS" w:hAnsi="Trebuchet MS" w:cs="Calibri"/>
                      <w:lang w:val="it-IT"/>
                    </w:rPr>
                  </w:pPr>
                  <w:r w:rsidRPr="00CA4663">
                    <w:rPr>
                      <w:rFonts w:ascii="Trebuchet MS" w:eastAsia="SimSun" w:hAnsi="Trebuchet MS" w:cs="Calibri"/>
                      <w:lang w:val="en-GB" w:eastAsia="en-GB"/>
                    </w:rPr>
                    <w:t xml:space="preserve">5.2.2. Cota </w:t>
                  </w:r>
                  <w:proofErr w:type="spellStart"/>
                  <w:r w:rsidRPr="00CA4663">
                    <w:rPr>
                      <w:rFonts w:ascii="Trebuchet MS" w:eastAsia="SimSun" w:hAnsi="Trebuchet MS" w:cs="Calibri"/>
                      <w:lang w:val="en-GB" w:eastAsia="en-GB"/>
                    </w:rPr>
                    <w:t>aferentă</w:t>
                  </w:r>
                  <w:proofErr w:type="spellEnd"/>
                  <w:r w:rsidRPr="00CA4663">
                    <w:rPr>
                      <w:rFonts w:ascii="Trebuchet MS" w:eastAsia="SimSun" w:hAnsi="Trebuchet MS" w:cs="Calibri"/>
                      <w:lang w:val="en-GB" w:eastAsia="en-GB"/>
                    </w:rPr>
                    <w:t xml:space="preserve"> ISC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controlul</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calităţii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lucrărilor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construcţii</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7F5F4816"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055D6E6E"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6C621DF1"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0B23984C"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6F9644E4"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72DDE240" w14:textId="77777777" w:rsidR="006A3DC9" w:rsidRPr="00CA4663" w:rsidRDefault="006A3DC9" w:rsidP="009F541E">
                  <w:pPr>
                    <w:spacing w:after="0" w:line="240" w:lineRule="auto"/>
                    <w:jc w:val="right"/>
                    <w:rPr>
                      <w:rFonts w:ascii="Trebuchet MS" w:hAnsi="Trebuchet MS"/>
                      <w:lang w:val="it-IT"/>
                    </w:rPr>
                  </w:pPr>
                </w:p>
              </w:tc>
            </w:tr>
            <w:tr w:rsidR="00A821CA" w:rsidRPr="00CA4663" w14:paraId="14343670"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68831B45" w14:textId="77777777" w:rsidR="006A3DC9" w:rsidRPr="00CA4663" w:rsidRDefault="006A3DC9" w:rsidP="009F541E">
                  <w:pPr>
                    <w:autoSpaceDE w:val="0"/>
                    <w:autoSpaceDN w:val="0"/>
                    <w:adjustRightInd w:val="0"/>
                    <w:spacing w:after="0" w:line="240" w:lineRule="auto"/>
                    <w:rPr>
                      <w:rFonts w:ascii="Trebuchet MS" w:eastAsia="SimSun" w:hAnsi="Trebuchet MS" w:cs="Calibri"/>
                      <w:lang w:val="en-GB" w:eastAsia="en-GB"/>
                    </w:rPr>
                  </w:pPr>
                  <w:r w:rsidRPr="00CA4663">
                    <w:rPr>
                      <w:rFonts w:ascii="Trebuchet MS" w:eastAsia="SimSun" w:hAnsi="Trebuchet MS" w:cs="Calibri"/>
                      <w:lang w:val="en-GB" w:eastAsia="en-GB"/>
                    </w:rPr>
                    <w:t xml:space="preserve">5.2.3. Cota </w:t>
                  </w:r>
                  <w:proofErr w:type="spellStart"/>
                  <w:r w:rsidRPr="00CA4663">
                    <w:rPr>
                      <w:rFonts w:ascii="Trebuchet MS" w:eastAsia="SimSun" w:hAnsi="Trebuchet MS" w:cs="Calibri"/>
                      <w:lang w:val="en-GB" w:eastAsia="en-GB"/>
                    </w:rPr>
                    <w:t>aferentă</w:t>
                  </w:r>
                  <w:proofErr w:type="spellEnd"/>
                  <w:r w:rsidRPr="00CA4663">
                    <w:rPr>
                      <w:rFonts w:ascii="Trebuchet MS" w:eastAsia="SimSun" w:hAnsi="Trebuchet MS" w:cs="Calibri"/>
                      <w:lang w:val="en-GB" w:eastAsia="en-GB"/>
                    </w:rPr>
                    <w:t xml:space="preserve"> ISC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controlul</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statului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în</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amenajarea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teritoriului</w:t>
                  </w:r>
                  <w:proofErr w:type="spellEnd"/>
                  <w:r w:rsidRPr="00CA4663">
                    <w:rPr>
                      <w:rFonts w:ascii="Trebuchet MS" w:eastAsia="SimSun" w:hAnsi="Trebuchet MS" w:cs="Calibri"/>
                      <w:lang w:val="en-GB" w:eastAsia="en-GB"/>
                    </w:rPr>
                    <w:t xml:space="preserve">, urbanism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autorizarea</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lucrărilor</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construcţ</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08BA0322"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6316D364"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DB88B53"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2BC5F3DA"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6428C00B"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0A5C5BA3" w14:textId="77777777" w:rsidR="006A3DC9" w:rsidRPr="00CA4663" w:rsidRDefault="006A3DC9" w:rsidP="009F541E">
                  <w:pPr>
                    <w:spacing w:after="0" w:line="240" w:lineRule="auto"/>
                    <w:jc w:val="right"/>
                    <w:rPr>
                      <w:rFonts w:ascii="Trebuchet MS" w:hAnsi="Trebuchet MS"/>
                      <w:lang w:val="it-IT"/>
                    </w:rPr>
                  </w:pPr>
                </w:p>
              </w:tc>
            </w:tr>
            <w:tr w:rsidR="00A821CA" w:rsidRPr="00CA4663" w14:paraId="3F4BE48C"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32191F56" w14:textId="77777777" w:rsidR="006A3DC9" w:rsidRPr="00CA4663" w:rsidRDefault="006A3DC9" w:rsidP="009F541E">
                  <w:pPr>
                    <w:spacing w:after="0" w:line="240" w:lineRule="auto"/>
                    <w:rPr>
                      <w:rFonts w:ascii="Trebuchet MS" w:hAnsi="Trebuchet MS" w:cs="Calibri"/>
                      <w:lang w:val="it-IT"/>
                    </w:rPr>
                  </w:pPr>
                  <w:r w:rsidRPr="00CA4663">
                    <w:rPr>
                      <w:rFonts w:ascii="Trebuchet MS" w:eastAsia="SimSun" w:hAnsi="Trebuchet MS" w:cs="Calibri"/>
                      <w:lang w:val="en-GB" w:eastAsia="en-GB"/>
                    </w:rPr>
                    <w:t xml:space="preserve">5.2.4. Cota </w:t>
                  </w:r>
                  <w:proofErr w:type="spellStart"/>
                  <w:r w:rsidRPr="00CA4663">
                    <w:rPr>
                      <w:rFonts w:ascii="Trebuchet MS" w:eastAsia="SimSun" w:hAnsi="Trebuchet MS" w:cs="Calibri"/>
                      <w:lang w:val="en-GB" w:eastAsia="en-GB"/>
                    </w:rPr>
                    <w:t>aferentă</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Casei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Sociale</w:t>
                  </w:r>
                  <w:proofErr w:type="spellEnd"/>
                  <w:r w:rsidRPr="00CA4663">
                    <w:rPr>
                      <w:rFonts w:ascii="Trebuchet MS" w:eastAsia="SimSun" w:hAnsi="Trebuchet MS" w:cs="Calibri"/>
                      <w:lang w:val="en-GB" w:eastAsia="en-GB"/>
                    </w:rPr>
                    <w:t xml:space="preserve"> a </w:t>
                  </w:r>
                  <w:proofErr w:type="spellStart"/>
                  <w:r w:rsidRPr="00CA4663">
                    <w:rPr>
                      <w:rFonts w:ascii="Trebuchet MS" w:eastAsia="SimSun" w:hAnsi="Trebuchet MS" w:cs="Calibri"/>
                      <w:lang w:val="en-GB" w:eastAsia="en-GB"/>
                    </w:rPr>
                    <w:t>Constructorilor</w:t>
                  </w:r>
                  <w:proofErr w:type="spellEnd"/>
                  <w:r w:rsidRPr="00CA4663">
                    <w:rPr>
                      <w:rFonts w:ascii="Trebuchet MS" w:eastAsia="SimSun" w:hAnsi="Trebuchet MS" w:cs="Calibri"/>
                      <w:lang w:val="en-GB" w:eastAsia="en-GB"/>
                    </w:rPr>
                    <w:t xml:space="preserve">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08D3E603"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442BA44E"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594B2C69"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33F39D73"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23EC0E6F"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31F28101" w14:textId="77777777" w:rsidR="006A3DC9" w:rsidRPr="00CA4663" w:rsidRDefault="006A3DC9" w:rsidP="009F541E">
                  <w:pPr>
                    <w:spacing w:after="0" w:line="240" w:lineRule="auto"/>
                    <w:jc w:val="right"/>
                    <w:rPr>
                      <w:rFonts w:ascii="Trebuchet MS" w:hAnsi="Trebuchet MS"/>
                      <w:lang w:val="it-IT"/>
                    </w:rPr>
                  </w:pPr>
                </w:p>
              </w:tc>
            </w:tr>
            <w:tr w:rsidR="00A821CA" w:rsidRPr="00CA4663" w14:paraId="460B9A43"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5D8B98E3" w14:textId="77777777" w:rsidR="006A3DC9" w:rsidRPr="00CA4663" w:rsidRDefault="006A3DC9" w:rsidP="009F541E">
                  <w:pPr>
                    <w:spacing w:after="0" w:line="240" w:lineRule="auto"/>
                    <w:rPr>
                      <w:rFonts w:ascii="Trebuchet MS" w:hAnsi="Trebuchet MS" w:cs="Calibri"/>
                      <w:lang w:val="it-IT"/>
                    </w:rPr>
                  </w:pPr>
                  <w:r w:rsidRPr="00CA4663">
                    <w:rPr>
                      <w:rFonts w:ascii="Trebuchet MS" w:eastAsia="SimSun" w:hAnsi="Trebuchet MS" w:cs="Calibri"/>
                      <w:lang w:val="en-GB" w:eastAsia="en-GB"/>
                    </w:rPr>
                    <w:t xml:space="preserve">5.2.5. </w:t>
                  </w:r>
                  <w:proofErr w:type="spellStart"/>
                  <w:r w:rsidRPr="00CA4663">
                    <w:rPr>
                      <w:rFonts w:ascii="Trebuchet MS" w:eastAsia="SimSun" w:hAnsi="Trebuchet MS" w:cs="Calibri"/>
                      <w:lang w:val="en-GB" w:eastAsia="en-GB"/>
                    </w:rPr>
                    <w:t>Taxe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acorduri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avize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conforme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autorizaţia</w:t>
                  </w:r>
                  <w:proofErr w:type="spellEnd"/>
                  <w:r w:rsidRPr="00CA4663">
                    <w:rPr>
                      <w:rFonts w:ascii="Trebuchet MS" w:eastAsia="SimSun" w:hAnsi="Trebuchet MS" w:cs="Calibri"/>
                      <w:lang w:val="en-GB" w:eastAsia="en-GB"/>
                    </w:rPr>
                    <w:t xml:space="preserve"> de </w:t>
                  </w:r>
                  <w:proofErr w:type="spellStart"/>
                  <w:r w:rsidRPr="00CA4663">
                    <w:rPr>
                      <w:rFonts w:ascii="Trebuchet MS" w:eastAsia="SimSun" w:hAnsi="Trebuchet MS" w:cs="Calibri"/>
                      <w:lang w:val="en-GB" w:eastAsia="en-GB"/>
                    </w:rPr>
                    <w:t>construire</w:t>
                  </w:r>
                  <w:proofErr w:type="spellEnd"/>
                  <w:r w:rsidRPr="00CA4663">
                    <w:rPr>
                      <w:rFonts w:ascii="Trebuchet MS" w:eastAsia="SimSun" w:hAnsi="Trebuchet MS" w:cs="Calibri"/>
                      <w:lang w:val="en-GB" w:eastAsia="en-GB"/>
                    </w:rPr>
                    <w:t>/</w:t>
                  </w:r>
                  <w:proofErr w:type="spellStart"/>
                  <w:r w:rsidRPr="00CA4663">
                    <w:rPr>
                      <w:rFonts w:ascii="Trebuchet MS" w:eastAsia="SimSun" w:hAnsi="Trebuchet MS" w:cs="Calibri"/>
                      <w:lang w:val="en-GB" w:eastAsia="en-GB"/>
                    </w:rPr>
                    <w:t>desfiinţare</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4F7527FC"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5C8BE17C"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D56444F" w14:textId="77777777" w:rsidR="006A3DC9" w:rsidRPr="00CA4663"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71878AF9"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77EB7175" w14:textId="77777777" w:rsidR="006A3DC9" w:rsidRPr="00CA4663"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1E6C9137" w14:textId="77777777" w:rsidR="006A3DC9" w:rsidRPr="00CA4663" w:rsidRDefault="006A3DC9" w:rsidP="009F541E">
                  <w:pPr>
                    <w:spacing w:after="0" w:line="240" w:lineRule="auto"/>
                    <w:jc w:val="right"/>
                    <w:rPr>
                      <w:rFonts w:ascii="Trebuchet MS" w:hAnsi="Trebuchet MS"/>
                      <w:lang w:val="it-IT"/>
                    </w:rPr>
                  </w:pPr>
                </w:p>
              </w:tc>
            </w:tr>
            <w:tr w:rsidR="00A821CA" w:rsidRPr="00CA4663" w14:paraId="3666DF54"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4629C76B" w14:textId="77777777" w:rsidR="006A3DC9" w:rsidRPr="00CA4663" w:rsidRDefault="006A3DC9" w:rsidP="009F541E">
                  <w:pPr>
                    <w:spacing w:after="0" w:line="240" w:lineRule="auto"/>
                    <w:rPr>
                      <w:rFonts w:ascii="Trebuchet MS" w:hAnsi="Trebuchet MS" w:cs="Calibri"/>
                      <w:lang w:val="it-IT"/>
                    </w:rPr>
                  </w:pPr>
                  <w:r w:rsidRPr="00CA4663">
                    <w:rPr>
                      <w:rFonts w:ascii="Trebuchet MS" w:hAnsi="Trebuchet M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4BD42DDC"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25F03088"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0A82A28F"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50A2F08F"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15F38906"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3ADC744F" w14:textId="77777777" w:rsidR="006A3DC9" w:rsidRPr="00CA4663" w:rsidRDefault="006A3DC9" w:rsidP="009F541E">
                  <w:pPr>
                    <w:spacing w:after="0" w:line="240" w:lineRule="auto"/>
                    <w:jc w:val="right"/>
                    <w:rPr>
                      <w:rFonts w:ascii="Trebuchet MS" w:hAnsi="Trebuchet MS"/>
                      <w:lang w:val="it-IT"/>
                    </w:rPr>
                  </w:pPr>
                </w:p>
              </w:tc>
            </w:tr>
            <w:tr w:rsidR="00A821CA" w:rsidRPr="00CA4663" w14:paraId="364901F9"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2392712F" w14:textId="77777777" w:rsidR="006A3DC9" w:rsidRPr="00CA4663" w:rsidRDefault="006A3DC9" w:rsidP="009F541E">
                  <w:pPr>
                    <w:spacing w:after="0" w:line="240" w:lineRule="auto"/>
                    <w:rPr>
                      <w:rFonts w:ascii="Trebuchet MS" w:hAnsi="Trebuchet MS" w:cs="Calibri"/>
                      <w:lang w:val="it-IT"/>
                    </w:rPr>
                  </w:pPr>
                  <w:r w:rsidRPr="00CA4663">
                    <w:rPr>
                      <w:rFonts w:ascii="Trebuchet MS" w:eastAsia="SimSun" w:hAnsi="Trebuchet MS" w:cs="Calibri"/>
                      <w:lang w:val="en-GB" w:eastAsia="en-GB"/>
                    </w:rPr>
                    <w:t xml:space="preserve">5.4 </w:t>
                  </w:r>
                  <w:proofErr w:type="spellStart"/>
                  <w:r w:rsidRPr="00CA4663">
                    <w:rPr>
                      <w:rFonts w:ascii="Trebuchet MS" w:eastAsia="SimSun" w:hAnsi="Trebuchet MS" w:cs="Calibri"/>
                      <w:lang w:val="en-GB" w:eastAsia="en-GB"/>
                    </w:rPr>
                    <w:t>Cheltuieli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pentru</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informare</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şi</w:t>
                  </w:r>
                  <w:proofErr w:type="spellEnd"/>
                  <w:r w:rsidRPr="00CA4663">
                    <w:rPr>
                      <w:rFonts w:ascii="Trebuchet MS" w:eastAsia="SimSun" w:hAnsi="Trebuchet MS" w:cs="Calibri"/>
                      <w:lang w:val="en-GB" w:eastAsia="en-GB"/>
                    </w:rPr>
                    <w:t xml:space="preserve"> </w:t>
                  </w:r>
                  <w:proofErr w:type="spellStart"/>
                  <w:r w:rsidRPr="00CA4663">
                    <w:rPr>
                      <w:rFonts w:ascii="Trebuchet MS" w:eastAsia="SimSun" w:hAnsi="Trebuchet MS" w:cs="Calibri"/>
                      <w:lang w:val="en-GB" w:eastAsia="en-GB"/>
                    </w:rPr>
                    <w:t>publicitate</w:t>
                  </w:r>
                  <w:proofErr w:type="spellEnd"/>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440CDF7B"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3CE64F7F"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6A847E7F" w14:textId="77777777" w:rsidR="006A3DC9" w:rsidRPr="00CA4663"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77F5B349" w14:textId="77777777" w:rsidR="006A3DC9" w:rsidRPr="00CA4663"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27EBFFF7" w14:textId="77777777" w:rsidR="006A3DC9" w:rsidRPr="00CA4663"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23C777BB" w14:textId="77777777" w:rsidR="006A3DC9" w:rsidRPr="00CA4663" w:rsidRDefault="006A3DC9" w:rsidP="009F541E">
                  <w:pPr>
                    <w:spacing w:after="0" w:line="240" w:lineRule="auto"/>
                    <w:jc w:val="right"/>
                    <w:rPr>
                      <w:rFonts w:ascii="Trebuchet MS" w:hAnsi="Trebuchet MS"/>
                      <w:lang w:val="it-IT"/>
                    </w:rPr>
                  </w:pPr>
                </w:p>
              </w:tc>
            </w:tr>
            <w:tr w:rsidR="00A821CA" w:rsidRPr="00CA4663" w14:paraId="09548BF2"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29DD7A69" w14:textId="77777777" w:rsidR="006A3DC9" w:rsidRPr="00CA4663" w:rsidRDefault="006A3DC9" w:rsidP="009F541E">
                  <w:pPr>
                    <w:spacing w:after="0" w:line="240" w:lineRule="auto"/>
                    <w:rPr>
                      <w:rFonts w:ascii="Trebuchet MS" w:hAnsi="Trebuchet MS"/>
                      <w:b/>
                      <w:bCs/>
                      <w:lang w:val="it-IT"/>
                    </w:rPr>
                  </w:pPr>
                  <w:r w:rsidRPr="00CA4663">
                    <w:rPr>
                      <w:rFonts w:ascii="Trebuchet MS" w:hAnsi="Trebuchet MS"/>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30ADD687"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180BBE5B"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14:paraId="15925D36" w14:textId="77777777" w:rsidR="006A3DC9" w:rsidRPr="00CA4663"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14:paraId="2B0EA447" w14:textId="77777777" w:rsidR="006A3DC9" w:rsidRPr="00CA4663"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14:paraId="6BC11274" w14:textId="77777777" w:rsidR="006A3DC9" w:rsidRPr="00CA4663"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68EDE419" w14:textId="77777777" w:rsidR="006A3DC9" w:rsidRPr="00CA4663" w:rsidRDefault="006A3DC9" w:rsidP="009F541E">
                  <w:pPr>
                    <w:spacing w:after="0" w:line="240" w:lineRule="auto"/>
                    <w:jc w:val="right"/>
                    <w:rPr>
                      <w:rFonts w:ascii="Trebuchet MS" w:hAnsi="Trebuchet MS"/>
                      <w:b/>
                      <w:bCs/>
                      <w:lang w:val="it-IT"/>
                    </w:rPr>
                  </w:pPr>
                </w:p>
              </w:tc>
            </w:tr>
            <w:tr w:rsidR="00A821CA" w:rsidRPr="00CA4663" w14:paraId="60520525" w14:textId="77777777" w:rsidTr="009F541E">
              <w:trPr>
                <w:trHeight w:val="255"/>
              </w:trPr>
              <w:tc>
                <w:tcPr>
                  <w:tcW w:w="2835" w:type="pct"/>
                  <w:tcBorders>
                    <w:top w:val="nil"/>
                    <w:left w:val="single" w:sz="8" w:space="0" w:color="008080"/>
                    <w:bottom w:val="single" w:sz="4" w:space="0" w:color="008080"/>
                    <w:right w:val="nil"/>
                  </w:tcBorders>
                  <w:vAlign w:val="center"/>
                </w:tcPr>
                <w:p w14:paraId="0B8975DE" w14:textId="77777777" w:rsidR="006A3DC9" w:rsidRPr="00CA4663" w:rsidRDefault="006A3DC9" w:rsidP="009F541E">
                  <w:pPr>
                    <w:spacing w:after="0" w:line="240" w:lineRule="auto"/>
                    <w:rPr>
                      <w:rFonts w:ascii="Trebuchet MS" w:hAnsi="Trebuchet MS"/>
                      <w:lang w:val="pt-BR"/>
                    </w:rPr>
                  </w:pPr>
                  <w:r w:rsidRPr="00CA4663">
                    <w:rPr>
                      <w:rFonts w:ascii="Trebuchet MS" w:hAnsi="Trebuchet MS"/>
                      <w:lang w:val="pt-BR"/>
                    </w:rPr>
                    <w:t xml:space="preserve">6.1 Pregătirea personalului de exploatare </w:t>
                  </w:r>
                  <w:r w:rsidRPr="00CA4663">
                    <w:rPr>
                      <w:rFonts w:ascii="Trebuchet MS" w:hAnsi="Trebuchet MS"/>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14:paraId="337B8CE8" w14:textId="77777777" w:rsidR="006A3DC9" w:rsidRPr="00CA4663"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14:paraId="25D97028"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14:paraId="21B07A23" w14:textId="77777777" w:rsidR="006A3DC9" w:rsidRPr="00CA4663"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14:paraId="0A4A4EC2"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14:paraId="5FBC2B3C" w14:textId="77777777" w:rsidR="006A3DC9" w:rsidRPr="00CA4663"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50D396EE" w14:textId="77777777" w:rsidR="006A3DC9" w:rsidRPr="00CA4663" w:rsidRDefault="006A3DC9" w:rsidP="009F541E">
                  <w:pPr>
                    <w:spacing w:after="0" w:line="240" w:lineRule="auto"/>
                    <w:jc w:val="right"/>
                    <w:rPr>
                      <w:rFonts w:ascii="Trebuchet MS" w:hAnsi="Trebuchet MS"/>
                      <w:lang w:val="pt-BR"/>
                    </w:rPr>
                  </w:pPr>
                </w:p>
              </w:tc>
            </w:tr>
            <w:tr w:rsidR="00A821CA" w:rsidRPr="00CA4663" w14:paraId="711E4B2A" w14:textId="77777777"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14:paraId="459C50BB" w14:textId="77777777" w:rsidR="006A3DC9" w:rsidRPr="00CA4663" w:rsidRDefault="006A3DC9" w:rsidP="009F541E">
                  <w:pPr>
                    <w:spacing w:after="0" w:line="240" w:lineRule="auto"/>
                    <w:rPr>
                      <w:rFonts w:ascii="Trebuchet MS" w:hAnsi="Trebuchet MS"/>
                      <w:lang w:val="pt-BR"/>
                    </w:rPr>
                  </w:pPr>
                  <w:r w:rsidRPr="00CA4663">
                    <w:rPr>
                      <w:rFonts w:ascii="Trebuchet MS" w:hAnsi="Trebuchet MS"/>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18D1EC2E" w14:textId="77777777" w:rsidR="006A3DC9" w:rsidRPr="00CA4663"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485E56CF"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14:paraId="66352295" w14:textId="77777777" w:rsidR="006A3DC9" w:rsidRPr="00CA4663"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1F7C90BD" w14:textId="77777777" w:rsidR="006A3DC9" w:rsidRPr="00CA4663"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08C957A3" w14:textId="77777777" w:rsidR="006A3DC9" w:rsidRPr="00CA4663"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2F33CBCD" w14:textId="77777777" w:rsidR="006A3DC9" w:rsidRPr="00CA4663" w:rsidRDefault="006A3DC9" w:rsidP="009F541E">
                  <w:pPr>
                    <w:spacing w:after="0" w:line="240" w:lineRule="auto"/>
                    <w:jc w:val="right"/>
                    <w:rPr>
                      <w:rFonts w:ascii="Trebuchet MS" w:hAnsi="Trebuchet MS"/>
                      <w:lang w:val="pt-BR"/>
                    </w:rPr>
                  </w:pPr>
                </w:p>
              </w:tc>
            </w:tr>
            <w:tr w:rsidR="00A821CA" w:rsidRPr="00CA4663" w14:paraId="5E53CB41"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32368657"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14:paraId="70CC89A6"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71C9A188" w14:textId="77777777" w:rsidR="006A3DC9" w:rsidRPr="00CA4663"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14:paraId="5F46E4E7"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14:paraId="3DC84D8E" w14:textId="77777777" w:rsidR="006A3DC9" w:rsidRPr="00CA4663"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4854200B" w14:textId="77777777" w:rsidR="006A3DC9" w:rsidRPr="00CA4663"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5E5E2F92" w14:textId="77777777" w:rsidR="006A3DC9" w:rsidRPr="00CA4663" w:rsidRDefault="006A3DC9" w:rsidP="009F541E">
                  <w:pPr>
                    <w:spacing w:after="0" w:line="240" w:lineRule="auto"/>
                    <w:jc w:val="right"/>
                    <w:rPr>
                      <w:rFonts w:ascii="Trebuchet MS" w:hAnsi="Trebuchet MS"/>
                      <w:b/>
                      <w:bCs/>
                      <w:lang w:val="pt-BR"/>
                    </w:rPr>
                  </w:pPr>
                </w:p>
              </w:tc>
            </w:tr>
            <w:tr w:rsidR="00A821CA" w:rsidRPr="00CA4663" w14:paraId="73FAAC00"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4FA966F0"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30DED55D"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6FAC11E5" w14:textId="77777777" w:rsidR="006A3DC9" w:rsidRPr="00CA4663"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3737787A"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6615A494" w14:textId="77777777" w:rsidR="006A3DC9" w:rsidRPr="00CA4663"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6757ADCF" w14:textId="77777777" w:rsidR="006A3DC9" w:rsidRPr="00CA4663"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29B3DB8E" w14:textId="77777777" w:rsidR="006A3DC9" w:rsidRPr="00CA4663" w:rsidRDefault="006A3DC9" w:rsidP="009F541E">
                  <w:pPr>
                    <w:spacing w:after="0" w:line="240" w:lineRule="auto"/>
                    <w:rPr>
                      <w:rFonts w:ascii="Trebuchet MS" w:hAnsi="Trebuchet MS"/>
                      <w:b/>
                      <w:bCs/>
                      <w:lang w:val="pt-BR"/>
                    </w:rPr>
                  </w:pPr>
                </w:p>
              </w:tc>
            </w:tr>
            <w:tr w:rsidR="00A821CA" w:rsidRPr="00CA4663" w14:paraId="1286BDF8"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72A57EE6"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520223FB" w14:textId="77777777" w:rsidR="006A3DC9" w:rsidRPr="00CA4663"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372B39B6" w14:textId="77777777" w:rsidR="006A3DC9" w:rsidRPr="00CA4663"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1051D9AE" w14:textId="77777777" w:rsidR="006A3DC9" w:rsidRPr="00CA4663"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2F18A488" w14:textId="77777777" w:rsidR="006A3DC9" w:rsidRPr="00CA4663"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5F6CB159" w14:textId="77777777" w:rsidR="006A3DC9" w:rsidRPr="00CA4663" w:rsidRDefault="006A3DC9" w:rsidP="009F541E">
                  <w:pPr>
                    <w:spacing w:after="0" w:line="240" w:lineRule="auto"/>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67DC8928" w14:textId="77777777" w:rsidR="006A3DC9" w:rsidRPr="00CA4663" w:rsidRDefault="006A3DC9" w:rsidP="009F541E">
                  <w:pPr>
                    <w:spacing w:after="0" w:line="240" w:lineRule="auto"/>
                    <w:rPr>
                      <w:rFonts w:ascii="Trebuchet MS" w:hAnsi="Trebuchet MS"/>
                      <w:b/>
                      <w:bCs/>
                      <w:lang w:val="pt-BR"/>
                    </w:rPr>
                  </w:pPr>
                </w:p>
              </w:tc>
            </w:tr>
            <w:tr w:rsidR="00A821CA" w:rsidRPr="00CA4663" w14:paraId="34A6A910" w14:textId="77777777"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14:paraId="56327EED"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14:paraId="6A3C2DE6"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21B9CEA9" w14:textId="77777777" w:rsidR="006A3DC9" w:rsidRPr="00CA4663"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7039F7C4" w14:textId="77777777" w:rsidR="006A3DC9" w:rsidRPr="00CA4663"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14:paraId="7AE31A41" w14:textId="77777777" w:rsidR="006A3DC9" w:rsidRPr="00CA4663"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14:paraId="757319C9" w14:textId="77777777" w:rsidR="006A3DC9" w:rsidRPr="00CA4663"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14:paraId="5BB11CB1" w14:textId="77777777" w:rsidR="006A3DC9" w:rsidRPr="00CA4663" w:rsidRDefault="006A3DC9" w:rsidP="009F541E">
                  <w:pPr>
                    <w:spacing w:after="0" w:line="240" w:lineRule="auto"/>
                    <w:jc w:val="right"/>
                    <w:rPr>
                      <w:rFonts w:ascii="Trebuchet MS" w:hAnsi="Trebuchet MS"/>
                      <w:b/>
                      <w:bCs/>
                      <w:lang w:val="pt-BR"/>
                    </w:rPr>
                  </w:pPr>
                </w:p>
              </w:tc>
            </w:tr>
            <w:tr w:rsidR="00A821CA" w:rsidRPr="00CA4663" w14:paraId="67656E1C" w14:textId="77777777" w:rsidTr="009F541E">
              <w:trPr>
                <w:trHeight w:val="270"/>
              </w:trPr>
              <w:tc>
                <w:tcPr>
                  <w:tcW w:w="2835" w:type="pct"/>
                  <w:tcBorders>
                    <w:top w:val="nil"/>
                    <w:left w:val="single" w:sz="8" w:space="0" w:color="008080"/>
                    <w:bottom w:val="single" w:sz="8" w:space="0" w:color="008080"/>
                    <w:right w:val="nil"/>
                  </w:tcBorders>
                  <w:shd w:val="clear" w:color="auto" w:fill="auto"/>
                  <w:noWrap/>
                  <w:vAlign w:val="bottom"/>
                </w:tcPr>
                <w:p w14:paraId="78B0A0D4" w14:textId="77777777" w:rsidR="006A3DC9" w:rsidRPr="00CA4663" w:rsidRDefault="006A3DC9" w:rsidP="009F541E">
                  <w:pPr>
                    <w:spacing w:after="0" w:line="240" w:lineRule="auto"/>
                    <w:jc w:val="center"/>
                    <w:rPr>
                      <w:rFonts w:ascii="Trebuchet MS" w:hAnsi="Trebuchet MS"/>
                      <w:b/>
                      <w:bCs/>
                      <w:lang w:val="pt-BR"/>
                    </w:rPr>
                  </w:pPr>
                  <w:r w:rsidRPr="00CA4663">
                    <w:rPr>
                      <w:rFonts w:ascii="Trebuchet MS" w:hAnsi="Trebuchet MS"/>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B16D2F0" w14:textId="77777777" w:rsidR="006A3DC9" w:rsidRPr="00CA4663" w:rsidRDefault="006A3DC9" w:rsidP="009F541E">
                  <w:pPr>
                    <w:spacing w:after="0" w:line="240" w:lineRule="auto"/>
                    <w:jc w:val="center"/>
                    <w:rPr>
                      <w:rFonts w:ascii="Trebuchet MS" w:hAnsi="Trebuchet MS"/>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14:paraId="25A706A6" w14:textId="77777777" w:rsidR="006A3DC9" w:rsidRPr="00CA4663" w:rsidRDefault="006A3DC9" w:rsidP="009F541E">
                  <w:pPr>
                    <w:spacing w:after="0" w:line="240" w:lineRule="auto"/>
                    <w:jc w:val="center"/>
                    <w:rPr>
                      <w:rFonts w:ascii="Trebuchet MS" w:hAnsi="Trebuchet MS"/>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14:paraId="13B6D065" w14:textId="77777777" w:rsidR="006A3DC9" w:rsidRPr="00CA4663" w:rsidRDefault="006A3DC9" w:rsidP="009F541E">
                  <w:pPr>
                    <w:spacing w:after="0" w:line="240" w:lineRule="auto"/>
                    <w:jc w:val="center"/>
                    <w:rPr>
                      <w:rFonts w:ascii="Trebuchet MS" w:hAnsi="Trebuchet MS"/>
                      <w:b/>
                      <w:bCs/>
                      <w:lang w:val="pt-BR"/>
                    </w:rPr>
                  </w:pPr>
                </w:p>
              </w:tc>
            </w:tr>
          </w:tbl>
          <w:p w14:paraId="393E0396" w14:textId="77777777" w:rsidR="006A3DC9" w:rsidRPr="00CA4663" w:rsidRDefault="006A3DC9" w:rsidP="009F541E">
            <w:pPr>
              <w:rPr>
                <w:rFonts w:ascii="Trebuchet MS" w:hAnsi="Trebuchet MS"/>
                <w:b/>
                <w:i/>
                <w:iCs/>
                <w:caps/>
                <w:u w:val="single"/>
              </w:rPr>
            </w:pPr>
            <w:r w:rsidRPr="00CA4663">
              <w:rPr>
                <w:rFonts w:ascii="Trebuchet MS" w:hAnsi="Trebuchet MS"/>
                <w:b/>
                <w:i/>
                <w:iCs/>
              </w:rPr>
              <w:t xml:space="preserve">Toate costurile vor fi exprimate în Euro </w:t>
            </w:r>
            <w:proofErr w:type="spellStart"/>
            <w:r w:rsidRPr="00CA4663">
              <w:rPr>
                <w:rFonts w:ascii="Trebuchet MS" w:hAnsi="Trebuchet MS"/>
                <w:b/>
                <w:i/>
                <w:iCs/>
              </w:rPr>
              <w:t>şi</w:t>
            </w:r>
            <w:proofErr w:type="spellEnd"/>
            <w:r w:rsidRPr="00CA4663">
              <w:rPr>
                <w:rFonts w:ascii="Trebuchet MS" w:hAnsi="Trebuchet MS"/>
                <w:b/>
                <w:i/>
                <w:iCs/>
              </w:rPr>
              <w:t xml:space="preserve"> se vor baza pe devizul general din Studiul de fezabilitate</w:t>
            </w:r>
            <w:r w:rsidRPr="00CA4663">
              <w:rPr>
                <w:rFonts w:ascii="Trebuchet MS" w:hAnsi="Trebuchet MS" w:cs="Arial"/>
                <w:noProof/>
              </w:rPr>
              <w:t>/ Memoriul justificativ</w:t>
            </w:r>
            <w:r w:rsidRPr="00CA4663">
              <w:rPr>
                <w:rFonts w:ascii="Trebuchet MS" w:hAnsi="Trebuchet MS"/>
                <w:b/>
                <w:i/>
                <w:iCs/>
              </w:rPr>
              <w:t xml:space="preserve"> (întocmit în Euro)</w:t>
            </w:r>
          </w:p>
          <w:p w14:paraId="1B1C5C0C" w14:textId="77777777" w:rsidR="006A3DC9" w:rsidRPr="00CA4663" w:rsidRDefault="006A3DC9" w:rsidP="009F541E">
            <w:pPr>
              <w:rPr>
                <w:rFonts w:ascii="Trebuchet MS" w:eastAsia="Arial Unicode MS" w:hAnsi="Trebuchet MS"/>
              </w:rPr>
            </w:pPr>
            <w:r w:rsidRPr="00CA4663">
              <w:rPr>
                <w:rFonts w:ascii="Trebuchet MS" w:hAnsi="Trebuchet MS"/>
              </w:rPr>
              <w:t xml:space="preserve">1 Euro = ………..LEI </w:t>
            </w:r>
            <w:r w:rsidRPr="00CA4663">
              <w:rPr>
                <w:rFonts w:ascii="Trebuchet MS" w:eastAsia="Arial Unicode MS" w:hAnsi="Trebuchet MS"/>
              </w:rPr>
              <w:t>(</w:t>
            </w:r>
            <w:r w:rsidRPr="00CA4663">
              <w:rPr>
                <w:rFonts w:ascii="Trebuchet MS" w:hAnsi="Trebuchet MS"/>
              </w:rPr>
              <w:t xml:space="preserve">Rata de conversie între Euro </w:t>
            </w:r>
            <w:proofErr w:type="spellStart"/>
            <w:r w:rsidRPr="00CA4663">
              <w:rPr>
                <w:rFonts w:ascii="Trebuchet MS" w:hAnsi="Trebuchet MS"/>
              </w:rPr>
              <w:t>şi</w:t>
            </w:r>
            <w:proofErr w:type="spellEnd"/>
            <w:r w:rsidRPr="00CA4663">
              <w:rPr>
                <w:rFonts w:ascii="Trebuchet MS" w:hAnsi="Trebuchet MS"/>
              </w:rPr>
              <w:t xml:space="preserve"> moneda </w:t>
            </w:r>
            <w:proofErr w:type="spellStart"/>
            <w:r w:rsidRPr="00CA4663">
              <w:rPr>
                <w:rFonts w:ascii="Trebuchet MS" w:hAnsi="Trebuchet MS"/>
              </w:rPr>
              <w:t>naţională</w:t>
            </w:r>
            <w:proofErr w:type="spellEnd"/>
            <w:r w:rsidRPr="00CA4663">
              <w:rPr>
                <w:rFonts w:ascii="Trebuchet MS" w:hAnsi="Trebuchet MS"/>
              </w:rPr>
              <w:t xml:space="preserve"> pentru România este cea publicată de Banca Central Europeană pe Internet la adresa : &lt;http://www.ecb.int/index.html&gt;</w:t>
            </w:r>
            <w:r w:rsidRPr="00CA4663">
              <w:rPr>
                <w:rFonts w:ascii="Trebuchet MS" w:eastAsia="Arial Unicode MS" w:hAnsi="Trebuchet MS"/>
              </w:rPr>
              <w:t>la data întocmirii Studiului de fezabilitate</w:t>
            </w:r>
            <w:r w:rsidRPr="00CA4663">
              <w:rPr>
                <w:rFonts w:ascii="Trebuchet MS" w:hAnsi="Trebuchet MS" w:cs="Arial"/>
                <w:noProof/>
              </w:rPr>
              <w:t>/ Memoriului justificativ</w:t>
            </w:r>
            <w:r w:rsidRPr="00CA4663">
              <w:rPr>
                <w:rFonts w:ascii="Trebuchet MS" w:eastAsia="Arial Unicode MS" w:hAnsi="Trebuchet MS"/>
              </w:rPr>
              <w:t>) 5</w:t>
            </w:r>
          </w:p>
          <w:p w14:paraId="2A0407EF" w14:textId="77777777" w:rsidR="007A095C" w:rsidRPr="00CA4663" w:rsidRDefault="007A095C" w:rsidP="009F541E">
            <w:pPr>
              <w:rPr>
                <w:rFonts w:ascii="Trebuchet MS" w:eastAsia="Arial Unicode MS" w:hAnsi="Trebuchet MS"/>
              </w:rPr>
            </w:pPr>
          </w:p>
          <w:p w14:paraId="77B131EA" w14:textId="77777777" w:rsidR="007A095C" w:rsidRPr="00CA4663" w:rsidRDefault="007A095C" w:rsidP="009F541E">
            <w:pPr>
              <w:rPr>
                <w:rFonts w:ascii="Trebuchet MS" w:eastAsia="Arial Unicode MS" w:hAnsi="Trebuchet MS"/>
              </w:rPr>
            </w:pPr>
          </w:p>
          <w:p w14:paraId="63D4D2E5" w14:textId="77777777" w:rsidR="007A095C" w:rsidRPr="00CA4663" w:rsidRDefault="007A095C" w:rsidP="009F541E">
            <w:pPr>
              <w:rPr>
                <w:rFonts w:ascii="Trebuchet MS" w:eastAsia="Arial Unicode MS" w:hAnsi="Trebuchet MS"/>
              </w:rPr>
            </w:pPr>
          </w:p>
          <w:p w14:paraId="76AB82D0" w14:textId="77777777" w:rsidR="006A3DC9" w:rsidRPr="00CA4663" w:rsidRDefault="006A3DC9" w:rsidP="009F541E">
            <w:pPr>
              <w:pStyle w:val="BodyText3"/>
              <w:rPr>
                <w:rFonts w:ascii="Trebuchet MS" w:hAnsi="Trebuchet MS"/>
                <w:b/>
                <w:sz w:val="22"/>
                <w:szCs w:val="22"/>
              </w:rPr>
            </w:pP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A821CA" w:rsidRPr="00CA4663" w14:paraId="536E7430" w14:textId="77777777" w:rsidTr="009F541E">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2CC66DC9" w14:textId="77777777" w:rsidR="006A3DC9" w:rsidRPr="00CA4663" w:rsidRDefault="006A3DC9" w:rsidP="009F541E">
                  <w:pPr>
                    <w:spacing w:after="0"/>
                    <w:jc w:val="center"/>
                    <w:rPr>
                      <w:rFonts w:ascii="Trebuchet MS" w:hAnsi="Trebuchet MS" w:cs="Arial"/>
                      <w:b/>
                      <w:bCs/>
                    </w:rPr>
                  </w:pPr>
                  <w:bookmarkStart w:id="4" w:name="RANGE!B2:L37"/>
                  <w:r w:rsidRPr="00CA4663">
                    <w:rPr>
                      <w:rFonts w:ascii="Trebuchet MS" w:hAnsi="Trebuchet MS" w:cs="Arial"/>
                      <w:b/>
                      <w:bCs/>
                    </w:rPr>
                    <w:lastRenderedPageBreak/>
                    <w:t xml:space="preserve">Matrice de verificare a </w:t>
                  </w:r>
                  <w:proofErr w:type="spellStart"/>
                  <w:r w:rsidRPr="00CA4663">
                    <w:rPr>
                      <w:rFonts w:ascii="Trebuchet MS" w:hAnsi="Trebuchet MS" w:cs="Arial"/>
                      <w:b/>
                      <w:bCs/>
                    </w:rPr>
                    <w:t>viabilitatii</w:t>
                  </w:r>
                  <w:proofErr w:type="spellEnd"/>
                  <w:r w:rsidRPr="00CA4663">
                    <w:rPr>
                      <w:rFonts w:ascii="Trebuchet MS" w:hAnsi="Trebuchet MS" w:cs="Arial"/>
                      <w:b/>
                      <w:bCs/>
                    </w:rPr>
                    <w:t xml:space="preserve"> </w:t>
                  </w:r>
                  <w:proofErr w:type="spellStart"/>
                  <w:r w:rsidRPr="00CA4663">
                    <w:rPr>
                      <w:rFonts w:ascii="Trebuchet MS" w:hAnsi="Trebuchet MS" w:cs="Arial"/>
                      <w:b/>
                      <w:bCs/>
                    </w:rPr>
                    <w:t>economico</w:t>
                  </w:r>
                  <w:proofErr w:type="spellEnd"/>
                  <w:r w:rsidRPr="00CA4663">
                    <w:rPr>
                      <w:rFonts w:ascii="Trebuchet MS" w:hAnsi="Trebuchet MS" w:cs="Arial"/>
                      <w:b/>
                      <w:bCs/>
                    </w:rPr>
                    <w:t>-financiare a proiectului pentru Anexa B ( persoane juridice)</w:t>
                  </w:r>
                  <w:bookmarkEnd w:id="4"/>
                </w:p>
              </w:tc>
            </w:tr>
            <w:tr w:rsidR="00A821CA" w:rsidRPr="00CA4663" w14:paraId="038CB1E9" w14:textId="77777777" w:rsidTr="009F541E">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14:paraId="4F6C29CE"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r>
            <w:tr w:rsidR="00A821CA" w:rsidRPr="00CA4663" w14:paraId="2A9FE805" w14:textId="77777777" w:rsidTr="009F541E">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4791E49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2FBC12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4F2F0EB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UM</w:t>
                  </w:r>
                </w:p>
              </w:tc>
              <w:tc>
                <w:tcPr>
                  <w:tcW w:w="1240" w:type="dxa"/>
                  <w:tcBorders>
                    <w:top w:val="nil"/>
                    <w:left w:val="nil"/>
                    <w:bottom w:val="single" w:sz="4" w:space="0" w:color="008080"/>
                    <w:right w:val="single" w:sz="4" w:space="0" w:color="008080"/>
                  </w:tcBorders>
                  <w:shd w:val="clear" w:color="000000" w:fill="CCFFFF"/>
                  <w:vAlign w:val="center"/>
                  <w:hideMark/>
                </w:tcPr>
                <w:p w14:paraId="5B54C99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14:paraId="5EC58AE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5B6EA7D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14:paraId="3F29E0D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14:paraId="44A343A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666B282" w14:textId="77777777" w:rsidR="006A3DC9" w:rsidRPr="00CA4663" w:rsidRDefault="006A3DC9" w:rsidP="009F541E">
                  <w:pPr>
                    <w:spacing w:after="0"/>
                    <w:jc w:val="center"/>
                    <w:rPr>
                      <w:rFonts w:ascii="Trebuchet MS" w:hAnsi="Trebuchet MS" w:cs="Arial"/>
                      <w:b/>
                      <w:bCs/>
                    </w:rPr>
                  </w:pPr>
                  <w:proofErr w:type="spellStart"/>
                  <w:r w:rsidRPr="00CA4663">
                    <w:rPr>
                      <w:rFonts w:ascii="Trebuchet MS" w:hAnsi="Trebuchet MS" w:cs="Arial"/>
                      <w:b/>
                      <w:bC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CDB0D7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Validare criterii</w:t>
                  </w:r>
                </w:p>
              </w:tc>
            </w:tr>
            <w:tr w:rsidR="00A821CA" w:rsidRPr="00CA4663" w14:paraId="1639A888" w14:textId="77777777"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5394C96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Nr.</w:t>
                  </w:r>
                </w:p>
                <w:p w14:paraId="0DFE659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14:paraId="738CBD34" w14:textId="77777777" w:rsidR="006A3DC9" w:rsidRPr="00CA4663" w:rsidRDefault="006A3DC9" w:rsidP="009F541E">
                  <w:pPr>
                    <w:spacing w:after="0"/>
                    <w:jc w:val="center"/>
                    <w:rPr>
                      <w:rFonts w:ascii="Trebuchet MS" w:hAnsi="Trebuchet MS" w:cs="Arial"/>
                      <w:b/>
                      <w:bCs/>
                    </w:rPr>
                  </w:pPr>
                  <w:proofErr w:type="spellStart"/>
                  <w:r w:rsidRPr="00CA4663">
                    <w:rPr>
                      <w:rFonts w:ascii="Trebuchet MS" w:hAnsi="Trebuchet MS" w:cs="Arial"/>
                      <w:b/>
                      <w:bCs/>
                    </w:rPr>
                    <w:t>Specificatie</w:t>
                  </w:r>
                  <w:proofErr w:type="spellEnd"/>
                </w:p>
              </w:tc>
              <w:tc>
                <w:tcPr>
                  <w:tcW w:w="1333" w:type="dxa"/>
                  <w:vMerge/>
                  <w:tcBorders>
                    <w:top w:val="nil"/>
                    <w:left w:val="single" w:sz="4" w:space="0" w:color="008080"/>
                    <w:bottom w:val="single" w:sz="4" w:space="0" w:color="008080"/>
                    <w:right w:val="single" w:sz="4" w:space="0" w:color="008080"/>
                  </w:tcBorders>
                  <w:vAlign w:val="center"/>
                  <w:hideMark/>
                </w:tcPr>
                <w:p w14:paraId="7943622F" w14:textId="77777777" w:rsidR="006A3DC9" w:rsidRPr="00CA4663" w:rsidRDefault="006A3DC9" w:rsidP="009F541E">
                  <w:pPr>
                    <w:spacing w:after="0"/>
                    <w:rPr>
                      <w:rFonts w:ascii="Trebuchet MS" w:hAnsi="Trebuchet MS" w:cs="Arial"/>
                      <w:b/>
                      <w:bCs/>
                    </w:rPr>
                  </w:pPr>
                </w:p>
              </w:tc>
              <w:tc>
                <w:tcPr>
                  <w:tcW w:w="1724" w:type="dxa"/>
                  <w:vMerge/>
                  <w:tcBorders>
                    <w:top w:val="nil"/>
                    <w:left w:val="single" w:sz="4" w:space="0" w:color="008080"/>
                    <w:bottom w:val="single" w:sz="4" w:space="0" w:color="008080"/>
                    <w:right w:val="single" w:sz="4" w:space="0" w:color="008080"/>
                  </w:tcBorders>
                  <w:vAlign w:val="center"/>
                  <w:hideMark/>
                </w:tcPr>
                <w:p w14:paraId="291A8D4D" w14:textId="77777777" w:rsidR="006A3DC9" w:rsidRPr="00CA4663" w:rsidRDefault="006A3DC9" w:rsidP="009F541E">
                  <w:pPr>
                    <w:spacing w:after="0"/>
                    <w:rPr>
                      <w:rFonts w:ascii="Trebuchet MS" w:hAnsi="Trebuchet MS" w:cs="Arial"/>
                      <w:b/>
                      <w:bC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7AAB8FE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14:paraId="22BD3F7B"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51391724" w14:textId="77777777" w:rsidR="006A3DC9" w:rsidRPr="00CA4663" w:rsidRDefault="006A3DC9" w:rsidP="009F541E">
                  <w:pPr>
                    <w:spacing w:after="0"/>
                    <w:rPr>
                      <w:rFonts w:ascii="Trebuchet MS" w:hAnsi="Trebuchet MS" w:cs="Arial"/>
                      <w:b/>
                      <w:bCs/>
                    </w:rPr>
                  </w:pPr>
                </w:p>
              </w:tc>
            </w:tr>
            <w:tr w:rsidR="00A821CA" w:rsidRPr="00CA4663" w14:paraId="6F26D1A5" w14:textId="77777777"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3D0324D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1</w:t>
                  </w:r>
                </w:p>
              </w:tc>
              <w:tc>
                <w:tcPr>
                  <w:tcW w:w="2984" w:type="dxa"/>
                  <w:tcBorders>
                    <w:top w:val="nil"/>
                    <w:left w:val="nil"/>
                    <w:bottom w:val="single" w:sz="4" w:space="0" w:color="008080"/>
                    <w:right w:val="single" w:sz="4" w:space="0" w:color="008080"/>
                  </w:tcBorders>
                  <w:shd w:val="clear" w:color="000000" w:fill="CCFFFF"/>
                  <w:noWrap/>
                  <w:vAlign w:val="center"/>
                  <w:hideMark/>
                </w:tcPr>
                <w:p w14:paraId="3CA88E1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2</w:t>
                  </w:r>
                </w:p>
              </w:tc>
              <w:tc>
                <w:tcPr>
                  <w:tcW w:w="1333" w:type="dxa"/>
                  <w:tcBorders>
                    <w:top w:val="nil"/>
                    <w:left w:val="nil"/>
                    <w:bottom w:val="single" w:sz="4" w:space="0" w:color="008080"/>
                    <w:right w:val="single" w:sz="4" w:space="0" w:color="008080"/>
                  </w:tcBorders>
                  <w:shd w:val="clear" w:color="000000" w:fill="CCFFFF"/>
                  <w:vAlign w:val="center"/>
                  <w:hideMark/>
                </w:tcPr>
                <w:p w14:paraId="295EECB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39AC918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4</w:t>
                  </w:r>
                </w:p>
              </w:tc>
              <w:tc>
                <w:tcPr>
                  <w:tcW w:w="1240" w:type="dxa"/>
                  <w:tcBorders>
                    <w:top w:val="nil"/>
                    <w:left w:val="nil"/>
                    <w:bottom w:val="single" w:sz="4" w:space="0" w:color="008080"/>
                    <w:right w:val="nil"/>
                  </w:tcBorders>
                  <w:shd w:val="clear" w:color="000000" w:fill="CCFFFF"/>
                  <w:noWrap/>
                  <w:vAlign w:val="bottom"/>
                  <w:hideMark/>
                </w:tcPr>
                <w:p w14:paraId="2C56FE5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5 </w:t>
                  </w:r>
                </w:p>
              </w:tc>
              <w:tc>
                <w:tcPr>
                  <w:tcW w:w="1180" w:type="dxa"/>
                  <w:tcBorders>
                    <w:top w:val="nil"/>
                    <w:left w:val="nil"/>
                    <w:bottom w:val="single" w:sz="4" w:space="0" w:color="008080"/>
                    <w:right w:val="nil"/>
                  </w:tcBorders>
                  <w:shd w:val="clear" w:color="000000" w:fill="CCFFFF"/>
                  <w:noWrap/>
                  <w:vAlign w:val="bottom"/>
                  <w:hideMark/>
                </w:tcPr>
                <w:p w14:paraId="20675E5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6 </w:t>
                  </w:r>
                </w:p>
              </w:tc>
              <w:tc>
                <w:tcPr>
                  <w:tcW w:w="1245" w:type="dxa"/>
                  <w:tcBorders>
                    <w:top w:val="nil"/>
                    <w:left w:val="nil"/>
                    <w:bottom w:val="single" w:sz="4" w:space="0" w:color="008080"/>
                    <w:right w:val="nil"/>
                  </w:tcBorders>
                  <w:shd w:val="clear" w:color="000000" w:fill="CCFFFF"/>
                  <w:noWrap/>
                  <w:vAlign w:val="bottom"/>
                  <w:hideMark/>
                </w:tcPr>
                <w:p w14:paraId="389A0AB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7 </w:t>
                  </w:r>
                </w:p>
              </w:tc>
              <w:tc>
                <w:tcPr>
                  <w:tcW w:w="1200" w:type="dxa"/>
                  <w:tcBorders>
                    <w:top w:val="nil"/>
                    <w:left w:val="nil"/>
                    <w:bottom w:val="single" w:sz="4" w:space="0" w:color="008080"/>
                    <w:right w:val="nil"/>
                  </w:tcBorders>
                  <w:shd w:val="clear" w:color="000000" w:fill="CCFFFF"/>
                  <w:noWrap/>
                  <w:vAlign w:val="bottom"/>
                  <w:hideMark/>
                </w:tcPr>
                <w:p w14:paraId="0898E3C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14:paraId="6C67C52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14:paraId="6402496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10</w:t>
                  </w:r>
                </w:p>
              </w:tc>
              <w:tc>
                <w:tcPr>
                  <w:tcW w:w="1000" w:type="dxa"/>
                  <w:tcBorders>
                    <w:top w:val="nil"/>
                    <w:left w:val="nil"/>
                    <w:bottom w:val="single" w:sz="4" w:space="0" w:color="008080"/>
                    <w:right w:val="single" w:sz="8" w:space="0" w:color="008080"/>
                  </w:tcBorders>
                  <w:shd w:val="clear" w:color="000000" w:fill="CCFFFF"/>
                  <w:vAlign w:val="center"/>
                  <w:hideMark/>
                </w:tcPr>
                <w:p w14:paraId="46C7842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11</w:t>
                  </w:r>
                </w:p>
              </w:tc>
            </w:tr>
            <w:tr w:rsidR="00A821CA" w:rsidRPr="00CA4663" w14:paraId="78472122" w14:textId="77777777"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F45873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1</w:t>
                  </w:r>
                </w:p>
              </w:tc>
              <w:tc>
                <w:tcPr>
                  <w:tcW w:w="2984" w:type="dxa"/>
                  <w:tcBorders>
                    <w:top w:val="nil"/>
                    <w:left w:val="nil"/>
                    <w:bottom w:val="single" w:sz="4" w:space="0" w:color="008080"/>
                    <w:right w:val="single" w:sz="4" w:space="0" w:color="008080"/>
                  </w:tcBorders>
                  <w:shd w:val="clear" w:color="000000" w:fill="CCFFFF"/>
                  <w:vAlign w:val="center"/>
                  <w:hideMark/>
                </w:tcPr>
                <w:p w14:paraId="69617F47" w14:textId="77777777" w:rsidR="006A3DC9" w:rsidRPr="00CA4663" w:rsidRDefault="006A3DC9" w:rsidP="009F541E">
                  <w:pPr>
                    <w:spacing w:after="0"/>
                    <w:jc w:val="both"/>
                    <w:rPr>
                      <w:rFonts w:ascii="Trebuchet MS" w:hAnsi="Trebuchet MS" w:cs="Arial"/>
                      <w:b/>
                      <w:bCs/>
                    </w:rPr>
                  </w:pPr>
                  <w:r w:rsidRPr="00CA4663">
                    <w:rPr>
                      <w:rFonts w:ascii="Trebuchet MS" w:hAnsi="Trebuchet MS" w:cs="Arial"/>
                      <w:b/>
                      <w:bCs/>
                    </w:rPr>
                    <w:t xml:space="preserve">Valoare </w:t>
                  </w:r>
                  <w:proofErr w:type="spellStart"/>
                  <w:r w:rsidRPr="00CA4663">
                    <w:rPr>
                      <w:rFonts w:ascii="Trebuchet MS" w:hAnsi="Trebuchet MS" w:cs="Arial"/>
                      <w:b/>
                      <w:bCs/>
                    </w:rPr>
                    <w:t>investitie</w:t>
                  </w:r>
                  <w:proofErr w:type="spellEnd"/>
                  <w:r w:rsidRPr="00CA4663">
                    <w:rPr>
                      <w:rFonts w:ascii="Trebuchet MS" w:hAnsi="Trebuchet MS" w:cs="Arial"/>
                      <w:b/>
                      <w:bCs/>
                    </w:rPr>
                    <w:t xml:space="preserve"> (VI) - </w:t>
                  </w:r>
                  <w:r w:rsidRPr="00CA4663">
                    <w:rPr>
                      <w:rFonts w:ascii="Trebuchet MS" w:hAnsi="Trebuchet MS" w:cs="Arial"/>
                    </w:rPr>
                    <w:t xml:space="preserve">valoare totala a proiectului </w:t>
                  </w:r>
                  <w:proofErr w:type="spellStart"/>
                  <w:r w:rsidRPr="00CA4663">
                    <w:rPr>
                      <w:rFonts w:ascii="Trebuchet MS" w:hAnsi="Trebuchet MS" w:cs="Arial"/>
                    </w:rPr>
                    <w:t>fara</w:t>
                  </w:r>
                  <w:proofErr w:type="spellEnd"/>
                  <w:r w:rsidRPr="00CA4663">
                    <w:rPr>
                      <w:rFonts w:ascii="Trebuchet MS" w:hAnsi="Trebuchet MS" w:cs="Arial"/>
                    </w:rPr>
                    <w:t xml:space="preserve">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14:paraId="5C5CC45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DE65AD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393793E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4325FA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Nu sunt </w:t>
                  </w:r>
                  <w:proofErr w:type="spellStart"/>
                  <w:r w:rsidRPr="00CA4663">
                    <w:rPr>
                      <w:rFonts w:ascii="Trebuchet MS" w:hAnsi="Trebuchet MS" w:cs="Arial"/>
                      <w:b/>
                      <w:bC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B8BABB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r>
            <w:tr w:rsidR="00A821CA" w:rsidRPr="00CA4663" w14:paraId="5DBAB0D7"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5BCF0225"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2F923BC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Valoare </w:t>
                  </w:r>
                  <w:proofErr w:type="spellStart"/>
                  <w:r w:rsidRPr="00CA4663">
                    <w:rPr>
                      <w:rFonts w:ascii="Trebuchet MS" w:hAnsi="Trebuchet MS" w:cs="Arial"/>
                      <w:b/>
                      <w:bCs/>
                    </w:rPr>
                    <w:t>investitie</w:t>
                  </w:r>
                  <w:proofErr w:type="spellEnd"/>
                  <w:r w:rsidRPr="00CA4663">
                    <w:rPr>
                      <w:rFonts w:ascii="Trebuchet MS" w:hAnsi="Trebuchet MS" w:cs="Arial"/>
                      <w:b/>
                      <w:bCs/>
                    </w:rPr>
                    <w:t xml:space="preserve"> (VI)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180B2DB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7FE472D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7A17250E"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64F580B2"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39571B2F" w14:textId="77777777" w:rsidR="006A3DC9" w:rsidRPr="00CA4663" w:rsidRDefault="006A3DC9" w:rsidP="009F541E">
                  <w:pPr>
                    <w:spacing w:after="0"/>
                    <w:rPr>
                      <w:rFonts w:ascii="Trebuchet MS" w:hAnsi="Trebuchet MS" w:cs="Arial"/>
                      <w:b/>
                      <w:bCs/>
                    </w:rPr>
                  </w:pPr>
                </w:p>
              </w:tc>
            </w:tr>
            <w:tr w:rsidR="00A821CA" w:rsidRPr="00CA4663" w14:paraId="5BD8B688" w14:textId="77777777"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E1F0EF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2</w:t>
                  </w:r>
                </w:p>
              </w:tc>
              <w:tc>
                <w:tcPr>
                  <w:tcW w:w="2984" w:type="dxa"/>
                  <w:tcBorders>
                    <w:top w:val="nil"/>
                    <w:left w:val="nil"/>
                    <w:bottom w:val="single" w:sz="4" w:space="0" w:color="008080"/>
                    <w:right w:val="single" w:sz="4" w:space="0" w:color="008080"/>
                  </w:tcBorders>
                  <w:shd w:val="clear" w:color="000000" w:fill="CCFFFF"/>
                  <w:vAlign w:val="center"/>
                  <w:hideMark/>
                </w:tcPr>
                <w:p w14:paraId="688E9C15" w14:textId="77777777" w:rsidR="006A3DC9" w:rsidRPr="00CA4663" w:rsidRDefault="006A3DC9" w:rsidP="009F541E">
                  <w:pPr>
                    <w:spacing w:after="0"/>
                    <w:jc w:val="both"/>
                    <w:rPr>
                      <w:rFonts w:ascii="Trebuchet MS" w:hAnsi="Trebuchet MS" w:cs="Arial"/>
                      <w:b/>
                      <w:bCs/>
                    </w:rPr>
                  </w:pPr>
                  <w:r w:rsidRPr="00CA4663">
                    <w:rPr>
                      <w:rFonts w:ascii="Trebuchet MS" w:hAnsi="Trebuchet MS" w:cs="Arial"/>
                      <w:b/>
                      <w:bCs/>
                    </w:rPr>
                    <w:t>Veniturile din exploatare (</w:t>
                  </w:r>
                  <w:proofErr w:type="spellStart"/>
                  <w:r w:rsidRPr="00CA4663">
                    <w:rPr>
                      <w:rFonts w:ascii="Trebuchet MS" w:hAnsi="Trebuchet MS" w:cs="Arial"/>
                      <w:b/>
                      <w:bCs/>
                    </w:rPr>
                    <w:t>Ve</w:t>
                  </w:r>
                  <w:proofErr w:type="spellEnd"/>
                  <w:r w:rsidRPr="00CA4663">
                    <w:rPr>
                      <w:rFonts w:ascii="Trebuchet MS" w:hAnsi="Trebuchet MS" w:cs="Arial"/>
                      <w:b/>
                      <w:bCs/>
                    </w:rPr>
                    <w:t>)</w:t>
                  </w:r>
                  <w:r w:rsidRPr="00CA4663">
                    <w:rPr>
                      <w:rFonts w:ascii="Trebuchet MS" w:hAnsi="Trebuchet MS" w:cs="Arial"/>
                    </w:rPr>
                    <w:t xml:space="preserve"> - se </w:t>
                  </w:r>
                  <w:proofErr w:type="spellStart"/>
                  <w:r w:rsidRPr="00CA4663">
                    <w:rPr>
                      <w:rFonts w:ascii="Trebuchet MS" w:hAnsi="Trebuchet MS" w:cs="Arial"/>
                    </w:rPr>
                    <w:t>inscriu</w:t>
                  </w:r>
                  <w:proofErr w:type="spellEnd"/>
                  <w:r w:rsidRPr="00CA4663">
                    <w:rPr>
                      <w:rFonts w:ascii="Trebuchet MS" w:hAnsi="Trebuchet MS" w:cs="Arial"/>
                    </w:rPr>
                    <w:t xml:space="preserve"> valorile din </w:t>
                  </w:r>
                  <w:proofErr w:type="spellStart"/>
                  <w:r w:rsidRPr="00CA4663">
                    <w:rPr>
                      <w:rFonts w:ascii="Trebuchet MS" w:hAnsi="Trebuchet MS" w:cs="Arial"/>
                    </w:rPr>
                    <w:t>proiectia</w:t>
                  </w:r>
                  <w:proofErr w:type="spellEnd"/>
                  <w:r w:rsidRPr="00CA4663">
                    <w:rPr>
                      <w:rFonts w:ascii="Trebuchet MS" w:hAnsi="Trebuchet MS" w:cs="Arial"/>
                    </w:rPr>
                    <w:t xml:space="preserve"> contului de profit si pierdere, </w:t>
                  </w:r>
                  <w:proofErr w:type="spellStart"/>
                  <w:r w:rsidRPr="00CA4663">
                    <w:rPr>
                      <w:rFonts w:ascii="Trebuchet MS" w:hAnsi="Trebuchet MS" w:cs="Arial"/>
                    </w:rPr>
                    <w:t>randul</w:t>
                  </w:r>
                  <w:proofErr w:type="spellEnd"/>
                  <w:r w:rsidRPr="00CA4663">
                    <w:rPr>
                      <w:rFonts w:ascii="Trebuchet MS" w:hAnsi="Trebuchet MS" w:cs="Arial"/>
                    </w:rPr>
                    <w:t xml:space="preserve">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4206B6D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6A1D89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14:paraId="59FFA579"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3F7BF3C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14373C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3BC8CE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3755E7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8B4F28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Nu sunt </w:t>
                  </w:r>
                  <w:proofErr w:type="spellStart"/>
                  <w:r w:rsidRPr="00CA4663">
                    <w:rPr>
                      <w:rFonts w:ascii="Trebuchet MS" w:hAnsi="Trebuchet MS" w:cs="Arial"/>
                      <w:b/>
                      <w:bC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0CA4C2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r>
            <w:tr w:rsidR="00A821CA" w:rsidRPr="00CA4663" w14:paraId="30A0E6DC"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23DF5FFE"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4B724BEB" w14:textId="77777777" w:rsidR="006A3DC9" w:rsidRPr="00CA4663" w:rsidRDefault="006A3DC9" w:rsidP="009F541E">
                  <w:pPr>
                    <w:spacing w:after="0"/>
                    <w:jc w:val="both"/>
                    <w:rPr>
                      <w:rFonts w:ascii="Trebuchet MS" w:hAnsi="Trebuchet MS" w:cs="Arial"/>
                      <w:b/>
                      <w:bCs/>
                    </w:rPr>
                  </w:pPr>
                  <w:r w:rsidRPr="00CA4663">
                    <w:rPr>
                      <w:rFonts w:ascii="Trebuchet MS" w:hAnsi="Trebuchet MS" w:cs="Arial"/>
                      <w:b/>
                      <w:bCs/>
                    </w:rPr>
                    <w:t>Veniturile din exploatare (</w:t>
                  </w:r>
                  <w:proofErr w:type="spellStart"/>
                  <w:r w:rsidRPr="00CA4663">
                    <w:rPr>
                      <w:rFonts w:ascii="Trebuchet MS" w:hAnsi="Trebuchet MS" w:cs="Arial"/>
                      <w:b/>
                      <w:bCs/>
                    </w:rPr>
                    <w:t>Ve</w:t>
                  </w:r>
                  <w:proofErr w:type="spellEnd"/>
                  <w:r w:rsidRPr="00CA4663">
                    <w:rPr>
                      <w:rFonts w:ascii="Trebuchet MS" w:hAnsi="Trebuchet MS" w:cs="Arial"/>
                      <w:b/>
                      <w:bCs/>
                    </w:rPr>
                    <w:t>)</w:t>
                  </w:r>
                  <w:r w:rsidRPr="00CA4663">
                    <w:rPr>
                      <w:rFonts w:ascii="Trebuchet MS" w:hAnsi="Trebuchet MS" w:cs="Arial"/>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7AD75C7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3304641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14:paraId="4A803B7E"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34771DA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58B9511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58685C0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36A0859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4731B90A"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59947D89" w14:textId="77777777" w:rsidR="006A3DC9" w:rsidRPr="00CA4663" w:rsidRDefault="006A3DC9" w:rsidP="009F541E">
                  <w:pPr>
                    <w:spacing w:after="0"/>
                    <w:rPr>
                      <w:rFonts w:ascii="Trebuchet MS" w:hAnsi="Trebuchet MS" w:cs="Arial"/>
                      <w:b/>
                      <w:bCs/>
                    </w:rPr>
                  </w:pPr>
                </w:p>
              </w:tc>
            </w:tr>
            <w:tr w:rsidR="00A821CA" w:rsidRPr="00CA4663" w14:paraId="71498450" w14:textId="77777777"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7C5439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3</w:t>
                  </w:r>
                </w:p>
              </w:tc>
              <w:tc>
                <w:tcPr>
                  <w:tcW w:w="2984" w:type="dxa"/>
                  <w:tcBorders>
                    <w:top w:val="nil"/>
                    <w:left w:val="nil"/>
                    <w:bottom w:val="single" w:sz="4" w:space="0" w:color="008080"/>
                    <w:right w:val="single" w:sz="4" w:space="0" w:color="008080"/>
                  </w:tcBorders>
                  <w:shd w:val="clear" w:color="000000" w:fill="CCFFFF"/>
                  <w:vAlign w:val="center"/>
                  <w:hideMark/>
                </w:tcPr>
                <w:p w14:paraId="55BEBE23" w14:textId="77777777" w:rsidR="006A3DC9" w:rsidRPr="00CA4663" w:rsidRDefault="006A3DC9" w:rsidP="009F541E">
                  <w:pPr>
                    <w:spacing w:after="0"/>
                    <w:jc w:val="both"/>
                    <w:rPr>
                      <w:rFonts w:ascii="Trebuchet MS" w:hAnsi="Trebuchet MS" w:cs="Arial"/>
                      <w:b/>
                      <w:bCs/>
                    </w:rPr>
                  </w:pPr>
                  <w:r w:rsidRPr="00CA4663">
                    <w:rPr>
                      <w:rFonts w:ascii="Trebuchet MS" w:hAnsi="Trebuchet MS" w:cs="Arial"/>
                      <w:b/>
                      <w:bCs/>
                    </w:rPr>
                    <w:t>Cheltuieli de exploatare (Ce) -</w:t>
                  </w:r>
                  <w:r w:rsidRPr="00CA4663">
                    <w:rPr>
                      <w:rFonts w:ascii="Trebuchet MS" w:hAnsi="Trebuchet MS" w:cs="Arial"/>
                    </w:rPr>
                    <w:t xml:space="preserve"> se </w:t>
                  </w:r>
                  <w:proofErr w:type="spellStart"/>
                  <w:r w:rsidRPr="00CA4663">
                    <w:rPr>
                      <w:rFonts w:ascii="Trebuchet MS" w:hAnsi="Trebuchet MS" w:cs="Arial"/>
                    </w:rPr>
                    <w:t>inscriu</w:t>
                  </w:r>
                  <w:proofErr w:type="spellEnd"/>
                  <w:r w:rsidRPr="00CA4663">
                    <w:rPr>
                      <w:rFonts w:ascii="Trebuchet MS" w:hAnsi="Trebuchet MS" w:cs="Arial"/>
                    </w:rPr>
                    <w:t xml:space="preserve"> valorile din </w:t>
                  </w:r>
                  <w:proofErr w:type="spellStart"/>
                  <w:r w:rsidRPr="00CA4663">
                    <w:rPr>
                      <w:rFonts w:ascii="Trebuchet MS" w:hAnsi="Trebuchet MS" w:cs="Arial"/>
                    </w:rPr>
                    <w:t>proiectia</w:t>
                  </w:r>
                  <w:proofErr w:type="spellEnd"/>
                  <w:r w:rsidRPr="00CA4663">
                    <w:rPr>
                      <w:rFonts w:ascii="Trebuchet MS" w:hAnsi="Trebuchet MS" w:cs="Arial"/>
                    </w:rPr>
                    <w:t xml:space="preserve"> contului de profit </w:t>
                  </w:r>
                  <w:r w:rsidRPr="00CA4663">
                    <w:rPr>
                      <w:rFonts w:ascii="Trebuchet MS" w:hAnsi="Trebuchet MS" w:cs="Arial"/>
                    </w:rPr>
                    <w:lastRenderedPageBreak/>
                    <w:t xml:space="preserve">si pierdere, </w:t>
                  </w:r>
                  <w:proofErr w:type="spellStart"/>
                  <w:r w:rsidRPr="00CA4663">
                    <w:rPr>
                      <w:rFonts w:ascii="Trebuchet MS" w:hAnsi="Trebuchet MS" w:cs="Arial"/>
                    </w:rPr>
                    <w:t>randul</w:t>
                  </w:r>
                  <w:proofErr w:type="spellEnd"/>
                  <w:r w:rsidRPr="00CA4663">
                    <w:rPr>
                      <w:rFonts w:ascii="Trebuchet MS" w:hAnsi="Trebuchet MS" w:cs="Arial"/>
                    </w:rPr>
                    <w:t xml:space="preserve">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11912D1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097BA62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67A29F2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64C08BB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49BC983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3283A5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1952021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A268C2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Nu sunt </w:t>
                  </w:r>
                  <w:proofErr w:type="spellStart"/>
                  <w:r w:rsidRPr="00CA4663">
                    <w:rPr>
                      <w:rFonts w:ascii="Trebuchet MS" w:hAnsi="Trebuchet MS" w:cs="Arial"/>
                      <w:b/>
                      <w:bCs/>
                    </w:rPr>
                    <w:lastRenderedPageBreak/>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3DAF08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lastRenderedPageBreak/>
                    <w:t>N/A</w:t>
                  </w:r>
                </w:p>
              </w:tc>
            </w:tr>
            <w:tr w:rsidR="00A821CA" w:rsidRPr="00CA4663" w14:paraId="0456FA6C"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2C65F024"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5DBA7150" w14:textId="77777777" w:rsidR="006A3DC9" w:rsidRPr="00CA4663" w:rsidRDefault="006A3DC9" w:rsidP="009F541E">
                  <w:pPr>
                    <w:spacing w:after="0"/>
                    <w:jc w:val="both"/>
                    <w:rPr>
                      <w:rFonts w:ascii="Trebuchet MS" w:hAnsi="Trebuchet MS" w:cs="Arial"/>
                      <w:b/>
                      <w:bCs/>
                    </w:rPr>
                  </w:pPr>
                  <w:r w:rsidRPr="00CA4663">
                    <w:rPr>
                      <w:rFonts w:ascii="Trebuchet MS" w:hAnsi="Trebuchet MS" w:cs="Arial"/>
                      <w:b/>
                      <w:bCs/>
                    </w:rPr>
                    <w:t>Cheltuieli de exploatare (Ce) -</w:t>
                  </w:r>
                  <w:r w:rsidRPr="00CA4663">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5499FAE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323B5EE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14:paraId="2AB404AE"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5724555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27EB959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13D5D22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0CEB693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3E3087C0"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66D494A2" w14:textId="77777777" w:rsidR="006A3DC9" w:rsidRPr="00CA4663" w:rsidRDefault="006A3DC9" w:rsidP="009F541E">
                  <w:pPr>
                    <w:spacing w:after="0"/>
                    <w:rPr>
                      <w:rFonts w:ascii="Trebuchet MS" w:hAnsi="Trebuchet MS" w:cs="Arial"/>
                      <w:b/>
                      <w:bCs/>
                    </w:rPr>
                  </w:pPr>
                </w:p>
              </w:tc>
            </w:tr>
            <w:tr w:rsidR="00A821CA" w:rsidRPr="00CA4663" w14:paraId="16D54A97" w14:textId="77777777"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7D1C679"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4</w:t>
                  </w:r>
                </w:p>
              </w:tc>
              <w:tc>
                <w:tcPr>
                  <w:tcW w:w="2984" w:type="dxa"/>
                  <w:tcBorders>
                    <w:top w:val="nil"/>
                    <w:left w:val="nil"/>
                    <w:bottom w:val="single" w:sz="4" w:space="0" w:color="008080"/>
                    <w:right w:val="single" w:sz="4" w:space="0" w:color="008080"/>
                  </w:tcBorders>
                  <w:shd w:val="clear" w:color="000000" w:fill="CCFFFF"/>
                  <w:vAlign w:val="center"/>
                  <w:hideMark/>
                </w:tcPr>
                <w:p w14:paraId="65B7BD2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Rata rezultatului din exploatare (</w:t>
                  </w:r>
                  <w:proofErr w:type="spellStart"/>
                  <w:r w:rsidRPr="00CA4663">
                    <w:rPr>
                      <w:rFonts w:ascii="Trebuchet MS" w:hAnsi="Trebuchet MS" w:cs="Arial"/>
                      <w:b/>
                      <w:bCs/>
                    </w:rPr>
                    <w:t>rRe</w:t>
                  </w:r>
                  <w:proofErr w:type="spellEnd"/>
                  <w:r w:rsidRPr="00CA4663">
                    <w:rPr>
                      <w:rFonts w:ascii="Trebuchet MS" w:hAnsi="Trebuchet MS" w:cs="Arial"/>
                      <w:b/>
                      <w:bCs/>
                    </w:rPr>
                    <w:t xml:space="preserve">) - </w:t>
                  </w:r>
                  <w:r w:rsidRPr="00CA4663">
                    <w:rPr>
                      <w:rFonts w:ascii="Trebuchet MS" w:hAnsi="Trebuchet MS" w:cs="Arial"/>
                    </w:rPr>
                    <w:t xml:space="preserve">se </w:t>
                  </w:r>
                  <w:proofErr w:type="spellStart"/>
                  <w:r w:rsidRPr="00CA4663">
                    <w:rPr>
                      <w:rFonts w:ascii="Trebuchet MS" w:hAnsi="Trebuchet MS" w:cs="Arial"/>
                    </w:rPr>
                    <w:t>calculeaza</w:t>
                  </w:r>
                  <w:proofErr w:type="spellEnd"/>
                  <w:r w:rsidRPr="00CA4663">
                    <w:rPr>
                      <w:rFonts w:ascii="Trebuchet MS" w:hAnsi="Trebuchet MS" w:cs="Arial"/>
                    </w:rPr>
                    <w:t xml:space="preserve"> automat </w:t>
                  </w:r>
                  <w:proofErr w:type="spellStart"/>
                  <w:r w:rsidRPr="00CA4663">
                    <w:rPr>
                      <w:rFonts w:ascii="Trebuchet MS" w:hAnsi="Trebuchet MS" w:cs="Arial"/>
                    </w:rPr>
                    <w:t>diferenta</w:t>
                  </w:r>
                  <w:proofErr w:type="spellEnd"/>
                  <w:r w:rsidRPr="00CA4663">
                    <w:rPr>
                      <w:rFonts w:ascii="Trebuchet MS" w:hAnsi="Trebuchet MS" w:cs="Arial"/>
                    </w:rPr>
                    <w:t xml:space="preserve"> dintre </w:t>
                  </w:r>
                  <w:proofErr w:type="spellStart"/>
                  <w:r w:rsidRPr="00CA4663">
                    <w:rPr>
                      <w:rFonts w:ascii="Trebuchet MS" w:hAnsi="Trebuchet MS" w:cs="Arial"/>
                    </w:rPr>
                    <w:t>Ve</w:t>
                  </w:r>
                  <w:proofErr w:type="spellEnd"/>
                  <w:r w:rsidRPr="00CA4663">
                    <w:rPr>
                      <w:rFonts w:ascii="Trebuchet MS" w:hAnsi="Trebuchet MS" w:cs="Arial"/>
                    </w:rPr>
                    <w:t xml:space="preserve"> si Ce introduse, raportat la </w:t>
                  </w:r>
                  <w:proofErr w:type="spellStart"/>
                  <w:r w:rsidRPr="00CA4663">
                    <w:rPr>
                      <w:rFonts w:ascii="Trebuchet MS" w:hAnsi="Trebuchet MS" w:cs="Arial"/>
                    </w:rPr>
                    <w:t>Ve</w:t>
                  </w:r>
                  <w:proofErr w:type="spellEnd"/>
                  <w:r w:rsidRPr="00CA4663">
                    <w:rPr>
                      <w:rFonts w:ascii="Trebuchet MS" w:hAnsi="Trebuchet MS" w:cs="Arial"/>
                    </w:rPr>
                    <w:t xml:space="preserve"> - </w:t>
                  </w:r>
                  <w:r w:rsidRPr="00CA4663">
                    <w:rPr>
                      <w:rFonts w:ascii="Trebuchet MS" w:hAnsi="Trebuchet MS" w:cs="Arial"/>
                      <w:b/>
                      <w:bCs/>
                    </w:rPr>
                    <w:t>minim 10%</w:t>
                  </w:r>
                </w:p>
              </w:tc>
              <w:tc>
                <w:tcPr>
                  <w:tcW w:w="1333" w:type="dxa"/>
                  <w:tcBorders>
                    <w:top w:val="nil"/>
                    <w:left w:val="nil"/>
                    <w:bottom w:val="single" w:sz="4" w:space="0" w:color="008080"/>
                    <w:right w:val="single" w:sz="4" w:space="0" w:color="008080"/>
                  </w:tcBorders>
                  <w:shd w:val="clear" w:color="000000" w:fill="CCFFFF"/>
                  <w:vAlign w:val="center"/>
                  <w:hideMark/>
                </w:tcPr>
                <w:p w14:paraId="54DFD5D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minim 10% din </w:t>
                  </w:r>
                  <w:proofErr w:type="spellStart"/>
                  <w:r w:rsidRPr="00CA4663">
                    <w:rPr>
                      <w:rFonts w:ascii="Trebuchet MS" w:hAnsi="Trebuchet MS" w:cs="Arial"/>
                      <w:b/>
                      <w:bCs/>
                    </w:rPr>
                    <w:t>Ve</w:t>
                  </w:r>
                  <w:proofErr w:type="spellEnd"/>
                </w:p>
              </w:tc>
              <w:tc>
                <w:tcPr>
                  <w:tcW w:w="1724" w:type="dxa"/>
                  <w:tcBorders>
                    <w:top w:val="nil"/>
                    <w:left w:val="nil"/>
                    <w:bottom w:val="single" w:sz="4" w:space="0" w:color="008080"/>
                    <w:right w:val="single" w:sz="4" w:space="0" w:color="008080"/>
                  </w:tcBorders>
                  <w:shd w:val="clear" w:color="000000" w:fill="CCFFFF"/>
                  <w:noWrap/>
                  <w:vAlign w:val="center"/>
                  <w:hideMark/>
                </w:tcPr>
                <w:p w14:paraId="2A1C333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16E573BD"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7B95DA5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3EE572A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036B414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44B378B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42AC1F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761325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r>
            <w:tr w:rsidR="00A821CA" w:rsidRPr="00CA4663" w14:paraId="4E3F6096" w14:textId="77777777"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0F9B368F"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5088CC29"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Rata rezultatului din exploatare (</w:t>
                  </w:r>
                  <w:proofErr w:type="spellStart"/>
                  <w:r w:rsidRPr="00CA4663">
                    <w:rPr>
                      <w:rFonts w:ascii="Trebuchet MS" w:hAnsi="Trebuchet MS" w:cs="Arial"/>
                      <w:b/>
                      <w:bCs/>
                    </w:rPr>
                    <w:t>rRe</w:t>
                  </w:r>
                  <w:proofErr w:type="spellEnd"/>
                  <w:r w:rsidRPr="00CA4663">
                    <w:rPr>
                      <w:rFonts w:ascii="Trebuchet MS" w:hAnsi="Trebuchet MS" w:cs="Arial"/>
                      <w:b/>
                      <w:bCs/>
                    </w:rPr>
                    <w:t xml:space="preserve">)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2B0D3449"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minim 10% din </w:t>
                  </w:r>
                  <w:proofErr w:type="spellStart"/>
                  <w:r w:rsidRPr="00CA4663">
                    <w:rPr>
                      <w:rFonts w:ascii="Trebuchet MS" w:hAnsi="Trebuchet MS" w:cs="Arial"/>
                      <w:b/>
                      <w:bCs/>
                    </w:rPr>
                    <w:t>Ve</w:t>
                  </w:r>
                  <w:proofErr w:type="spellEnd"/>
                </w:p>
              </w:tc>
              <w:tc>
                <w:tcPr>
                  <w:tcW w:w="1724" w:type="dxa"/>
                  <w:tcBorders>
                    <w:top w:val="nil"/>
                    <w:left w:val="nil"/>
                    <w:bottom w:val="single" w:sz="4" w:space="0" w:color="008080"/>
                    <w:right w:val="single" w:sz="4" w:space="0" w:color="008080"/>
                  </w:tcBorders>
                  <w:shd w:val="clear" w:color="auto" w:fill="auto"/>
                  <w:noWrap/>
                  <w:vAlign w:val="center"/>
                  <w:hideMark/>
                </w:tcPr>
                <w:p w14:paraId="349BA3D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51EA633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7EC766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auto"/>
                    <w:right w:val="single" w:sz="4" w:space="0" w:color="008080"/>
                  </w:tcBorders>
                  <w:shd w:val="clear" w:color="auto" w:fill="auto"/>
                  <w:noWrap/>
                  <w:vAlign w:val="center"/>
                  <w:hideMark/>
                </w:tcPr>
                <w:p w14:paraId="3587A70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auto"/>
                    <w:right w:val="single" w:sz="4" w:space="0" w:color="008080"/>
                  </w:tcBorders>
                  <w:shd w:val="clear" w:color="auto" w:fill="auto"/>
                  <w:noWrap/>
                  <w:vAlign w:val="center"/>
                  <w:hideMark/>
                </w:tcPr>
                <w:p w14:paraId="301EE42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auto"/>
                    <w:right w:val="single" w:sz="4" w:space="0" w:color="008080"/>
                  </w:tcBorders>
                  <w:shd w:val="clear" w:color="auto" w:fill="auto"/>
                  <w:noWrap/>
                  <w:vAlign w:val="center"/>
                  <w:hideMark/>
                </w:tcPr>
                <w:p w14:paraId="2C23594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auto"/>
                    <w:right w:val="single" w:sz="4" w:space="0" w:color="008080"/>
                  </w:tcBorders>
                  <w:vAlign w:val="center"/>
                  <w:hideMark/>
                </w:tcPr>
                <w:p w14:paraId="6324B99B"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14:paraId="12F14DB9" w14:textId="77777777" w:rsidR="006A3DC9" w:rsidRPr="00CA4663" w:rsidRDefault="006A3DC9" w:rsidP="009F541E">
                  <w:pPr>
                    <w:spacing w:after="0"/>
                    <w:rPr>
                      <w:rFonts w:ascii="Trebuchet MS" w:hAnsi="Trebuchet MS" w:cs="Arial"/>
                      <w:b/>
                      <w:bCs/>
                    </w:rPr>
                  </w:pPr>
                </w:p>
              </w:tc>
            </w:tr>
            <w:tr w:rsidR="00A821CA" w:rsidRPr="00CA4663" w14:paraId="4AE49C3B" w14:textId="77777777" w:rsidTr="009F541E">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7069450A" w14:textId="77777777" w:rsidR="006A3DC9" w:rsidRPr="00CA4663" w:rsidRDefault="006A3DC9" w:rsidP="009F541E">
                  <w:pPr>
                    <w:spacing w:after="0"/>
                    <w:jc w:val="center"/>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118A75B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Flux de numerar din activitatea de exploatare - </w:t>
                  </w:r>
                  <w:r w:rsidRPr="00CA4663">
                    <w:rPr>
                      <w:rFonts w:ascii="Trebuchet MS" w:hAnsi="Trebuchet MS" w:cs="Arial"/>
                    </w:rPr>
                    <w:t>linia</w:t>
                  </w:r>
                  <w:r w:rsidRPr="00CA4663">
                    <w:rPr>
                      <w:rFonts w:ascii="Trebuchet MS" w:hAnsi="Trebuchet MS" w:cs="Arial"/>
                      <w:b/>
                      <w:bCs/>
                    </w:rPr>
                    <w:t xml:space="preserve"> P din </w:t>
                  </w:r>
                  <w:r w:rsidRPr="00CA4663">
                    <w:rPr>
                      <w:rFonts w:ascii="Trebuchet MS" w:hAnsi="Trebuchet MS" w:cs="Arial"/>
                    </w:rPr>
                    <w:t>Anexa</w:t>
                  </w:r>
                  <w:r w:rsidRPr="00CA4663">
                    <w:rPr>
                      <w:rFonts w:ascii="Trebuchet MS" w:hAnsi="Trebuchet MS" w:cs="Arial"/>
                      <w:b/>
                      <w:bCs/>
                    </w:rPr>
                    <w:t xml:space="preserve"> B8</w:t>
                  </w:r>
                  <w:r w:rsidRPr="00CA4663">
                    <w:rPr>
                      <w:rFonts w:ascii="Trebuchet MS" w:hAnsi="Trebuchet MS" w:cs="Arial"/>
                    </w:rPr>
                    <w:t xml:space="preserve"> 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07D2A24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6A96659"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1BC8404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auto"/>
                  </w:tcBorders>
                  <w:shd w:val="clear" w:color="000000" w:fill="CCFFFF"/>
                  <w:noWrap/>
                  <w:vAlign w:val="center"/>
                  <w:hideMark/>
                </w:tcPr>
                <w:p w14:paraId="6C566C0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A7B6E5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C45983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4ED32D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AC38F0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B522F1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r>
            <w:tr w:rsidR="00A821CA" w:rsidRPr="00CA4663" w14:paraId="61D7D1EA" w14:textId="77777777" w:rsidTr="009F541E">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F4A636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5</w:t>
                  </w:r>
                </w:p>
              </w:tc>
              <w:tc>
                <w:tcPr>
                  <w:tcW w:w="2984" w:type="dxa"/>
                  <w:tcBorders>
                    <w:top w:val="nil"/>
                    <w:left w:val="nil"/>
                    <w:bottom w:val="single" w:sz="4" w:space="0" w:color="008080"/>
                    <w:right w:val="single" w:sz="4" w:space="0" w:color="008080"/>
                  </w:tcBorders>
                  <w:shd w:val="clear" w:color="000000" w:fill="CCFFFF"/>
                  <w:vAlign w:val="center"/>
                  <w:hideMark/>
                </w:tcPr>
                <w:p w14:paraId="23D4CD8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Durata de recuperare a </w:t>
                  </w:r>
                  <w:proofErr w:type="spellStart"/>
                  <w:r w:rsidRPr="00CA4663">
                    <w:rPr>
                      <w:rFonts w:ascii="Trebuchet MS" w:hAnsi="Trebuchet MS" w:cs="Arial"/>
                      <w:b/>
                      <w:bCs/>
                    </w:rPr>
                    <w:t>investitiei</w:t>
                  </w:r>
                  <w:proofErr w:type="spellEnd"/>
                  <w:r w:rsidRPr="00CA4663">
                    <w:rPr>
                      <w:rFonts w:ascii="Trebuchet MS" w:hAnsi="Trebuchet MS" w:cs="Arial"/>
                      <w:b/>
                      <w:bCs/>
                    </w:rPr>
                    <w:t xml:space="preserve"> (</w:t>
                  </w:r>
                  <w:proofErr w:type="spellStart"/>
                  <w:r w:rsidRPr="00CA4663">
                    <w:rPr>
                      <w:rFonts w:ascii="Trebuchet MS" w:hAnsi="Trebuchet MS" w:cs="Arial"/>
                      <w:b/>
                      <w:bCs/>
                    </w:rPr>
                    <w:t>Dr</w:t>
                  </w:r>
                  <w:proofErr w:type="spellEnd"/>
                  <w:r w:rsidRPr="00CA4663">
                    <w:rPr>
                      <w:rFonts w:ascii="Trebuchet MS" w:hAnsi="Trebuchet MS" w:cs="Arial"/>
                      <w:b/>
                      <w:bCs/>
                    </w:rPr>
                    <w:t xml:space="preserve">) -  </w:t>
                  </w:r>
                  <w:r w:rsidRPr="00CA4663">
                    <w:rPr>
                      <w:rFonts w:ascii="Trebuchet MS" w:hAnsi="Trebuchet MS" w:cs="Arial"/>
                    </w:rPr>
                    <w:t xml:space="preserve">se </w:t>
                  </w:r>
                  <w:proofErr w:type="spellStart"/>
                  <w:r w:rsidRPr="00CA4663">
                    <w:rPr>
                      <w:rFonts w:ascii="Trebuchet MS" w:hAnsi="Trebuchet MS" w:cs="Arial"/>
                    </w:rPr>
                    <w:t>calculeaza</w:t>
                  </w:r>
                  <w:proofErr w:type="spellEnd"/>
                  <w:r w:rsidRPr="00CA4663">
                    <w:rPr>
                      <w:rFonts w:ascii="Trebuchet MS" w:hAnsi="Trebuchet MS" w:cs="Arial"/>
                    </w:rPr>
                    <w:t xml:space="preserve">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14:paraId="35DC61D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62A36E9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2D69B1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6E09252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6FE290B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r>
            <w:tr w:rsidR="00A821CA" w:rsidRPr="00CA4663" w14:paraId="58DB0F5F" w14:textId="77777777" w:rsidTr="009F541E">
              <w:trPr>
                <w:trHeight w:val="840"/>
              </w:trPr>
              <w:tc>
                <w:tcPr>
                  <w:tcW w:w="575" w:type="dxa"/>
                  <w:vMerge/>
                  <w:tcBorders>
                    <w:top w:val="nil"/>
                    <w:left w:val="single" w:sz="8" w:space="0" w:color="008080"/>
                    <w:bottom w:val="single" w:sz="4" w:space="0" w:color="008080"/>
                    <w:right w:val="single" w:sz="4" w:space="0" w:color="008080"/>
                  </w:tcBorders>
                  <w:vAlign w:val="center"/>
                  <w:hideMark/>
                </w:tcPr>
                <w:p w14:paraId="2F9CF8D1"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3402389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Durata de recuperare a </w:t>
                  </w:r>
                  <w:proofErr w:type="spellStart"/>
                  <w:r w:rsidRPr="00CA4663">
                    <w:rPr>
                      <w:rFonts w:ascii="Trebuchet MS" w:hAnsi="Trebuchet MS" w:cs="Arial"/>
                      <w:b/>
                      <w:bCs/>
                    </w:rPr>
                    <w:t>investitiei</w:t>
                  </w:r>
                  <w:proofErr w:type="spellEnd"/>
                  <w:r w:rsidRPr="00CA4663">
                    <w:rPr>
                      <w:rFonts w:ascii="Trebuchet MS" w:hAnsi="Trebuchet MS" w:cs="Arial"/>
                      <w:b/>
                      <w:bCs/>
                    </w:rPr>
                    <w:t xml:space="preserve"> (</w:t>
                  </w:r>
                  <w:proofErr w:type="spellStart"/>
                  <w:r w:rsidRPr="00CA4663">
                    <w:rPr>
                      <w:rFonts w:ascii="Trebuchet MS" w:hAnsi="Trebuchet MS" w:cs="Arial"/>
                      <w:b/>
                      <w:bCs/>
                    </w:rPr>
                    <w:t>Dr</w:t>
                  </w:r>
                  <w:proofErr w:type="spellEnd"/>
                  <w:r w:rsidRPr="00CA4663">
                    <w:rPr>
                      <w:rFonts w:ascii="Trebuchet MS" w:hAnsi="Trebuchet MS" w:cs="Arial"/>
                      <w:b/>
                      <w:bCs/>
                    </w:rPr>
                    <w:t xml:space="preserve">)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54423B2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0BE3D40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14:paraId="3E4B003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5E5423BB"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5CEBB066" w14:textId="77777777" w:rsidR="006A3DC9" w:rsidRPr="00CA4663" w:rsidRDefault="006A3DC9" w:rsidP="009F541E">
                  <w:pPr>
                    <w:spacing w:after="0"/>
                    <w:rPr>
                      <w:rFonts w:ascii="Trebuchet MS" w:hAnsi="Trebuchet MS" w:cs="Arial"/>
                      <w:b/>
                      <w:bCs/>
                    </w:rPr>
                  </w:pPr>
                </w:p>
              </w:tc>
            </w:tr>
            <w:tr w:rsidR="00A821CA" w:rsidRPr="00CA4663" w14:paraId="557ACE02" w14:textId="77777777"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6E992F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6</w:t>
                  </w:r>
                </w:p>
              </w:tc>
              <w:tc>
                <w:tcPr>
                  <w:tcW w:w="2984" w:type="dxa"/>
                  <w:tcBorders>
                    <w:top w:val="nil"/>
                    <w:left w:val="nil"/>
                    <w:bottom w:val="single" w:sz="4" w:space="0" w:color="008080"/>
                    <w:right w:val="single" w:sz="4" w:space="0" w:color="008080"/>
                  </w:tcBorders>
                  <w:shd w:val="clear" w:color="000000" w:fill="CCFFFF"/>
                  <w:vAlign w:val="center"/>
                  <w:hideMark/>
                </w:tcPr>
                <w:p w14:paraId="29B702D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Rata </w:t>
                  </w:r>
                  <w:proofErr w:type="spellStart"/>
                  <w:r w:rsidRPr="00CA4663">
                    <w:rPr>
                      <w:rFonts w:ascii="Trebuchet MS" w:hAnsi="Trebuchet MS" w:cs="Arial"/>
                      <w:b/>
                      <w:bCs/>
                    </w:rPr>
                    <w:t>rentabilitatii</w:t>
                  </w:r>
                  <w:proofErr w:type="spellEnd"/>
                  <w:r w:rsidRPr="00CA4663">
                    <w:rPr>
                      <w:rFonts w:ascii="Trebuchet MS" w:hAnsi="Trebuchet MS" w:cs="Arial"/>
                      <w:b/>
                      <w:bCs/>
                    </w:rPr>
                    <w:t xml:space="preserve"> capitalului investit (</w:t>
                  </w:r>
                  <w:proofErr w:type="spellStart"/>
                  <w:r w:rsidRPr="00CA4663">
                    <w:rPr>
                      <w:rFonts w:ascii="Trebuchet MS" w:hAnsi="Trebuchet MS" w:cs="Arial"/>
                      <w:b/>
                      <w:bCs/>
                    </w:rPr>
                    <w:t>rRc</w:t>
                  </w:r>
                  <w:proofErr w:type="spellEnd"/>
                  <w:r w:rsidRPr="00CA4663">
                    <w:rPr>
                      <w:rFonts w:ascii="Trebuchet MS" w:hAnsi="Trebuchet MS" w:cs="Arial"/>
                      <w:b/>
                      <w:bCs/>
                    </w:rPr>
                    <w:t xml:space="preserve">) - </w:t>
                  </w:r>
                  <w:r w:rsidRPr="00CA4663">
                    <w:rPr>
                      <w:rFonts w:ascii="Trebuchet MS" w:hAnsi="Trebuchet MS" w:cs="Arial"/>
                    </w:rPr>
                    <w:t xml:space="preserve">se </w:t>
                  </w:r>
                  <w:proofErr w:type="spellStart"/>
                  <w:r w:rsidRPr="00CA4663">
                    <w:rPr>
                      <w:rFonts w:ascii="Trebuchet MS" w:hAnsi="Trebuchet MS" w:cs="Arial"/>
                    </w:rPr>
                    <w:t>calculeaza</w:t>
                  </w:r>
                  <w:proofErr w:type="spellEnd"/>
                  <w:r w:rsidRPr="00CA4663">
                    <w:rPr>
                      <w:rFonts w:ascii="Trebuchet MS" w:hAnsi="Trebuchet MS" w:cs="Arial"/>
                    </w:rPr>
                    <w:t xml:space="preserve">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14:paraId="6CF3C88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14:paraId="5F61544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33EC566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0CBBA95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65CA5C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7B51ADF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078AFC2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9F8128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CEC6F6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r>
            <w:tr w:rsidR="00A821CA" w:rsidRPr="00CA4663" w14:paraId="17EA42B7" w14:textId="77777777"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633E0BC6"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5E569E1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Rata </w:t>
                  </w:r>
                  <w:proofErr w:type="spellStart"/>
                  <w:r w:rsidRPr="00CA4663">
                    <w:rPr>
                      <w:rFonts w:ascii="Trebuchet MS" w:hAnsi="Trebuchet MS" w:cs="Arial"/>
                      <w:b/>
                      <w:bCs/>
                    </w:rPr>
                    <w:t>rentabilitatii</w:t>
                  </w:r>
                  <w:proofErr w:type="spellEnd"/>
                  <w:r w:rsidRPr="00CA4663">
                    <w:rPr>
                      <w:rFonts w:ascii="Trebuchet MS" w:hAnsi="Trebuchet MS" w:cs="Arial"/>
                      <w:b/>
                      <w:bCs/>
                    </w:rPr>
                    <w:t xml:space="preserve"> capitalului investit (</w:t>
                  </w:r>
                  <w:proofErr w:type="spellStart"/>
                  <w:r w:rsidRPr="00CA4663">
                    <w:rPr>
                      <w:rFonts w:ascii="Trebuchet MS" w:hAnsi="Trebuchet MS" w:cs="Arial"/>
                      <w:b/>
                      <w:bCs/>
                    </w:rPr>
                    <w:t>rRc</w:t>
                  </w:r>
                  <w:proofErr w:type="spellEnd"/>
                  <w:r w:rsidRPr="00CA4663">
                    <w:rPr>
                      <w:rFonts w:ascii="Trebuchet MS" w:hAnsi="Trebuchet MS" w:cs="Arial"/>
                      <w:b/>
                      <w:bCs/>
                    </w:rPr>
                    <w:t xml:space="preserve">)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BFBDF8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14:paraId="48BB0B9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4AB89FF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7DE514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16DFE1C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5E4C3B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54342C9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709EE3FB"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1A9D198F" w14:textId="77777777" w:rsidR="006A3DC9" w:rsidRPr="00CA4663" w:rsidRDefault="006A3DC9" w:rsidP="009F541E">
                  <w:pPr>
                    <w:spacing w:after="0"/>
                    <w:rPr>
                      <w:rFonts w:ascii="Trebuchet MS" w:hAnsi="Trebuchet MS" w:cs="Arial"/>
                      <w:b/>
                      <w:bCs/>
                    </w:rPr>
                  </w:pPr>
                </w:p>
              </w:tc>
            </w:tr>
            <w:tr w:rsidR="00A821CA" w:rsidRPr="00CA4663" w14:paraId="4E7EE75B" w14:textId="77777777"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10E301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7</w:t>
                  </w:r>
                </w:p>
              </w:tc>
              <w:tc>
                <w:tcPr>
                  <w:tcW w:w="2984" w:type="dxa"/>
                  <w:tcBorders>
                    <w:top w:val="nil"/>
                    <w:left w:val="nil"/>
                    <w:bottom w:val="single" w:sz="4" w:space="0" w:color="008080"/>
                    <w:right w:val="single" w:sz="4" w:space="0" w:color="008080"/>
                  </w:tcBorders>
                  <w:shd w:val="clear" w:color="000000" w:fill="CCFFFF"/>
                  <w:vAlign w:val="center"/>
                  <w:hideMark/>
                </w:tcPr>
                <w:p w14:paraId="6856978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Flux de </w:t>
                  </w:r>
                  <w:proofErr w:type="spellStart"/>
                  <w:r w:rsidRPr="00CA4663">
                    <w:rPr>
                      <w:rFonts w:ascii="Trebuchet MS" w:hAnsi="Trebuchet MS" w:cs="Arial"/>
                      <w:b/>
                      <w:bCs/>
                    </w:rPr>
                    <w:t>lichiditati</w:t>
                  </w:r>
                  <w:proofErr w:type="spellEnd"/>
                  <w:r w:rsidRPr="00CA4663">
                    <w:rPr>
                      <w:rFonts w:ascii="Trebuchet MS" w:hAnsi="Trebuchet MS" w:cs="Arial"/>
                      <w:b/>
                      <w:bCs/>
                    </w:rPr>
                    <w:t xml:space="preserve"> net al perioadei - </w:t>
                  </w:r>
                  <w:r w:rsidRPr="00CA4663">
                    <w:rPr>
                      <w:rFonts w:ascii="Trebuchet MS" w:hAnsi="Trebuchet MS" w:cs="Arial"/>
                    </w:rPr>
                    <w:t>linia Q</w:t>
                  </w:r>
                  <w:r w:rsidRPr="00CA4663">
                    <w:rPr>
                      <w:rFonts w:ascii="Trebuchet MS" w:hAnsi="Trebuchet MS" w:cs="Arial"/>
                      <w:b/>
                      <w:bCs/>
                    </w:rPr>
                    <w:t xml:space="preserve"> </w:t>
                  </w:r>
                  <w:r w:rsidRPr="00CA4663">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5CFFD4F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D9A913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0DC1409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49D70239"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87D0EB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50AB2DD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2099DD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5FA198D"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6B3102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r>
            <w:tr w:rsidR="00A821CA" w:rsidRPr="00CA4663" w14:paraId="5BAD1382" w14:textId="77777777"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14:paraId="757E6366"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0CB83BFD"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(PDCTML) </w:t>
                  </w:r>
                  <w:proofErr w:type="spellStart"/>
                  <w:r w:rsidRPr="00CA4663">
                    <w:rPr>
                      <w:rFonts w:ascii="Trebuchet MS" w:hAnsi="Trebuchet MS" w:cs="Arial"/>
                      <w:b/>
                      <w:bCs/>
                    </w:rPr>
                    <w:t>Plati</w:t>
                  </w:r>
                  <w:proofErr w:type="spellEnd"/>
                  <w:r w:rsidRPr="00CA4663">
                    <w:rPr>
                      <w:rFonts w:ascii="Trebuchet MS" w:hAnsi="Trebuchet MS" w:cs="Arial"/>
                      <w:b/>
                      <w:bCs/>
                    </w:rPr>
                    <w:t xml:space="preserve"> de </w:t>
                  </w:r>
                  <w:proofErr w:type="spellStart"/>
                  <w:r w:rsidRPr="00CA4663">
                    <w:rPr>
                      <w:rFonts w:ascii="Trebuchet MS" w:hAnsi="Trebuchet MS" w:cs="Arial"/>
                      <w:b/>
                      <w:bCs/>
                    </w:rPr>
                    <w:t>dobanzi</w:t>
                  </w:r>
                  <w:proofErr w:type="spellEnd"/>
                  <w:r w:rsidRPr="00CA4663">
                    <w:rPr>
                      <w:rFonts w:ascii="Trebuchet MS" w:hAnsi="Trebuchet MS" w:cs="Arial"/>
                      <w:b/>
                      <w:bCs/>
                    </w:rPr>
                    <w:t xml:space="preserve"> la credite pe termen mediu si lung - </w:t>
                  </w:r>
                  <w:r w:rsidRPr="00CA4663">
                    <w:rPr>
                      <w:rFonts w:ascii="Trebuchet MS" w:hAnsi="Trebuchet MS" w:cs="Arial"/>
                    </w:rPr>
                    <w:t xml:space="preserve">linia </w:t>
                  </w:r>
                  <w:r w:rsidRPr="00CA4663">
                    <w:rPr>
                      <w:rFonts w:ascii="Trebuchet MS" w:hAnsi="Trebuchet MS" w:cs="Arial"/>
                      <w:b/>
                      <w:bCs/>
                    </w:rPr>
                    <w:t xml:space="preserve">C2 </w:t>
                  </w:r>
                  <w:r w:rsidRPr="00CA4663">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12E21D2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0785E6A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6EF051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AA3FEF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078B32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17EABB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38DD08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14:paraId="62850D4D"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255C2967" w14:textId="77777777" w:rsidR="006A3DC9" w:rsidRPr="00CA4663" w:rsidRDefault="006A3DC9" w:rsidP="009F541E">
                  <w:pPr>
                    <w:spacing w:after="0"/>
                    <w:rPr>
                      <w:rFonts w:ascii="Trebuchet MS" w:hAnsi="Trebuchet MS" w:cs="Arial"/>
                      <w:b/>
                      <w:bCs/>
                    </w:rPr>
                  </w:pPr>
                </w:p>
              </w:tc>
            </w:tr>
            <w:tr w:rsidR="00A821CA" w:rsidRPr="00CA4663" w14:paraId="460E371D" w14:textId="77777777"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14:paraId="19D239D2"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3100EDB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(RCTML) </w:t>
                  </w:r>
                  <w:proofErr w:type="spellStart"/>
                  <w:r w:rsidRPr="00CA4663">
                    <w:rPr>
                      <w:rFonts w:ascii="Trebuchet MS" w:hAnsi="Trebuchet MS" w:cs="Arial"/>
                      <w:b/>
                      <w:bCs/>
                    </w:rPr>
                    <w:t>Rambursari</w:t>
                  </w:r>
                  <w:proofErr w:type="spellEnd"/>
                  <w:r w:rsidRPr="00CA4663">
                    <w:rPr>
                      <w:rFonts w:ascii="Trebuchet MS" w:hAnsi="Trebuchet MS" w:cs="Arial"/>
                      <w:b/>
                      <w:bCs/>
                    </w:rPr>
                    <w:t xml:space="preserve"> de credite pe termen mediu si lung -</w:t>
                  </w:r>
                  <w:r w:rsidRPr="00CA4663">
                    <w:rPr>
                      <w:rFonts w:ascii="Trebuchet MS" w:hAnsi="Trebuchet MS" w:cs="Arial"/>
                    </w:rPr>
                    <w:t xml:space="preserve"> linia </w:t>
                  </w:r>
                  <w:r w:rsidRPr="00CA4663">
                    <w:rPr>
                      <w:rFonts w:ascii="Trebuchet MS" w:hAnsi="Trebuchet MS" w:cs="Arial"/>
                      <w:b/>
                      <w:bCs/>
                    </w:rPr>
                    <w:t>C1</w:t>
                  </w:r>
                  <w:r w:rsidRPr="00CA4663">
                    <w:rPr>
                      <w:rFonts w:ascii="Trebuchet MS" w:hAnsi="Trebuchet MS" w:cs="Arial"/>
                    </w:rPr>
                    <w:t xml:space="preserve"> din fluxul de numerar pentru anii 1-5, </w:t>
                  </w:r>
                  <w:r w:rsidRPr="00CA4663">
                    <w:rPr>
                      <w:rFonts w:ascii="Trebuchet MS" w:hAnsi="Trebuchet MS" w:cs="Arial"/>
                    </w:rPr>
                    <w:lastRenderedPageBreak/>
                    <w:t>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0BACDA8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014749D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6E8F282"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51AC358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68F3CC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501B524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4330E35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14:paraId="458E16C9"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770CEDDD" w14:textId="77777777" w:rsidR="006A3DC9" w:rsidRPr="00CA4663" w:rsidRDefault="006A3DC9" w:rsidP="009F541E">
                  <w:pPr>
                    <w:spacing w:after="0"/>
                    <w:rPr>
                      <w:rFonts w:ascii="Trebuchet MS" w:hAnsi="Trebuchet MS" w:cs="Arial"/>
                      <w:b/>
                      <w:bCs/>
                    </w:rPr>
                  </w:pPr>
                </w:p>
              </w:tc>
            </w:tr>
            <w:tr w:rsidR="00A821CA" w:rsidRPr="00CA4663" w14:paraId="58747330" w14:textId="77777777" w:rsidTr="009F541E">
              <w:trPr>
                <w:trHeight w:val="1125"/>
              </w:trPr>
              <w:tc>
                <w:tcPr>
                  <w:tcW w:w="575" w:type="dxa"/>
                  <w:vMerge/>
                  <w:tcBorders>
                    <w:top w:val="nil"/>
                    <w:left w:val="single" w:sz="8" w:space="0" w:color="008080"/>
                    <w:bottom w:val="single" w:sz="4" w:space="0" w:color="008080"/>
                    <w:right w:val="single" w:sz="4" w:space="0" w:color="008080"/>
                  </w:tcBorders>
                  <w:vAlign w:val="center"/>
                  <w:hideMark/>
                </w:tcPr>
                <w:p w14:paraId="2A6528E1"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05DE154F"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Rata acoperirii prin fluxul de numerar (RAFN) - </w:t>
                  </w:r>
                  <w:r w:rsidRPr="00CA4663">
                    <w:rPr>
                      <w:rFonts w:ascii="Trebuchet MS" w:hAnsi="Trebuchet MS" w:cs="Arial"/>
                    </w:rPr>
                    <w:t xml:space="preserve">se </w:t>
                  </w:r>
                  <w:proofErr w:type="spellStart"/>
                  <w:r w:rsidRPr="00CA4663">
                    <w:rPr>
                      <w:rFonts w:ascii="Trebuchet MS" w:hAnsi="Trebuchet MS" w:cs="Arial"/>
                    </w:rPr>
                    <w:t>calculeaza</w:t>
                  </w:r>
                  <w:proofErr w:type="spellEnd"/>
                  <w:r w:rsidRPr="00CA4663">
                    <w:rPr>
                      <w:rFonts w:ascii="Trebuchet MS" w:hAnsi="Trebuchet MS" w:cs="Arial"/>
                    </w:rPr>
                    <w:t xml:space="preserve"> automat ca raport intre Fluxul de numerar din exploatare aferent perioadei respective si suma (PDCTML+RCTML) -  trebuie sa fie =&gt; cu </w:t>
                  </w:r>
                  <w:r w:rsidRPr="00CA4663">
                    <w:rPr>
                      <w:rFonts w:ascii="Trebuchet MS" w:hAnsi="Trebuchet MS" w:cs="Arial"/>
                      <w:b/>
                      <w:bCs/>
                    </w:rPr>
                    <w:t>1.2</w:t>
                  </w:r>
                </w:p>
              </w:tc>
              <w:tc>
                <w:tcPr>
                  <w:tcW w:w="1333" w:type="dxa"/>
                  <w:tcBorders>
                    <w:top w:val="nil"/>
                    <w:left w:val="nil"/>
                    <w:bottom w:val="single" w:sz="4" w:space="0" w:color="008080"/>
                    <w:right w:val="single" w:sz="4" w:space="0" w:color="008080"/>
                  </w:tcBorders>
                  <w:shd w:val="clear" w:color="000000" w:fill="CCFFFF"/>
                  <w:vAlign w:val="center"/>
                  <w:hideMark/>
                </w:tcPr>
                <w:p w14:paraId="33E43BC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55D7524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407D7FE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29A1C87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45" w:type="dxa"/>
                  <w:tcBorders>
                    <w:top w:val="nil"/>
                    <w:left w:val="nil"/>
                    <w:bottom w:val="single" w:sz="4" w:space="0" w:color="auto"/>
                    <w:right w:val="single" w:sz="4" w:space="0" w:color="008080"/>
                  </w:tcBorders>
                  <w:shd w:val="clear" w:color="000000" w:fill="CCFFFF"/>
                  <w:noWrap/>
                  <w:vAlign w:val="center"/>
                  <w:hideMark/>
                </w:tcPr>
                <w:p w14:paraId="3E956D5B"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00" w:type="dxa"/>
                  <w:tcBorders>
                    <w:top w:val="nil"/>
                    <w:left w:val="nil"/>
                    <w:bottom w:val="single" w:sz="4" w:space="0" w:color="auto"/>
                    <w:right w:val="single" w:sz="4" w:space="0" w:color="008080"/>
                  </w:tcBorders>
                  <w:shd w:val="clear" w:color="000000" w:fill="CCFFFF"/>
                  <w:noWrap/>
                  <w:vAlign w:val="center"/>
                  <w:hideMark/>
                </w:tcPr>
                <w:p w14:paraId="0590FEE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220" w:type="dxa"/>
                  <w:tcBorders>
                    <w:top w:val="nil"/>
                    <w:left w:val="nil"/>
                    <w:bottom w:val="single" w:sz="4" w:space="0" w:color="auto"/>
                    <w:right w:val="single" w:sz="4" w:space="0" w:color="008080"/>
                  </w:tcBorders>
                  <w:shd w:val="clear" w:color="000000" w:fill="CCFFFF"/>
                  <w:noWrap/>
                  <w:vAlign w:val="center"/>
                  <w:hideMark/>
                </w:tcPr>
                <w:p w14:paraId="268F71EE"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tcBorders>
                    <w:top w:val="nil"/>
                    <w:left w:val="single" w:sz="4" w:space="0" w:color="008080"/>
                    <w:bottom w:val="single" w:sz="4" w:space="0" w:color="auto"/>
                    <w:right w:val="single" w:sz="4" w:space="0" w:color="008080"/>
                  </w:tcBorders>
                  <w:vAlign w:val="center"/>
                  <w:hideMark/>
                </w:tcPr>
                <w:p w14:paraId="68129006"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14:paraId="2B2C2AD8" w14:textId="77777777" w:rsidR="006A3DC9" w:rsidRPr="00CA4663" w:rsidRDefault="006A3DC9" w:rsidP="009F541E">
                  <w:pPr>
                    <w:spacing w:after="0"/>
                    <w:rPr>
                      <w:rFonts w:ascii="Trebuchet MS" w:hAnsi="Trebuchet MS" w:cs="Arial"/>
                      <w:b/>
                      <w:bCs/>
                    </w:rPr>
                  </w:pPr>
                </w:p>
              </w:tc>
            </w:tr>
            <w:tr w:rsidR="00A821CA" w:rsidRPr="00CA4663" w14:paraId="5C8CBC2E" w14:textId="77777777"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0673E6A9"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27649C4A"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Rata acoperirii prin fluxul de numerar (RAFN)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59CC93E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1852062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1DC26008" w14:textId="77777777" w:rsidR="006A3DC9" w:rsidRPr="00CA4663" w:rsidRDefault="006A3DC9" w:rsidP="009F541E">
                  <w:pPr>
                    <w:spacing w:after="0"/>
                    <w:jc w:val="right"/>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auto"/>
                  </w:tcBorders>
                  <w:shd w:val="clear" w:color="auto" w:fill="auto"/>
                  <w:noWrap/>
                  <w:vAlign w:val="center"/>
                  <w:hideMark/>
                </w:tcPr>
                <w:p w14:paraId="44EADB49" w14:textId="77777777" w:rsidR="006A3DC9" w:rsidRPr="00CA4663" w:rsidRDefault="006A3DC9" w:rsidP="009F541E">
                  <w:pPr>
                    <w:spacing w:after="0"/>
                    <w:jc w:val="right"/>
                    <w:rPr>
                      <w:rFonts w:ascii="Trebuchet MS" w:hAnsi="Trebuchet MS" w:cs="Arial"/>
                    </w:rPr>
                  </w:pPr>
                  <w:r w:rsidRPr="00CA4663">
                    <w:rPr>
                      <w:rFonts w:ascii="Trebuchet MS" w:hAnsi="Trebuchet MS" w:cs="Aria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6B32" w14:textId="77777777" w:rsidR="006A3DC9" w:rsidRPr="00CA4663" w:rsidRDefault="006A3DC9" w:rsidP="009F541E">
                  <w:pPr>
                    <w:spacing w:after="0"/>
                    <w:jc w:val="right"/>
                    <w:rPr>
                      <w:rFonts w:ascii="Trebuchet MS" w:hAnsi="Trebuchet MS" w:cs="Arial"/>
                    </w:rPr>
                  </w:pPr>
                  <w:r w:rsidRPr="00CA4663">
                    <w:rPr>
                      <w:rFonts w:ascii="Trebuchet MS" w:hAnsi="Trebuchet MS" w:cs="Arial"/>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1150" w14:textId="77777777" w:rsidR="006A3DC9" w:rsidRPr="00CA4663" w:rsidRDefault="006A3DC9" w:rsidP="009F541E">
                  <w:pPr>
                    <w:spacing w:after="0"/>
                    <w:jc w:val="right"/>
                    <w:rPr>
                      <w:rFonts w:ascii="Trebuchet MS" w:hAnsi="Trebuchet MS" w:cs="Arial"/>
                    </w:rPr>
                  </w:pPr>
                  <w:r w:rsidRPr="00CA4663">
                    <w:rPr>
                      <w:rFonts w:ascii="Trebuchet MS" w:hAnsi="Trebuchet MS" w:cs="Aria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1416" w14:textId="77777777" w:rsidR="006A3DC9" w:rsidRPr="00CA4663" w:rsidRDefault="006A3DC9" w:rsidP="009F541E">
                  <w:pPr>
                    <w:spacing w:after="0"/>
                    <w:jc w:val="right"/>
                    <w:rPr>
                      <w:rFonts w:ascii="Trebuchet MS" w:hAnsi="Trebuchet MS" w:cs="Arial"/>
                    </w:rPr>
                  </w:pPr>
                  <w:r w:rsidRPr="00CA4663">
                    <w:rPr>
                      <w:rFonts w:ascii="Trebuchet MS" w:hAnsi="Trebuchet MS" w:cs="Arial"/>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05C761F" w14:textId="77777777" w:rsidR="006A3DC9" w:rsidRPr="00CA4663" w:rsidRDefault="006A3DC9" w:rsidP="009F541E">
                  <w:pPr>
                    <w:spacing w:after="0"/>
                    <w:rPr>
                      <w:rFonts w:ascii="Trebuchet MS" w:hAnsi="Trebuchet MS" w:cs="Arial"/>
                      <w:b/>
                      <w:bC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62C4CD8" w14:textId="77777777" w:rsidR="006A3DC9" w:rsidRPr="00CA4663" w:rsidRDefault="006A3DC9" w:rsidP="009F541E">
                  <w:pPr>
                    <w:spacing w:after="0"/>
                    <w:rPr>
                      <w:rFonts w:ascii="Trebuchet MS" w:hAnsi="Trebuchet MS" w:cs="Arial"/>
                      <w:b/>
                      <w:bCs/>
                    </w:rPr>
                  </w:pPr>
                </w:p>
              </w:tc>
            </w:tr>
            <w:tr w:rsidR="00A821CA" w:rsidRPr="00CA4663" w14:paraId="321DDA46" w14:textId="77777777"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E1C1604"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8 </w:t>
                  </w:r>
                </w:p>
              </w:tc>
              <w:tc>
                <w:tcPr>
                  <w:tcW w:w="2984" w:type="dxa"/>
                  <w:tcBorders>
                    <w:top w:val="nil"/>
                    <w:left w:val="nil"/>
                    <w:bottom w:val="single" w:sz="4" w:space="0" w:color="008080"/>
                    <w:right w:val="single" w:sz="4" w:space="0" w:color="008080"/>
                  </w:tcBorders>
                  <w:shd w:val="clear" w:color="000000" w:fill="CCFFFF"/>
                  <w:vAlign w:val="center"/>
                  <w:hideMark/>
                </w:tcPr>
                <w:p w14:paraId="3685611C"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(D&gt;1)Datorii ce trebuie </w:t>
                  </w:r>
                  <w:proofErr w:type="spellStart"/>
                  <w:r w:rsidRPr="00CA4663">
                    <w:rPr>
                      <w:rFonts w:ascii="Trebuchet MS" w:hAnsi="Trebuchet MS" w:cs="Arial"/>
                      <w:b/>
                      <w:bCs/>
                    </w:rPr>
                    <w:t>platite</w:t>
                  </w:r>
                  <w:proofErr w:type="spellEnd"/>
                  <w:r w:rsidRPr="00CA4663">
                    <w:rPr>
                      <w:rFonts w:ascii="Trebuchet MS" w:hAnsi="Trebuchet MS" w:cs="Arial"/>
                      <w:b/>
                      <w:bCs/>
                    </w:rPr>
                    <w:t xml:space="preserve"> </w:t>
                  </w:r>
                  <w:proofErr w:type="spellStart"/>
                  <w:r w:rsidRPr="00CA4663">
                    <w:rPr>
                      <w:rFonts w:ascii="Trebuchet MS" w:hAnsi="Trebuchet MS" w:cs="Arial"/>
                      <w:b/>
                      <w:bCs/>
                    </w:rPr>
                    <w:t>intr-o</w:t>
                  </w:r>
                  <w:proofErr w:type="spellEnd"/>
                  <w:r w:rsidRPr="00CA4663">
                    <w:rPr>
                      <w:rFonts w:ascii="Trebuchet MS" w:hAnsi="Trebuchet MS" w:cs="Arial"/>
                      <w:b/>
                      <w:bCs/>
                    </w:rPr>
                    <w:t xml:space="preserve"> perioada mai mare de un an -</w:t>
                  </w:r>
                  <w:r w:rsidRPr="00CA4663">
                    <w:rPr>
                      <w:rFonts w:ascii="Trebuchet MS" w:hAnsi="Trebuchet MS" w:cs="Arial"/>
                    </w:rPr>
                    <w:t xml:space="preserve"> linia IV din </w:t>
                  </w:r>
                  <w:proofErr w:type="spellStart"/>
                  <w:r w:rsidRPr="00CA4663">
                    <w:rPr>
                      <w:rFonts w:ascii="Trebuchet MS" w:hAnsi="Trebuchet MS" w:cs="Arial"/>
                    </w:rPr>
                    <w:t>sheetul</w:t>
                  </w:r>
                  <w:proofErr w:type="spellEnd"/>
                  <w:r w:rsidRPr="00CA4663">
                    <w:rPr>
                      <w:rFonts w:ascii="Trebuchet MS" w:hAnsi="Trebuchet MS" w:cs="Arial"/>
                    </w:rPr>
                    <w:t xml:space="preserve"> </w:t>
                  </w:r>
                  <w:proofErr w:type="spellStart"/>
                  <w:r w:rsidRPr="00CA4663">
                    <w:rPr>
                      <w:rFonts w:ascii="Trebuchet MS" w:hAnsi="Trebuchet MS" w:cs="Arial"/>
                    </w:rPr>
                    <w:t>bilant</w:t>
                  </w:r>
                  <w:proofErr w:type="spellEnd"/>
                  <w:r w:rsidRPr="00CA4663">
                    <w:rPr>
                      <w:rFonts w:ascii="Trebuchet MS" w:hAnsi="Trebuchet MS" w:cs="Arial"/>
                    </w:rPr>
                    <w:t xml:space="preserve">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35EB37D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BCA876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43B85E44"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1305423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14:paraId="4BCA77A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14:paraId="315CE73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14:paraId="541EB62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393F684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508FA79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#DIV/0!</w:t>
                  </w:r>
                </w:p>
              </w:tc>
            </w:tr>
            <w:tr w:rsidR="00A821CA" w:rsidRPr="00CA4663" w14:paraId="479D2F90"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3E4B77A9"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703A6C21"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(A) Total activ  </w:t>
                  </w:r>
                  <w:r w:rsidRPr="00CA4663">
                    <w:rPr>
                      <w:rFonts w:ascii="Trebuchet MS" w:hAnsi="Trebuchet MS" w:cs="Arial"/>
                    </w:rPr>
                    <w:t xml:space="preserve">- din </w:t>
                  </w:r>
                  <w:proofErr w:type="spellStart"/>
                  <w:r w:rsidRPr="00CA4663">
                    <w:rPr>
                      <w:rFonts w:ascii="Trebuchet MS" w:hAnsi="Trebuchet MS" w:cs="Arial"/>
                    </w:rPr>
                    <w:t>sheetul</w:t>
                  </w:r>
                  <w:proofErr w:type="spellEnd"/>
                  <w:r w:rsidRPr="00CA4663">
                    <w:rPr>
                      <w:rFonts w:ascii="Trebuchet MS" w:hAnsi="Trebuchet MS" w:cs="Arial"/>
                    </w:rPr>
                    <w:t xml:space="preserve"> </w:t>
                  </w:r>
                  <w:proofErr w:type="spellStart"/>
                  <w:r w:rsidRPr="00CA4663">
                    <w:rPr>
                      <w:rFonts w:ascii="Trebuchet MS" w:hAnsi="Trebuchet MS" w:cs="Arial"/>
                    </w:rPr>
                    <w:t>bilant</w:t>
                  </w:r>
                  <w:proofErr w:type="spellEnd"/>
                  <w:r w:rsidRPr="00CA4663">
                    <w:rPr>
                      <w:rFonts w:ascii="Trebuchet MS" w:hAnsi="Trebuchet MS" w:cs="Arial"/>
                    </w:rPr>
                    <w:t xml:space="preserve">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0C5310BF"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9B6327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0DBA2F1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3AAC1EA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820BC1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ADCACE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1EE0E438"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14:paraId="349FFFD4"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7926266D" w14:textId="77777777" w:rsidR="006A3DC9" w:rsidRPr="00CA4663" w:rsidRDefault="006A3DC9" w:rsidP="009F541E">
                  <w:pPr>
                    <w:spacing w:after="0"/>
                    <w:rPr>
                      <w:rFonts w:ascii="Trebuchet MS" w:hAnsi="Trebuchet MS" w:cs="Arial"/>
                      <w:b/>
                      <w:bCs/>
                    </w:rPr>
                  </w:pPr>
                </w:p>
              </w:tc>
            </w:tr>
            <w:tr w:rsidR="00A821CA" w:rsidRPr="00CA4663" w14:paraId="333F7F8A" w14:textId="77777777"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74368CD6"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14:paraId="6BC5F2AA"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Rata </w:t>
                  </w:r>
                  <w:proofErr w:type="spellStart"/>
                  <w:r w:rsidRPr="00CA4663">
                    <w:rPr>
                      <w:rFonts w:ascii="Trebuchet MS" w:hAnsi="Trebuchet MS" w:cs="Arial"/>
                      <w:b/>
                      <w:bCs/>
                    </w:rPr>
                    <w:t>indatorarii</w:t>
                  </w:r>
                  <w:proofErr w:type="spellEnd"/>
                  <w:r w:rsidRPr="00CA4663">
                    <w:rPr>
                      <w:rFonts w:ascii="Trebuchet MS" w:hAnsi="Trebuchet MS" w:cs="Arial"/>
                      <w:b/>
                      <w:bCs/>
                    </w:rPr>
                    <w:t xml:space="preserve"> (</w:t>
                  </w:r>
                  <w:proofErr w:type="spellStart"/>
                  <w:r w:rsidRPr="00CA4663">
                    <w:rPr>
                      <w:rFonts w:ascii="Trebuchet MS" w:hAnsi="Trebuchet MS" w:cs="Arial"/>
                      <w:b/>
                      <w:bCs/>
                    </w:rPr>
                    <w:t>rI</w:t>
                  </w:r>
                  <w:proofErr w:type="spellEnd"/>
                  <w:r w:rsidRPr="00CA4663">
                    <w:rPr>
                      <w:rFonts w:ascii="Trebuchet MS" w:hAnsi="Trebuchet MS" w:cs="Arial"/>
                      <w:b/>
                      <w:bCs/>
                    </w:rPr>
                    <w:t xml:space="preserve">) - </w:t>
                  </w:r>
                  <w:r w:rsidRPr="00CA4663">
                    <w:rPr>
                      <w:rFonts w:ascii="Trebuchet MS" w:hAnsi="Trebuchet MS" w:cs="Arial"/>
                    </w:rPr>
                    <w:t xml:space="preserve">se </w:t>
                  </w:r>
                  <w:proofErr w:type="spellStart"/>
                  <w:r w:rsidRPr="00CA4663">
                    <w:rPr>
                      <w:rFonts w:ascii="Trebuchet MS" w:hAnsi="Trebuchet MS" w:cs="Arial"/>
                    </w:rPr>
                    <w:t>calculeaza</w:t>
                  </w:r>
                  <w:proofErr w:type="spellEnd"/>
                  <w:r w:rsidRPr="00CA4663">
                    <w:rPr>
                      <w:rFonts w:ascii="Trebuchet MS" w:hAnsi="Trebuchet MS" w:cs="Arial"/>
                    </w:rPr>
                    <w:t xml:space="preserve"> automat ca raport intre (D&gt;1) si total </w:t>
                  </w:r>
                  <w:r w:rsidRPr="00CA4663">
                    <w:rPr>
                      <w:rFonts w:ascii="Trebuchet MS" w:hAnsi="Trebuchet MS" w:cs="Arial"/>
                    </w:rPr>
                    <w:lastRenderedPageBreak/>
                    <w:t xml:space="preserve">activ (A) -  trebuie sa fie </w:t>
                  </w:r>
                  <w:r w:rsidRPr="00CA4663">
                    <w:rPr>
                      <w:rFonts w:ascii="Trebuchet MS" w:hAnsi="Trebuchet MS" w:cs="Arial"/>
                      <w:b/>
                      <w:bCs/>
                    </w:rPr>
                    <w:t>maxim 60%</w:t>
                  </w:r>
                </w:p>
              </w:tc>
              <w:tc>
                <w:tcPr>
                  <w:tcW w:w="1333" w:type="dxa"/>
                  <w:tcBorders>
                    <w:top w:val="nil"/>
                    <w:left w:val="nil"/>
                    <w:bottom w:val="single" w:sz="4" w:space="0" w:color="008080"/>
                    <w:right w:val="single" w:sz="4" w:space="0" w:color="008080"/>
                  </w:tcBorders>
                  <w:shd w:val="clear" w:color="000000" w:fill="CCFFFF"/>
                  <w:vAlign w:val="center"/>
                  <w:hideMark/>
                </w:tcPr>
                <w:p w14:paraId="23FB469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lastRenderedPageBreak/>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14:paraId="79CFD8C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35BD61C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3D5BF9F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0C912BD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84B5F9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3E9E5209"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#DIV/0!</w:t>
                  </w:r>
                </w:p>
              </w:tc>
              <w:tc>
                <w:tcPr>
                  <w:tcW w:w="1000" w:type="dxa"/>
                  <w:vMerge/>
                  <w:tcBorders>
                    <w:top w:val="nil"/>
                    <w:left w:val="single" w:sz="4" w:space="0" w:color="008080"/>
                    <w:bottom w:val="single" w:sz="4" w:space="0" w:color="008080"/>
                    <w:right w:val="single" w:sz="4" w:space="0" w:color="008080"/>
                  </w:tcBorders>
                  <w:vAlign w:val="center"/>
                  <w:hideMark/>
                </w:tcPr>
                <w:p w14:paraId="5ABDEF9F"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439E841F" w14:textId="77777777" w:rsidR="006A3DC9" w:rsidRPr="00CA4663" w:rsidRDefault="006A3DC9" w:rsidP="009F541E">
                  <w:pPr>
                    <w:spacing w:after="0"/>
                    <w:rPr>
                      <w:rFonts w:ascii="Trebuchet MS" w:hAnsi="Trebuchet MS" w:cs="Arial"/>
                      <w:b/>
                      <w:bCs/>
                    </w:rPr>
                  </w:pPr>
                </w:p>
              </w:tc>
            </w:tr>
            <w:tr w:rsidR="00A821CA" w:rsidRPr="00CA4663" w14:paraId="7D9DDBA6"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260CA8A7"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4EAEC823"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Rata </w:t>
                  </w:r>
                  <w:proofErr w:type="spellStart"/>
                  <w:r w:rsidRPr="00CA4663">
                    <w:rPr>
                      <w:rFonts w:ascii="Trebuchet MS" w:hAnsi="Trebuchet MS" w:cs="Arial"/>
                      <w:b/>
                      <w:bCs/>
                    </w:rPr>
                    <w:t>indatorarii</w:t>
                  </w:r>
                  <w:proofErr w:type="spellEnd"/>
                  <w:r w:rsidRPr="00CA4663">
                    <w:rPr>
                      <w:rFonts w:ascii="Trebuchet MS" w:hAnsi="Trebuchet MS" w:cs="Arial"/>
                      <w:b/>
                      <w:bCs/>
                    </w:rPr>
                    <w:t xml:space="preserve"> (</w:t>
                  </w:r>
                  <w:proofErr w:type="spellStart"/>
                  <w:r w:rsidRPr="00CA4663">
                    <w:rPr>
                      <w:rFonts w:ascii="Trebuchet MS" w:hAnsi="Trebuchet MS" w:cs="Arial"/>
                      <w:b/>
                      <w:bCs/>
                    </w:rPr>
                    <w:t>rI</w:t>
                  </w:r>
                  <w:proofErr w:type="spellEnd"/>
                  <w:r w:rsidRPr="00CA4663">
                    <w:rPr>
                      <w:rFonts w:ascii="Trebuchet MS" w:hAnsi="Trebuchet MS" w:cs="Arial"/>
                      <w:b/>
                      <w:bCs/>
                    </w:rPr>
                    <w:t>) -</w:t>
                  </w:r>
                  <w:r w:rsidRPr="00CA4663">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2240CCC5"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14:paraId="2AFC642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2F9BFE8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E80FF6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05D3C5C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8571A38"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30958F4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14:paraId="74A6E584"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41BFFEC6" w14:textId="77777777" w:rsidR="006A3DC9" w:rsidRPr="00CA4663" w:rsidRDefault="006A3DC9" w:rsidP="009F541E">
                  <w:pPr>
                    <w:spacing w:after="0"/>
                    <w:rPr>
                      <w:rFonts w:ascii="Trebuchet MS" w:hAnsi="Trebuchet MS" w:cs="Arial"/>
                      <w:b/>
                      <w:bCs/>
                    </w:rPr>
                  </w:pPr>
                </w:p>
              </w:tc>
            </w:tr>
            <w:tr w:rsidR="00A821CA" w:rsidRPr="00CA4663" w14:paraId="6B17410B" w14:textId="77777777"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2C007AD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9</w:t>
                  </w:r>
                </w:p>
              </w:tc>
              <w:tc>
                <w:tcPr>
                  <w:tcW w:w="2984" w:type="dxa"/>
                  <w:tcBorders>
                    <w:top w:val="nil"/>
                    <w:left w:val="nil"/>
                    <w:bottom w:val="single" w:sz="4" w:space="0" w:color="008080"/>
                    <w:right w:val="single" w:sz="4" w:space="0" w:color="008080"/>
                  </w:tcBorders>
                  <w:shd w:val="clear" w:color="000000" w:fill="CCFFFF"/>
                  <w:vAlign w:val="center"/>
                  <w:hideMark/>
                </w:tcPr>
                <w:p w14:paraId="2974AC86"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14:paraId="7C0B492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14:paraId="58031B8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14:paraId="0A444F08"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8%</w:t>
                  </w:r>
                </w:p>
              </w:tc>
              <w:tc>
                <w:tcPr>
                  <w:tcW w:w="1000" w:type="dxa"/>
                  <w:tcBorders>
                    <w:top w:val="nil"/>
                    <w:left w:val="nil"/>
                    <w:bottom w:val="single" w:sz="4" w:space="0" w:color="008080"/>
                    <w:right w:val="single" w:sz="4" w:space="0" w:color="008080"/>
                  </w:tcBorders>
                  <w:shd w:val="clear" w:color="000000" w:fill="CCFFFF"/>
                  <w:vAlign w:val="center"/>
                  <w:hideMark/>
                </w:tcPr>
                <w:p w14:paraId="7998ADD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tcBorders>
                    <w:top w:val="nil"/>
                    <w:left w:val="nil"/>
                    <w:bottom w:val="single" w:sz="4" w:space="0" w:color="008080"/>
                    <w:right w:val="single" w:sz="8" w:space="0" w:color="008080"/>
                  </w:tcBorders>
                  <w:shd w:val="clear" w:color="000000" w:fill="CCFFFF"/>
                  <w:vAlign w:val="center"/>
                  <w:hideMark/>
                </w:tcPr>
                <w:p w14:paraId="7151D2F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N/A</w:t>
                  </w:r>
                </w:p>
              </w:tc>
            </w:tr>
            <w:tr w:rsidR="00A821CA" w:rsidRPr="00CA4663" w14:paraId="2AABBA7E" w14:textId="77777777" w:rsidTr="009F541E">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62731D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10</w:t>
                  </w:r>
                </w:p>
              </w:tc>
              <w:tc>
                <w:tcPr>
                  <w:tcW w:w="2984" w:type="dxa"/>
                  <w:tcBorders>
                    <w:top w:val="nil"/>
                    <w:left w:val="nil"/>
                    <w:bottom w:val="single" w:sz="4" w:space="0" w:color="008080"/>
                    <w:right w:val="single" w:sz="4" w:space="0" w:color="008080"/>
                  </w:tcBorders>
                  <w:shd w:val="clear" w:color="000000" w:fill="CCFFFF"/>
                  <w:vAlign w:val="center"/>
                  <w:hideMark/>
                </w:tcPr>
                <w:p w14:paraId="58AEEB47"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Valoare actualizata neta (VAN) - </w:t>
                  </w:r>
                  <w:r w:rsidRPr="00CA4663">
                    <w:rPr>
                      <w:rFonts w:ascii="Trebuchet MS" w:hAnsi="Trebuchet MS" w:cs="Arial"/>
                    </w:rPr>
                    <w:t xml:space="preserve">trebuie sa fie </w:t>
                  </w:r>
                  <w:r w:rsidRPr="00CA4663">
                    <w:rPr>
                      <w:rFonts w:ascii="Trebuchet MS" w:hAnsi="Trebuchet MS" w:cs="Arial"/>
                      <w:b/>
                      <w:bCs/>
                    </w:rPr>
                    <w:t>pozitiva</w:t>
                  </w:r>
                </w:p>
              </w:tc>
              <w:tc>
                <w:tcPr>
                  <w:tcW w:w="1333" w:type="dxa"/>
                  <w:tcBorders>
                    <w:top w:val="nil"/>
                    <w:left w:val="nil"/>
                    <w:bottom w:val="single" w:sz="4" w:space="0" w:color="008080"/>
                    <w:right w:val="single" w:sz="4" w:space="0" w:color="008080"/>
                  </w:tcBorders>
                  <w:shd w:val="clear" w:color="000000" w:fill="CCFFFF"/>
                  <w:vAlign w:val="center"/>
                  <w:hideMark/>
                </w:tcPr>
                <w:p w14:paraId="4984E03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099AFE52"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1A1B3CD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1F9248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Nu sunt </w:t>
                  </w:r>
                  <w:proofErr w:type="spellStart"/>
                  <w:r w:rsidRPr="00CA4663">
                    <w:rPr>
                      <w:rFonts w:ascii="Trebuchet MS" w:hAnsi="Trebuchet MS" w:cs="Arial"/>
                      <w:b/>
                      <w:bC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DF9FEA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Respecta criteriu</w:t>
                  </w:r>
                </w:p>
              </w:tc>
            </w:tr>
            <w:tr w:rsidR="00A821CA" w:rsidRPr="00CA4663" w14:paraId="582DE0BD"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191E3BA2"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37E270BF"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Valoare actualizata neta (VAN) - </w:t>
                  </w:r>
                  <w:r w:rsidRPr="00CA4663">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050C206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3D433701"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56A1EE5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14:paraId="1D4061CF"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49F50782" w14:textId="77777777" w:rsidR="006A3DC9" w:rsidRPr="00CA4663" w:rsidRDefault="006A3DC9" w:rsidP="009F541E">
                  <w:pPr>
                    <w:spacing w:after="0"/>
                    <w:rPr>
                      <w:rFonts w:ascii="Trebuchet MS" w:hAnsi="Trebuchet MS" w:cs="Arial"/>
                      <w:b/>
                      <w:bCs/>
                    </w:rPr>
                  </w:pPr>
                </w:p>
              </w:tc>
            </w:tr>
            <w:tr w:rsidR="00A821CA" w:rsidRPr="00CA4663" w14:paraId="40D1F155" w14:textId="77777777"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3139CA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11</w:t>
                  </w:r>
                </w:p>
              </w:tc>
              <w:tc>
                <w:tcPr>
                  <w:tcW w:w="2984" w:type="dxa"/>
                  <w:tcBorders>
                    <w:top w:val="nil"/>
                    <w:left w:val="nil"/>
                    <w:bottom w:val="single" w:sz="4" w:space="0" w:color="008080"/>
                    <w:right w:val="single" w:sz="4" w:space="0" w:color="008080"/>
                  </w:tcBorders>
                  <w:shd w:val="clear" w:color="000000" w:fill="CCFFFF"/>
                  <w:vAlign w:val="center"/>
                  <w:hideMark/>
                </w:tcPr>
                <w:p w14:paraId="526EC03D"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Disponibil de numerar la </w:t>
                  </w:r>
                  <w:proofErr w:type="spellStart"/>
                  <w:r w:rsidRPr="00CA4663">
                    <w:rPr>
                      <w:rFonts w:ascii="Trebuchet MS" w:hAnsi="Trebuchet MS" w:cs="Arial"/>
                      <w:b/>
                      <w:bCs/>
                    </w:rPr>
                    <w:t>sfarsitul</w:t>
                  </w:r>
                  <w:proofErr w:type="spellEnd"/>
                  <w:r w:rsidRPr="00CA4663">
                    <w:rPr>
                      <w:rFonts w:ascii="Trebuchet MS" w:hAnsi="Trebuchet MS" w:cs="Arial"/>
                      <w:b/>
                      <w:bCs/>
                    </w:rPr>
                    <w:t xml:space="preserve"> perioadei - </w:t>
                  </w:r>
                  <w:r w:rsidRPr="00CA4663">
                    <w:rPr>
                      <w:rFonts w:ascii="Trebuchet MS" w:hAnsi="Trebuchet MS" w:cs="Arial"/>
                    </w:rPr>
                    <w:t xml:space="preserve">se preiau valorile din linia </w:t>
                  </w:r>
                  <w:r w:rsidRPr="00CA4663">
                    <w:rPr>
                      <w:rFonts w:ascii="Trebuchet MS" w:hAnsi="Trebuchet MS" w:cs="Arial"/>
                      <w:b/>
                      <w:bCs/>
                    </w:rPr>
                    <w:t>S,</w:t>
                  </w:r>
                  <w:r w:rsidRPr="00CA4663">
                    <w:rPr>
                      <w:rFonts w:ascii="Trebuchet MS" w:hAnsi="Trebuchet MS" w:cs="Arial"/>
                    </w:rPr>
                    <w:t xml:space="preserve"> Anexa B8, aferente perioadei respective - trebuie sa fie</w:t>
                  </w:r>
                  <w:r w:rsidRPr="00CA4663">
                    <w:rPr>
                      <w:rFonts w:ascii="Trebuchet MS" w:hAnsi="Trebuchet MS" w:cs="Arial"/>
                      <w:b/>
                      <w:bCs/>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14:paraId="7DD1B5E7"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13C65A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35140ED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5D89DB84"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CB7448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DCBAB6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97B848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2972CE4"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Nu sunt </w:t>
                  </w:r>
                  <w:proofErr w:type="spellStart"/>
                  <w:r w:rsidRPr="00CA4663">
                    <w:rPr>
                      <w:rFonts w:ascii="Trebuchet MS" w:hAnsi="Trebuchet MS" w:cs="Arial"/>
                      <w:b/>
                      <w:bC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CA2137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Respecta criteriu</w:t>
                  </w:r>
                </w:p>
              </w:tc>
            </w:tr>
            <w:tr w:rsidR="00A821CA" w:rsidRPr="00CA4663" w14:paraId="340C3189" w14:textId="77777777"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512424B1" w14:textId="77777777" w:rsidR="006A3DC9" w:rsidRPr="00CA4663"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14:paraId="72A079D5" w14:textId="77777777" w:rsidR="006A3DC9" w:rsidRPr="00CA4663" w:rsidRDefault="006A3DC9" w:rsidP="009F541E">
                  <w:pPr>
                    <w:spacing w:after="0"/>
                    <w:rPr>
                      <w:rFonts w:ascii="Trebuchet MS" w:hAnsi="Trebuchet MS" w:cs="Arial"/>
                      <w:b/>
                      <w:bCs/>
                    </w:rPr>
                  </w:pPr>
                  <w:r w:rsidRPr="00CA4663">
                    <w:rPr>
                      <w:rFonts w:ascii="Trebuchet MS" w:hAnsi="Trebuchet MS" w:cs="Arial"/>
                      <w:b/>
                      <w:bCs/>
                    </w:rPr>
                    <w:t xml:space="preserve">Disponibil de numerar la </w:t>
                  </w:r>
                  <w:proofErr w:type="spellStart"/>
                  <w:r w:rsidRPr="00CA4663">
                    <w:rPr>
                      <w:rFonts w:ascii="Trebuchet MS" w:hAnsi="Trebuchet MS" w:cs="Arial"/>
                      <w:b/>
                      <w:bCs/>
                    </w:rPr>
                    <w:t>sfarsitul</w:t>
                  </w:r>
                  <w:proofErr w:type="spellEnd"/>
                  <w:r w:rsidRPr="00CA4663">
                    <w:rPr>
                      <w:rFonts w:ascii="Trebuchet MS" w:hAnsi="Trebuchet MS" w:cs="Arial"/>
                      <w:b/>
                      <w:bCs/>
                    </w:rPr>
                    <w:t xml:space="preserve">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116ED0ED"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6351C0FA"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14:paraId="52652F74"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EDA5FE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6A9E67A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59FA5A3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7464AC53"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14:paraId="5533E802" w14:textId="77777777" w:rsidR="006A3DC9" w:rsidRPr="00CA4663"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14:paraId="4358784E" w14:textId="77777777" w:rsidR="006A3DC9" w:rsidRPr="00CA4663" w:rsidRDefault="006A3DC9" w:rsidP="009F541E">
                  <w:pPr>
                    <w:spacing w:after="0"/>
                    <w:rPr>
                      <w:rFonts w:ascii="Trebuchet MS" w:hAnsi="Trebuchet MS" w:cs="Arial"/>
                      <w:b/>
                      <w:bCs/>
                    </w:rPr>
                  </w:pPr>
                </w:p>
              </w:tc>
            </w:tr>
            <w:tr w:rsidR="00A821CA" w:rsidRPr="00CA4663" w14:paraId="62B133B4" w14:textId="77777777"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14:paraId="52D52F82"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14:paraId="578C66C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4050480C"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62E8C714"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172A387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49C5CE4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4488575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3D8B3F48"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nil"/>
                    <w:right w:val="nil"/>
                  </w:tcBorders>
                  <w:shd w:val="clear" w:color="auto" w:fill="auto"/>
                  <w:noWrap/>
                  <w:vAlign w:val="bottom"/>
                  <w:hideMark/>
                </w:tcPr>
                <w:p w14:paraId="22077A1C"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13E44C8E"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14:paraId="3859A8E5"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r>
            <w:tr w:rsidR="00A821CA" w:rsidRPr="00CA4663" w14:paraId="41143F2C" w14:textId="77777777" w:rsidTr="009F541E">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14:paraId="43196A6A" w14:textId="77777777" w:rsidR="006A3DC9" w:rsidRPr="00CA4663" w:rsidRDefault="006A3DC9" w:rsidP="009F541E">
                  <w:pPr>
                    <w:spacing w:after="0"/>
                    <w:rPr>
                      <w:rFonts w:ascii="Trebuchet MS" w:hAnsi="Trebuchet MS"/>
                    </w:rPr>
                  </w:pPr>
                  <w:r w:rsidRPr="00CA4663">
                    <w:rPr>
                      <w:rFonts w:ascii="Trebuchet MS" w:hAnsi="Trebuchet MS"/>
                    </w:rPr>
                    <w:t xml:space="preserve">Proiectul respecta obiectivul de ordin </w:t>
                  </w:r>
                  <w:proofErr w:type="spellStart"/>
                  <w:r w:rsidRPr="00CA4663">
                    <w:rPr>
                      <w:rFonts w:ascii="Trebuchet MS" w:hAnsi="Trebuchet MS"/>
                    </w:rPr>
                    <w:t>economico</w:t>
                  </w:r>
                  <w:proofErr w:type="spellEnd"/>
                  <w:r w:rsidRPr="00CA4663">
                    <w:rPr>
                      <w:rFonts w:ascii="Trebuchet MS" w:hAnsi="Trebuchet MS"/>
                    </w:rPr>
                    <w:t>-financiar "</w:t>
                  </w:r>
                  <w:proofErr w:type="spellStart"/>
                  <w:r w:rsidRPr="00CA4663">
                    <w:rPr>
                      <w:rFonts w:ascii="Trebuchet MS" w:hAnsi="Trebuchet MS"/>
                    </w:rPr>
                    <w:t>cresterea</w:t>
                  </w:r>
                  <w:proofErr w:type="spellEnd"/>
                  <w:r w:rsidRPr="00CA4663">
                    <w:rPr>
                      <w:rFonts w:ascii="Trebuchet MS" w:hAnsi="Trebuchet MS"/>
                    </w:rPr>
                    <w:t xml:space="preserve"> </w:t>
                  </w:r>
                  <w:proofErr w:type="spellStart"/>
                  <w:r w:rsidRPr="00CA4663">
                    <w:rPr>
                      <w:rFonts w:ascii="Trebuchet MS" w:hAnsi="Trebuchet MS"/>
                    </w:rPr>
                    <w:t>viabilitatii</w:t>
                  </w:r>
                  <w:proofErr w:type="spellEnd"/>
                  <w:r w:rsidRPr="00CA4663">
                    <w:rPr>
                      <w:rFonts w:ascii="Trebuchet MS" w:hAnsi="Trebuchet MS"/>
                    </w:rPr>
                    <w:t xml:space="preserve"> economice"?</w:t>
                  </w:r>
                </w:p>
              </w:tc>
            </w:tr>
            <w:tr w:rsidR="00A821CA" w:rsidRPr="00CA4663" w14:paraId="5603DE1A" w14:textId="77777777"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14:paraId="40C84C95" w14:textId="77777777" w:rsidR="006A3DC9" w:rsidRPr="00CA4663" w:rsidRDefault="006A3DC9" w:rsidP="009F541E">
                  <w:pPr>
                    <w:spacing w:after="0"/>
                    <w:jc w:val="center"/>
                    <w:rPr>
                      <w:rFonts w:ascii="Trebuchet MS" w:hAnsi="Trebuchet MS"/>
                    </w:rPr>
                  </w:pPr>
                  <w:r w:rsidRPr="00CA4663">
                    <w:rPr>
                      <w:rFonts w:ascii="Trebuchet MS" w:hAnsi="Trebuchet MS"/>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14:paraId="5F2EC28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14:paraId="1FEA6D92"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7F7A456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10C5E96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1396B0B7"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17060FB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5E965C1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nil"/>
                    <w:right w:val="nil"/>
                  </w:tcBorders>
                  <w:shd w:val="clear" w:color="auto" w:fill="auto"/>
                  <w:noWrap/>
                  <w:vAlign w:val="bottom"/>
                  <w:hideMark/>
                </w:tcPr>
                <w:p w14:paraId="4956B791"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1ECD02C8"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14:paraId="39F0629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r>
            <w:tr w:rsidR="00A821CA" w:rsidRPr="00CA4663" w14:paraId="46C28C7C" w14:textId="77777777" w:rsidTr="009F541E">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6D6C66B5" w14:textId="77777777" w:rsidR="006A3DC9" w:rsidRPr="00CA4663" w:rsidRDefault="006A3DC9" w:rsidP="00312E31">
                  <w:pPr>
                    <w:spacing w:after="0"/>
                    <w:jc w:val="center"/>
                    <w:rPr>
                      <w:rFonts w:ascii="Trebuchet MS" w:hAnsi="Trebuchet MS"/>
                      <w:b/>
                      <w:bCs/>
                      <w:i/>
                      <w:iCs/>
                    </w:rPr>
                  </w:pPr>
                  <w:r w:rsidRPr="00CA4663">
                    <w:rPr>
                      <w:rFonts w:ascii="Trebuchet MS" w:hAnsi="Trebuchet MS"/>
                      <w:b/>
                      <w:bCs/>
                      <w:i/>
                      <w:iCs/>
                    </w:rPr>
                    <w:t xml:space="preserve">Verificare la </w:t>
                  </w:r>
                  <w:r w:rsidR="00312E31" w:rsidRPr="00CA4663">
                    <w:rPr>
                      <w:rFonts w:ascii="Trebuchet MS" w:hAnsi="Trebuchet MS"/>
                      <w:b/>
                      <w:bCs/>
                      <w:i/>
                      <w:iCs/>
                    </w:rPr>
                    <w:t>GAL ATBN</w:t>
                  </w:r>
                </w:p>
              </w:tc>
              <w:tc>
                <w:tcPr>
                  <w:tcW w:w="1724" w:type="dxa"/>
                  <w:tcBorders>
                    <w:top w:val="nil"/>
                    <w:left w:val="nil"/>
                    <w:bottom w:val="single" w:sz="8" w:space="0" w:color="008080"/>
                    <w:right w:val="nil"/>
                  </w:tcBorders>
                  <w:shd w:val="clear" w:color="000000" w:fill="FFFFFF"/>
                  <w:noWrap/>
                  <w:vAlign w:val="bottom"/>
                  <w:hideMark/>
                </w:tcPr>
                <w:p w14:paraId="72AD10BB" w14:textId="77777777" w:rsidR="006A3DC9" w:rsidRPr="00CA4663" w:rsidRDefault="006A3DC9" w:rsidP="009F541E">
                  <w:pPr>
                    <w:spacing w:after="0"/>
                    <w:jc w:val="right"/>
                    <w:rPr>
                      <w:rFonts w:ascii="Trebuchet MS" w:hAnsi="Trebuchet MS"/>
                      <w:b/>
                      <w:bCs/>
                      <w:i/>
                      <w:iCs/>
                    </w:rPr>
                  </w:pPr>
                  <w:r w:rsidRPr="00CA4663">
                    <w:rPr>
                      <w:rFonts w:ascii="Trebuchet MS" w:hAnsi="Trebuchet MS"/>
                      <w:b/>
                      <w:bCs/>
                      <w:i/>
                      <w:iC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7467D42F" w14:textId="77777777" w:rsidR="006A3DC9" w:rsidRPr="00CA4663" w:rsidRDefault="006A3DC9" w:rsidP="009F541E">
                  <w:pPr>
                    <w:spacing w:after="0"/>
                    <w:jc w:val="center"/>
                    <w:rPr>
                      <w:rFonts w:ascii="Trebuchet MS" w:hAnsi="Trebuchet MS"/>
                      <w:b/>
                      <w:bCs/>
                      <w:i/>
                      <w:iCs/>
                    </w:rPr>
                  </w:pPr>
                  <w:r w:rsidRPr="00CA4663">
                    <w:rPr>
                      <w:rFonts w:ascii="Trebuchet MS" w:hAnsi="Trebuchet MS"/>
                      <w:noProof/>
                      <w:lang w:eastAsia="ro-RO"/>
                    </w:rPr>
                    <w:drawing>
                      <wp:anchor distT="0" distB="0" distL="114300" distR="114300" simplePos="0" relativeHeight="251659264" behindDoc="0" locked="0" layoutInCell="1" allowOverlap="1" wp14:anchorId="4633D37A" wp14:editId="4D44D3E0">
                        <wp:simplePos x="0" y="0"/>
                        <wp:positionH relativeFrom="column">
                          <wp:posOffset>9525</wp:posOffset>
                        </wp:positionH>
                        <wp:positionV relativeFrom="paragraph">
                          <wp:posOffset>95250</wp:posOffset>
                        </wp:positionV>
                        <wp:extent cx="114300" cy="104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14:paraId="4E4411D3"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246CA425" w14:textId="77777777" w:rsidR="006A3DC9" w:rsidRPr="00CA4663" w:rsidRDefault="006A3DC9" w:rsidP="009F541E">
                  <w:pPr>
                    <w:spacing w:after="0"/>
                    <w:jc w:val="center"/>
                    <w:rPr>
                      <w:rFonts w:ascii="Trebuchet MS" w:hAnsi="Trebuchet MS" w:cs="Arial"/>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821CA" w:rsidRPr="00CA4663" w14:paraId="535F10C5" w14:textId="77777777" w:rsidTr="009F541E">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76E1E6C5" w14:textId="77777777" w:rsidR="006A3DC9" w:rsidRPr="00CA4663" w:rsidRDefault="006A3DC9" w:rsidP="009F541E">
                        <w:pPr>
                          <w:spacing w:after="0"/>
                          <w:jc w:val="center"/>
                          <w:rPr>
                            <w:rFonts w:ascii="Trebuchet MS" w:hAnsi="Trebuchet MS"/>
                            <w:b/>
                            <w:bCs/>
                            <w:i/>
                            <w:iCs/>
                          </w:rPr>
                        </w:pPr>
                        <w:r w:rsidRPr="00CA4663">
                          <w:rPr>
                            <w:rFonts w:ascii="Trebuchet MS" w:hAnsi="Trebuchet MS"/>
                            <w:noProof/>
                            <w:lang w:eastAsia="ro-RO"/>
                          </w:rPr>
                          <w:drawing>
                            <wp:anchor distT="0" distB="0" distL="114300" distR="114300" simplePos="0" relativeHeight="251660288" behindDoc="0" locked="0" layoutInCell="1" allowOverlap="1" wp14:anchorId="64810912" wp14:editId="4545E96E">
                              <wp:simplePos x="0" y="0"/>
                              <wp:positionH relativeFrom="column">
                                <wp:posOffset>656590</wp:posOffset>
                              </wp:positionH>
                              <wp:positionV relativeFrom="paragraph">
                                <wp:posOffset>42545</wp:posOffset>
                              </wp:positionV>
                              <wp:extent cx="114300" cy="104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663">
                          <w:rPr>
                            <w:rFonts w:ascii="Trebuchet MS" w:hAnsi="Trebuchet MS"/>
                            <w:b/>
                            <w:bCs/>
                            <w:i/>
                            <w:iCs/>
                          </w:rPr>
                          <w:t>NU</w:t>
                        </w:r>
                      </w:p>
                    </w:tc>
                  </w:tr>
                </w:tbl>
                <w:p w14:paraId="0113437E" w14:textId="77777777" w:rsidR="006A3DC9" w:rsidRPr="00CA4663" w:rsidRDefault="006A3DC9" w:rsidP="009F541E">
                  <w:pPr>
                    <w:spacing w:after="0"/>
                    <w:jc w:val="center"/>
                    <w:rPr>
                      <w:rFonts w:ascii="Trebuchet MS" w:hAnsi="Trebuchet MS" w:cs="Arial"/>
                    </w:rPr>
                  </w:pPr>
                </w:p>
              </w:tc>
              <w:tc>
                <w:tcPr>
                  <w:tcW w:w="1200" w:type="dxa"/>
                  <w:tcBorders>
                    <w:top w:val="nil"/>
                    <w:left w:val="single" w:sz="4" w:space="0" w:color="FFFFFF"/>
                    <w:bottom w:val="single" w:sz="8" w:space="0" w:color="008080"/>
                    <w:right w:val="nil"/>
                  </w:tcBorders>
                  <w:shd w:val="clear" w:color="000000" w:fill="FFFFFF"/>
                  <w:noWrap/>
                  <w:vAlign w:val="bottom"/>
                  <w:hideMark/>
                </w:tcPr>
                <w:p w14:paraId="5B10D7C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single" w:sz="8" w:space="0" w:color="008080"/>
                    <w:right w:val="nil"/>
                  </w:tcBorders>
                  <w:shd w:val="clear" w:color="auto" w:fill="auto"/>
                  <w:noWrap/>
                  <w:vAlign w:val="bottom"/>
                  <w:hideMark/>
                </w:tcPr>
                <w:p w14:paraId="3033683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tcBorders>
                    <w:top w:val="nil"/>
                    <w:left w:val="nil"/>
                    <w:bottom w:val="single" w:sz="8" w:space="0" w:color="008080"/>
                    <w:right w:val="nil"/>
                  </w:tcBorders>
                  <w:shd w:val="clear" w:color="auto" w:fill="auto"/>
                  <w:noWrap/>
                  <w:vAlign w:val="bottom"/>
                  <w:hideMark/>
                </w:tcPr>
                <w:p w14:paraId="3F326A70"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000" w:type="dxa"/>
                  <w:tcBorders>
                    <w:top w:val="nil"/>
                    <w:left w:val="nil"/>
                    <w:bottom w:val="single" w:sz="8" w:space="0" w:color="008080"/>
                    <w:right w:val="single" w:sz="8" w:space="0" w:color="008080"/>
                  </w:tcBorders>
                  <w:shd w:val="clear" w:color="auto" w:fill="auto"/>
                  <w:noWrap/>
                  <w:vAlign w:val="bottom"/>
                  <w:hideMark/>
                </w:tcPr>
                <w:p w14:paraId="0C2A1DB6"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r>
            <w:tr w:rsidR="00A821CA" w:rsidRPr="00CA4663" w14:paraId="5710203A" w14:textId="77777777"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14:paraId="309441D2"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2984" w:type="dxa"/>
                  <w:tcBorders>
                    <w:top w:val="nil"/>
                    <w:left w:val="single" w:sz="4" w:space="0" w:color="FFFFFF"/>
                    <w:bottom w:val="single" w:sz="4" w:space="0" w:color="FFFFFF"/>
                    <w:right w:val="nil"/>
                  </w:tcBorders>
                  <w:shd w:val="clear" w:color="000000" w:fill="FFFFFF"/>
                  <w:noWrap/>
                  <w:vAlign w:val="bottom"/>
                  <w:hideMark/>
                </w:tcPr>
                <w:p w14:paraId="42ADE7C9"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24A1E356"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719B217F"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6760FB5F"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14:paraId="0E985DA1"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064CB578"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14:paraId="47DA771D"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nil"/>
                    <w:right w:val="nil"/>
                  </w:tcBorders>
                  <w:shd w:val="clear" w:color="auto" w:fill="auto"/>
                  <w:noWrap/>
                  <w:vAlign w:val="bottom"/>
                  <w:hideMark/>
                </w:tcPr>
                <w:p w14:paraId="2318680E"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7A5CB6BA"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51DAEF03" w14:textId="77777777" w:rsidR="006A3DC9" w:rsidRPr="00CA4663" w:rsidRDefault="006A3DC9" w:rsidP="009F541E">
                  <w:pPr>
                    <w:spacing w:after="0"/>
                    <w:jc w:val="center"/>
                    <w:rPr>
                      <w:rFonts w:ascii="Trebuchet MS" w:hAnsi="Trebuchet MS" w:cs="Arial"/>
                    </w:rPr>
                  </w:pPr>
                </w:p>
              </w:tc>
            </w:tr>
            <w:tr w:rsidR="00A821CA" w:rsidRPr="00CA4663" w14:paraId="60390C77" w14:textId="77777777"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14:paraId="20B13E9E"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lastRenderedPageBreak/>
                    <w:t> </w:t>
                  </w:r>
                </w:p>
              </w:tc>
              <w:tc>
                <w:tcPr>
                  <w:tcW w:w="2984" w:type="dxa"/>
                  <w:tcBorders>
                    <w:top w:val="nil"/>
                    <w:left w:val="single" w:sz="4" w:space="0" w:color="FFFFFF"/>
                    <w:bottom w:val="single" w:sz="4" w:space="0" w:color="FFFFFF"/>
                    <w:right w:val="nil"/>
                  </w:tcBorders>
                  <w:shd w:val="clear" w:color="000000" w:fill="FFFFFF"/>
                  <w:noWrap/>
                  <w:vAlign w:val="bottom"/>
                  <w:hideMark/>
                </w:tcPr>
                <w:p w14:paraId="4ABBFC4E" w14:textId="39FA2DDA" w:rsidR="006A3DC9" w:rsidRPr="00CA4663" w:rsidRDefault="006A3DC9" w:rsidP="009F541E">
                  <w:pPr>
                    <w:spacing w:after="0"/>
                    <w:jc w:val="center"/>
                    <w:rPr>
                      <w:rFonts w:ascii="Trebuchet MS" w:hAnsi="Trebuchet MS" w:cs="Arial"/>
                    </w:rPr>
                  </w:pPr>
                </w:p>
              </w:tc>
              <w:tc>
                <w:tcPr>
                  <w:tcW w:w="1333" w:type="dxa"/>
                  <w:tcBorders>
                    <w:top w:val="nil"/>
                    <w:left w:val="single" w:sz="4" w:space="0" w:color="FFFFFF"/>
                    <w:bottom w:val="single" w:sz="4" w:space="0" w:color="FFFFFF"/>
                    <w:right w:val="nil"/>
                  </w:tcBorders>
                  <w:shd w:val="clear" w:color="000000" w:fill="FFFFFF"/>
                  <w:noWrap/>
                  <w:vAlign w:val="bottom"/>
                  <w:hideMark/>
                </w:tcPr>
                <w:p w14:paraId="28CB0C10" w14:textId="77777777" w:rsidR="006A3DC9" w:rsidRPr="00CA4663" w:rsidRDefault="006A3DC9" w:rsidP="009F541E">
                  <w:pPr>
                    <w:spacing w:after="0"/>
                    <w:jc w:val="center"/>
                    <w:rPr>
                      <w:rFonts w:ascii="Trebuchet MS" w:hAnsi="Trebuchet MS" w:cs="Arial"/>
                      <w:b/>
                      <w:bCs/>
                    </w:rPr>
                  </w:pPr>
                  <w:r w:rsidRPr="00CA4663">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109A7F7B"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121957F8"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14:paraId="7150871A"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395BF19F"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14:paraId="1751404C" w14:textId="77777777" w:rsidR="006A3DC9" w:rsidRPr="00CA4663" w:rsidRDefault="006A3DC9" w:rsidP="009F541E">
                  <w:pPr>
                    <w:spacing w:after="0"/>
                    <w:jc w:val="center"/>
                    <w:rPr>
                      <w:rFonts w:ascii="Trebuchet MS" w:hAnsi="Trebuchet MS" w:cs="Arial"/>
                    </w:rPr>
                  </w:pPr>
                  <w:r w:rsidRPr="00CA4663">
                    <w:rPr>
                      <w:rFonts w:ascii="Trebuchet MS" w:hAnsi="Trebuchet MS" w:cs="Arial"/>
                    </w:rPr>
                    <w:t> </w:t>
                  </w:r>
                </w:p>
              </w:tc>
              <w:tc>
                <w:tcPr>
                  <w:tcW w:w="1220" w:type="dxa"/>
                  <w:tcBorders>
                    <w:top w:val="nil"/>
                    <w:left w:val="nil"/>
                    <w:bottom w:val="nil"/>
                    <w:right w:val="nil"/>
                  </w:tcBorders>
                  <w:shd w:val="clear" w:color="auto" w:fill="auto"/>
                  <w:noWrap/>
                  <w:vAlign w:val="bottom"/>
                  <w:hideMark/>
                </w:tcPr>
                <w:p w14:paraId="231C6DCA"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14ACB17B" w14:textId="77777777" w:rsidR="006A3DC9" w:rsidRPr="00CA4663"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14:paraId="40218005" w14:textId="77777777" w:rsidR="006A3DC9" w:rsidRPr="00CA4663" w:rsidRDefault="006A3DC9" w:rsidP="009F541E">
                  <w:pPr>
                    <w:spacing w:after="0"/>
                    <w:jc w:val="center"/>
                    <w:rPr>
                      <w:rFonts w:ascii="Trebuchet MS" w:hAnsi="Trebuchet MS" w:cs="Arial"/>
                    </w:rPr>
                  </w:pPr>
                </w:p>
              </w:tc>
            </w:tr>
          </w:tbl>
          <w:p w14:paraId="07A02A78" w14:textId="77777777" w:rsidR="006A3DC9" w:rsidRPr="00CA4663" w:rsidRDefault="006A3DC9" w:rsidP="009F541E">
            <w:pPr>
              <w:pStyle w:val="BodyText3"/>
              <w:rPr>
                <w:rFonts w:ascii="Trebuchet MS" w:hAnsi="Trebuchet MS"/>
                <w:b/>
                <w:sz w:val="22"/>
                <w:szCs w:val="22"/>
                <w:lang w:val="en-US"/>
              </w:rPr>
            </w:pPr>
          </w:p>
        </w:tc>
      </w:tr>
    </w:tbl>
    <w:p w14:paraId="1456D833" w14:textId="77777777" w:rsidR="00094920" w:rsidRPr="00CA4663" w:rsidRDefault="00094920" w:rsidP="00EB0E0B">
      <w:pPr>
        <w:pStyle w:val="NormalWeb"/>
        <w:spacing w:before="120" w:after="120"/>
        <w:jc w:val="both"/>
        <w:rPr>
          <w:rFonts w:ascii="Trebuchet MS" w:hAnsi="Trebuchet MS"/>
          <w:b/>
          <w:i/>
          <w:sz w:val="22"/>
          <w:szCs w:val="22"/>
          <w:lang w:val="ro-RO"/>
        </w:rPr>
        <w:sectPr w:rsidR="00094920" w:rsidRPr="00CA4663" w:rsidSect="00094920">
          <w:pgSz w:w="16834" w:h="11909" w:orient="landscape" w:code="9"/>
          <w:pgMar w:top="1140" w:right="1140" w:bottom="1412" w:left="1140" w:header="578" w:footer="431" w:gutter="0"/>
          <w:cols w:space="720"/>
        </w:sect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gridCol w:w="860"/>
        <w:gridCol w:w="862"/>
        <w:gridCol w:w="1440"/>
      </w:tblGrid>
      <w:tr w:rsidR="00A821CA" w:rsidRPr="00CA4663" w14:paraId="7EC33DB8" w14:textId="77777777" w:rsidTr="007A095C">
        <w:trPr>
          <w:trHeight w:val="372"/>
        </w:trPr>
        <w:tc>
          <w:tcPr>
            <w:tcW w:w="3323" w:type="pct"/>
            <w:vMerge w:val="restart"/>
            <w:tcBorders>
              <w:top w:val="single" w:sz="4" w:space="0" w:color="auto"/>
              <w:left w:val="single" w:sz="4" w:space="0" w:color="auto"/>
              <w:bottom w:val="single" w:sz="4" w:space="0" w:color="auto"/>
              <w:right w:val="single" w:sz="4" w:space="0" w:color="auto"/>
            </w:tcBorders>
            <w:shd w:val="clear" w:color="auto" w:fill="auto"/>
          </w:tcPr>
          <w:p w14:paraId="62B0C7E9" w14:textId="77777777" w:rsidR="00EB0E0B" w:rsidRPr="00CA4663" w:rsidRDefault="00EB0E0B" w:rsidP="009F541E">
            <w:pPr>
              <w:pStyle w:val="NormalWeb"/>
              <w:spacing w:before="120" w:after="120"/>
              <w:rPr>
                <w:rFonts w:ascii="Trebuchet MS" w:hAnsi="Trebuchet MS"/>
                <w:sz w:val="22"/>
                <w:szCs w:val="22"/>
                <w:u w:val="single"/>
                <w:lang w:val="ro-RO"/>
              </w:rPr>
            </w:pPr>
            <w:r w:rsidRPr="00CA4663">
              <w:rPr>
                <w:rFonts w:ascii="Trebuchet MS" w:hAnsi="Trebuchet MS"/>
                <w:b/>
                <w:sz w:val="22"/>
                <w:szCs w:val="22"/>
                <w:u w:val="single"/>
                <w:lang w:val="ro-RO"/>
              </w:rPr>
              <w:lastRenderedPageBreak/>
              <w:t>C. Verificarea bugetului indicativ</w:t>
            </w:r>
          </w:p>
          <w:p w14:paraId="32F21601" w14:textId="77777777" w:rsidR="00EB0E0B" w:rsidRPr="00CA4663" w:rsidRDefault="00EB0E0B" w:rsidP="009F541E">
            <w:pPr>
              <w:pStyle w:val="NormalWeb"/>
              <w:spacing w:before="120" w:after="120"/>
              <w:jc w:val="both"/>
              <w:rPr>
                <w:rFonts w:ascii="Trebuchet MS" w:hAnsi="Trebuchet MS"/>
                <w:sz w:val="22"/>
                <w:szCs w:val="22"/>
                <w:u w:val="single"/>
              </w:rPr>
            </w:pPr>
          </w:p>
        </w:tc>
        <w:tc>
          <w:tcPr>
            <w:tcW w:w="167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42EE79" w14:textId="77777777" w:rsidR="00EB0E0B" w:rsidRPr="00CA4663" w:rsidRDefault="00EB0E0B" w:rsidP="007A0B51">
            <w:pPr>
              <w:pStyle w:val="NormalWeb"/>
              <w:spacing w:before="0"/>
              <w:rPr>
                <w:rFonts w:ascii="Trebuchet MS" w:hAnsi="Trebuchet MS"/>
                <w:sz w:val="22"/>
                <w:szCs w:val="22"/>
              </w:rPr>
            </w:pPr>
            <w:proofErr w:type="spellStart"/>
            <w:r w:rsidRPr="00CA4663">
              <w:rPr>
                <w:rFonts w:ascii="Trebuchet MS" w:hAnsi="Trebuchet MS" w:cs="Calibri"/>
                <w:sz w:val="22"/>
                <w:szCs w:val="22"/>
              </w:rPr>
              <w:t>Verificare</w:t>
            </w:r>
            <w:proofErr w:type="spellEnd"/>
            <w:r w:rsidRPr="00CA4663">
              <w:rPr>
                <w:rFonts w:ascii="Trebuchet MS" w:hAnsi="Trebuchet MS" w:cs="Calibri"/>
                <w:sz w:val="22"/>
                <w:szCs w:val="22"/>
              </w:rPr>
              <w:t xml:space="preserve"> </w:t>
            </w:r>
            <w:proofErr w:type="spellStart"/>
            <w:r w:rsidRPr="00CA4663">
              <w:rPr>
                <w:rFonts w:ascii="Trebuchet MS" w:hAnsi="Trebuchet MS" w:cs="Calibri"/>
                <w:sz w:val="22"/>
                <w:szCs w:val="22"/>
              </w:rPr>
              <w:t>efectuată</w:t>
            </w:r>
            <w:proofErr w:type="spellEnd"/>
          </w:p>
        </w:tc>
      </w:tr>
      <w:tr w:rsidR="00A821CA" w:rsidRPr="00CA4663" w14:paraId="5A32CB17" w14:textId="77777777" w:rsidTr="007A095C">
        <w:trPr>
          <w:trHeight w:val="483"/>
        </w:trPr>
        <w:tc>
          <w:tcPr>
            <w:tcW w:w="33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3AAAA" w14:textId="77777777" w:rsidR="00EB0E0B" w:rsidRPr="00CA4663" w:rsidRDefault="00EB0E0B" w:rsidP="007A0B51">
            <w:pPr>
              <w:spacing w:after="0" w:line="240" w:lineRule="auto"/>
              <w:rPr>
                <w:rFonts w:ascii="Trebuchet MS" w:hAnsi="Trebuchet MS"/>
                <w:b/>
                <w:u w:val="single"/>
              </w:rPr>
            </w:pP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14:paraId="2A57081D" w14:textId="77777777" w:rsidR="00EB0E0B" w:rsidRPr="00CA4663" w:rsidRDefault="00EB0E0B" w:rsidP="007A0B51">
            <w:pPr>
              <w:pStyle w:val="NormalWeb"/>
              <w:spacing w:before="0"/>
              <w:rPr>
                <w:rFonts w:ascii="Trebuchet MS" w:hAnsi="Trebuchet MS"/>
                <w:sz w:val="22"/>
                <w:szCs w:val="22"/>
              </w:rPr>
            </w:pPr>
            <w:r w:rsidRPr="00CA4663">
              <w:rPr>
                <w:rFonts w:ascii="Trebuchet MS" w:hAnsi="Trebuchet MS"/>
                <w:b/>
                <w:sz w:val="22"/>
                <w:szCs w:val="22"/>
                <w:lang w:val="ro-RO"/>
              </w:rPr>
              <w:t>DA</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7DEF788" w14:textId="77777777" w:rsidR="00EB0E0B" w:rsidRPr="00CA4663" w:rsidRDefault="00EB0E0B" w:rsidP="007A0B51">
            <w:pPr>
              <w:pStyle w:val="NormalWeb"/>
              <w:spacing w:before="0"/>
              <w:rPr>
                <w:rFonts w:ascii="Trebuchet MS" w:hAnsi="Trebuchet MS"/>
                <w:sz w:val="22"/>
                <w:szCs w:val="22"/>
              </w:rPr>
            </w:pPr>
            <w:r w:rsidRPr="00CA4663">
              <w:rPr>
                <w:rFonts w:ascii="Trebuchet MS" w:hAnsi="Trebuchet MS"/>
                <w:b/>
                <w:sz w:val="22"/>
                <w:szCs w:val="22"/>
                <w:lang w:val="ro-RO"/>
              </w:rPr>
              <w:t>NU</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6FCB02AE" w14:textId="77777777" w:rsidR="00EB0E0B" w:rsidRPr="00CA4663" w:rsidRDefault="00EB0E0B" w:rsidP="007A0B51">
            <w:pPr>
              <w:pStyle w:val="NormalWeb"/>
              <w:spacing w:before="0"/>
              <w:rPr>
                <w:rFonts w:ascii="Trebuchet MS" w:hAnsi="Trebuchet MS"/>
                <w:sz w:val="22"/>
                <w:szCs w:val="22"/>
              </w:rPr>
            </w:pPr>
            <w:r w:rsidRPr="00CA4663">
              <w:rPr>
                <w:rFonts w:ascii="Trebuchet MS" w:hAnsi="Trebuchet MS"/>
                <w:b/>
                <w:sz w:val="22"/>
                <w:szCs w:val="22"/>
                <w:lang w:val="ro-RO"/>
              </w:rPr>
              <w:t>NU ESTE CAZUL</w:t>
            </w:r>
          </w:p>
        </w:tc>
      </w:tr>
      <w:tr w:rsidR="00A821CA" w:rsidRPr="00CA4663" w14:paraId="0169F6C7"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14:paraId="69A61130" w14:textId="77777777" w:rsidR="00EB0E0B" w:rsidRPr="00CA4663" w:rsidRDefault="00EB0E0B" w:rsidP="007A0B51">
            <w:pPr>
              <w:spacing w:after="0" w:line="240" w:lineRule="auto"/>
              <w:jc w:val="both"/>
              <w:rPr>
                <w:rFonts w:ascii="Trebuchet MS" w:hAnsi="Trebuchet MS"/>
              </w:rPr>
            </w:pPr>
            <w:r w:rsidRPr="00CA4663">
              <w:rPr>
                <w:rFonts w:ascii="Trebuchet MS" w:hAnsi="Trebuchet MS"/>
              </w:rPr>
              <w:t xml:space="preserve">3.1 </w:t>
            </w:r>
            <w:proofErr w:type="spellStart"/>
            <w:r w:rsidRPr="00CA4663">
              <w:rPr>
                <w:rFonts w:ascii="Trebuchet MS" w:hAnsi="Trebuchet MS"/>
              </w:rPr>
              <w:t>Informaţiile</w:t>
            </w:r>
            <w:proofErr w:type="spellEnd"/>
            <w:r w:rsidRPr="00CA4663">
              <w:rPr>
                <w:rFonts w:ascii="Trebuchet MS" w:hAnsi="Trebuchet MS"/>
              </w:rPr>
              <w:t xml:space="preserve"> furnizate în cadrul bugetului indicativ din cererea de </w:t>
            </w:r>
            <w:proofErr w:type="spellStart"/>
            <w:r w:rsidRPr="00CA4663">
              <w:rPr>
                <w:rFonts w:ascii="Trebuchet MS" w:hAnsi="Trebuchet MS"/>
              </w:rPr>
              <w:t>finanţare</w:t>
            </w:r>
            <w:proofErr w:type="spellEnd"/>
            <w:r w:rsidRPr="00CA4663">
              <w:rPr>
                <w:rFonts w:ascii="Trebuchet MS" w:hAnsi="Trebuchet MS"/>
              </w:rPr>
              <w:t xml:space="preserve"> sunt corecte </w:t>
            </w:r>
            <w:proofErr w:type="spellStart"/>
            <w:r w:rsidRPr="00CA4663">
              <w:rPr>
                <w:rFonts w:ascii="Trebuchet MS" w:hAnsi="Trebuchet MS"/>
              </w:rPr>
              <w:t>şi</w:t>
            </w:r>
            <w:proofErr w:type="spellEnd"/>
            <w:r w:rsidRPr="00CA4663">
              <w:rPr>
                <w:rFonts w:ascii="Trebuchet MS" w:hAnsi="Trebuchet MS"/>
              </w:rPr>
              <w:t xml:space="preserve"> sunt în conformitate cu devizul general </w:t>
            </w:r>
            <w:proofErr w:type="spellStart"/>
            <w:r w:rsidRPr="00CA4663">
              <w:rPr>
                <w:rFonts w:ascii="Trebuchet MS" w:hAnsi="Trebuchet MS"/>
              </w:rPr>
              <w:t>şi</w:t>
            </w:r>
            <w:proofErr w:type="spellEnd"/>
            <w:r w:rsidRPr="00CA4663">
              <w:rPr>
                <w:rFonts w:ascii="Trebuchet MS" w:hAnsi="Trebuchet MS"/>
              </w:rPr>
              <w:t xml:space="preserve"> devizele pe obiect precizate în Studiul de fezabilitate/ Memoriul Justificativ?</w:t>
            </w:r>
          </w:p>
          <w:p w14:paraId="22EE447E" w14:textId="77777777" w:rsidR="00EB0E0B" w:rsidRPr="00CA4663" w:rsidRDefault="00EB0E0B" w:rsidP="007A0B51">
            <w:pPr>
              <w:spacing w:after="0" w:line="240" w:lineRule="auto"/>
              <w:jc w:val="both"/>
              <w:rPr>
                <w:rFonts w:ascii="Trebuchet MS" w:hAnsi="Trebuchet MS"/>
                <w:b/>
                <w:i/>
                <w:caps/>
              </w:rPr>
            </w:pPr>
            <w:r w:rsidRPr="00CA4663">
              <w:rPr>
                <w:rFonts w:ascii="Trebuchet MS" w:hAnsi="Trebuchet MS"/>
                <w:b/>
                <w:i/>
              </w:rPr>
              <w:t xml:space="preserve">Da cu </w:t>
            </w:r>
            <w:proofErr w:type="spellStart"/>
            <w:r w:rsidRPr="00CA4663">
              <w:rPr>
                <w:rFonts w:ascii="Trebuchet MS" w:hAnsi="Trebuchet MS"/>
                <w:b/>
                <w:i/>
              </w:rPr>
              <w:t>diferenţe</w:t>
            </w:r>
            <w:proofErr w:type="spellEnd"/>
            <w:r w:rsidRPr="00CA4663">
              <w:rPr>
                <w:rFonts w:ascii="Trebuchet MS" w:hAnsi="Trebuchet MS"/>
                <w:b/>
                <w:i/>
                <w:caps/>
              </w:rPr>
              <w:t>*</w:t>
            </w:r>
          </w:p>
          <w:p w14:paraId="29C65863" w14:textId="77777777" w:rsidR="00EB0E0B" w:rsidRPr="00CA4663" w:rsidRDefault="00EB0E0B" w:rsidP="007A0B51">
            <w:pPr>
              <w:spacing w:after="0" w:line="240" w:lineRule="auto"/>
              <w:jc w:val="both"/>
              <w:rPr>
                <w:rFonts w:ascii="Trebuchet MS" w:hAnsi="Trebuchet MS"/>
                <w:b/>
                <w:u w:val="single"/>
              </w:rPr>
            </w:pPr>
            <w:r w:rsidRPr="00CA4663">
              <w:rPr>
                <w:rFonts w:ascii="Trebuchet MS" w:hAnsi="Trebuchet MS"/>
                <w:b/>
                <w:i/>
                <w:caps/>
              </w:rPr>
              <w:t xml:space="preserve"> * </w:t>
            </w:r>
            <w:r w:rsidRPr="00CA4663">
              <w:rPr>
                <w:rFonts w:ascii="Trebuchet MS" w:hAnsi="Trebuchet MS"/>
              </w:rPr>
              <w:t xml:space="preserve">Se completează în cazul când expertul constată </w:t>
            </w:r>
            <w:proofErr w:type="spellStart"/>
            <w:r w:rsidRPr="00CA4663">
              <w:rPr>
                <w:rFonts w:ascii="Trebuchet MS" w:hAnsi="Trebuchet MS"/>
              </w:rPr>
              <w:t>diferenţe</w:t>
            </w:r>
            <w:proofErr w:type="spellEnd"/>
            <w:r w:rsidRPr="00CA4663">
              <w:rPr>
                <w:rFonts w:ascii="Trebuchet MS" w:hAnsi="Trebuchet MS"/>
              </w:rPr>
              <w:t xml:space="preserve"> </w:t>
            </w:r>
            <w:proofErr w:type="spellStart"/>
            <w:r w:rsidRPr="00CA4663">
              <w:rPr>
                <w:rFonts w:ascii="Trebuchet MS" w:hAnsi="Trebuchet MS"/>
              </w:rPr>
              <w:t>faţă</w:t>
            </w:r>
            <w:proofErr w:type="spellEnd"/>
            <w:r w:rsidRPr="00CA4663">
              <w:rPr>
                <w:rFonts w:ascii="Trebuchet MS" w:hAnsi="Trebuchet MS"/>
              </w:rPr>
              <w:t xml:space="preserve"> de bugetul prezentat de  solicitant în cererea de </w:t>
            </w:r>
            <w:proofErr w:type="spellStart"/>
            <w:r w:rsidRPr="00CA4663">
              <w:rPr>
                <w:rFonts w:ascii="Trebuchet MS" w:hAnsi="Trebuchet MS"/>
              </w:rPr>
              <w:t>finanţare</w:t>
            </w:r>
            <w:proofErr w:type="spellEnd"/>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393993CC" w14:textId="77777777" w:rsidR="00EB0E0B" w:rsidRPr="00CA4663" w:rsidRDefault="00EB0E0B" w:rsidP="007A0B51">
            <w:pPr>
              <w:pStyle w:val="NormalWeb"/>
              <w:spacing w:before="0"/>
              <w:rPr>
                <w:rFonts w:ascii="Trebuchet MS" w:hAnsi="Trebuchet MS"/>
                <w:sz w:val="22"/>
                <w:szCs w:val="22"/>
              </w:rPr>
            </w:pPr>
            <w:r w:rsidRPr="00CA4663">
              <w:rPr>
                <w:rFonts w:ascii="Trebuchet MS" w:hAnsi="Trebuchet MS"/>
                <w:sz w:val="22"/>
                <w:szCs w:val="22"/>
              </w:rPr>
              <w:sym w:font="Wingdings" w:char="F06F"/>
            </w:r>
          </w:p>
          <w:p w14:paraId="70E7DE09" w14:textId="77777777" w:rsidR="00EB0E0B" w:rsidRPr="00CA4663" w:rsidRDefault="00EB0E0B" w:rsidP="007A0B51">
            <w:pPr>
              <w:pStyle w:val="NormalWeb"/>
              <w:spacing w:before="0"/>
              <w:rPr>
                <w:rFonts w:ascii="Trebuchet MS" w:hAnsi="Trebuchet MS"/>
                <w:sz w:val="22"/>
                <w:szCs w:val="22"/>
              </w:rPr>
            </w:pPr>
          </w:p>
          <w:p w14:paraId="0A3DF2D0" w14:textId="77777777" w:rsidR="00EB0E0B" w:rsidRPr="00CA4663" w:rsidRDefault="00EB0E0B" w:rsidP="007A0B51">
            <w:pPr>
              <w:pStyle w:val="NormalWeb"/>
              <w:spacing w:before="0"/>
              <w:rPr>
                <w:rFonts w:ascii="Trebuchet MS" w:hAnsi="Trebuchet MS"/>
                <w:sz w:val="22"/>
                <w:szCs w:val="22"/>
              </w:rPr>
            </w:pPr>
          </w:p>
          <w:p w14:paraId="0598CCA4" w14:textId="77777777" w:rsidR="00A73518" w:rsidRPr="00CA4663" w:rsidRDefault="00A73518" w:rsidP="007A0B51">
            <w:pPr>
              <w:pStyle w:val="NormalWeb"/>
              <w:spacing w:before="0"/>
              <w:rPr>
                <w:rFonts w:ascii="Trebuchet MS" w:hAnsi="Trebuchet MS"/>
                <w:sz w:val="22"/>
                <w:szCs w:val="22"/>
              </w:rPr>
            </w:pPr>
          </w:p>
          <w:p w14:paraId="51EF5019" w14:textId="77777777" w:rsidR="00EB0E0B" w:rsidRPr="00CA4663" w:rsidRDefault="00A73518" w:rsidP="007A0B51">
            <w:pPr>
              <w:pStyle w:val="NormalWeb"/>
              <w:spacing w:before="0"/>
              <w:rPr>
                <w:rFonts w:ascii="Trebuchet MS" w:hAnsi="Trebuchet MS"/>
                <w:sz w:val="22"/>
                <w:szCs w:val="22"/>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hideMark/>
          </w:tcPr>
          <w:p w14:paraId="64E0A27A" w14:textId="77777777" w:rsidR="00A73518" w:rsidRPr="00CA4663" w:rsidRDefault="00A73518" w:rsidP="007A0B51">
            <w:pPr>
              <w:pStyle w:val="NormalWeb"/>
              <w:spacing w:before="0"/>
              <w:rPr>
                <w:rFonts w:ascii="Trebuchet MS" w:hAnsi="Trebuchet MS"/>
                <w:sz w:val="22"/>
                <w:szCs w:val="22"/>
              </w:rPr>
            </w:pPr>
            <w:r w:rsidRPr="00CA4663">
              <w:rPr>
                <w:rFonts w:ascii="Trebuchet MS" w:hAnsi="Trebuchet MS"/>
                <w:sz w:val="22"/>
                <w:szCs w:val="22"/>
              </w:rPr>
              <w:sym w:font="Wingdings" w:char="F06F"/>
            </w:r>
          </w:p>
          <w:p w14:paraId="18C60288" w14:textId="77777777" w:rsidR="00EB0E0B" w:rsidRPr="00CA4663" w:rsidRDefault="00EB0E0B" w:rsidP="007A0B51">
            <w:pPr>
              <w:pStyle w:val="NormalWeb"/>
              <w:spacing w:before="0"/>
              <w:rPr>
                <w:rFonts w:ascii="Trebuchet MS" w:hAnsi="Trebuchet MS"/>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BFBFBF"/>
          </w:tcPr>
          <w:p w14:paraId="7F5BD792" w14:textId="77777777" w:rsidR="00EB0E0B" w:rsidRPr="00CA4663" w:rsidRDefault="00EB0E0B" w:rsidP="007A0B51">
            <w:pPr>
              <w:pStyle w:val="NormalWeb"/>
              <w:spacing w:before="0"/>
              <w:jc w:val="center"/>
              <w:rPr>
                <w:rFonts w:ascii="Trebuchet MS" w:hAnsi="Trebuchet MS"/>
                <w:sz w:val="22"/>
                <w:szCs w:val="22"/>
              </w:rPr>
            </w:pPr>
          </w:p>
        </w:tc>
      </w:tr>
      <w:tr w:rsidR="00A821CA" w:rsidRPr="00CA4663" w14:paraId="50D2B3DC"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14:paraId="592CD1C9" w14:textId="77777777" w:rsidR="00EB0E0B" w:rsidRPr="00CA4663" w:rsidRDefault="00EB0E0B" w:rsidP="009F541E">
            <w:pPr>
              <w:spacing w:before="120" w:after="120" w:line="240" w:lineRule="auto"/>
              <w:jc w:val="both"/>
              <w:rPr>
                <w:rFonts w:ascii="Trebuchet MS" w:hAnsi="Trebuchet MS"/>
              </w:rPr>
            </w:pPr>
            <w:r w:rsidRPr="00CA4663">
              <w:rPr>
                <w:rFonts w:ascii="Trebuchet MS" w:hAnsi="Trebuchet MS"/>
              </w:rPr>
              <w:t xml:space="preserve">3.2. Verificarea corectitudinii ratei de schimb. </w:t>
            </w:r>
          </w:p>
          <w:p w14:paraId="2778ED48" w14:textId="77777777" w:rsidR="00EB0E0B" w:rsidRPr="00CA4663" w:rsidRDefault="00EB0E0B" w:rsidP="009F541E">
            <w:pPr>
              <w:spacing w:before="120" w:after="120" w:line="240" w:lineRule="auto"/>
              <w:jc w:val="both"/>
              <w:rPr>
                <w:rFonts w:ascii="Trebuchet MS" w:hAnsi="Trebuchet MS"/>
              </w:rPr>
            </w:pPr>
            <w:r w:rsidRPr="00CA4663">
              <w:rPr>
                <w:rFonts w:ascii="Trebuchet MS" w:hAnsi="Trebuchet MS"/>
              </w:rPr>
              <w:t xml:space="preserve">Rata de conversie între Euro </w:t>
            </w:r>
            <w:proofErr w:type="spellStart"/>
            <w:r w:rsidRPr="00CA4663">
              <w:rPr>
                <w:rFonts w:ascii="Trebuchet MS" w:hAnsi="Trebuchet MS"/>
              </w:rPr>
              <w:t>şi</w:t>
            </w:r>
            <w:proofErr w:type="spellEnd"/>
            <w:r w:rsidRPr="00CA4663">
              <w:rPr>
                <w:rFonts w:ascii="Trebuchet MS" w:hAnsi="Trebuchet MS"/>
              </w:rPr>
              <w:t xml:space="preserve"> moneda </w:t>
            </w:r>
            <w:proofErr w:type="spellStart"/>
            <w:r w:rsidRPr="00CA4663">
              <w:rPr>
                <w:rFonts w:ascii="Trebuchet MS" w:hAnsi="Trebuchet MS"/>
              </w:rPr>
              <w:t>naţională</w:t>
            </w:r>
            <w:proofErr w:type="spellEnd"/>
            <w:r w:rsidRPr="00CA4663">
              <w:rPr>
                <w:rFonts w:ascii="Trebuchet MS" w:hAnsi="Trebuchet MS"/>
              </w:rPr>
              <w:t xml:space="preserve"> pentru România este cea publicată de Banca Central Europeană pe Internet la adresa : </w:t>
            </w:r>
            <w:hyperlink r:id="rId7" w:history="1">
              <w:r w:rsidRPr="00CA4663">
                <w:rPr>
                  <w:rStyle w:val="Hyperlink"/>
                  <w:rFonts w:ascii="Trebuchet MS" w:hAnsi="Trebuchet MS"/>
                  <w:color w:val="auto"/>
                </w:rPr>
                <w:t>http://www.ecb.int/index.html</w:t>
              </w:r>
            </w:hyperlink>
            <w:r w:rsidRPr="00CA4663">
              <w:rPr>
                <w:rFonts w:ascii="Trebuchet MS" w:hAnsi="Trebuchet MS"/>
              </w:rPr>
              <w:t xml:space="preserve"> (se anexează pagina </w:t>
            </w:r>
            <w:proofErr w:type="spellStart"/>
            <w:r w:rsidRPr="00CA4663">
              <w:rPr>
                <w:rFonts w:ascii="Trebuchet MS" w:hAnsi="Trebuchet MS"/>
              </w:rPr>
              <w:t>conţinând</w:t>
            </w:r>
            <w:proofErr w:type="spellEnd"/>
            <w:r w:rsidRPr="00CA4663">
              <w:rPr>
                <w:rFonts w:ascii="Trebuchet MS" w:hAnsi="Trebuchet MS"/>
              </w:rPr>
              <w:t xml:space="preserve"> cursul BCE din data întocmirii  Studiului de fezabilitate):</w:t>
            </w:r>
          </w:p>
        </w:tc>
        <w:tc>
          <w:tcPr>
            <w:tcW w:w="456" w:type="pct"/>
            <w:tcBorders>
              <w:top w:val="single" w:sz="4" w:space="0" w:color="auto"/>
              <w:left w:val="single" w:sz="4" w:space="0" w:color="auto"/>
              <w:bottom w:val="single" w:sz="4" w:space="0" w:color="auto"/>
              <w:right w:val="single" w:sz="4" w:space="0" w:color="auto"/>
            </w:tcBorders>
            <w:vAlign w:val="center"/>
            <w:hideMark/>
          </w:tcPr>
          <w:p w14:paraId="65339941"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078B3200"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0209E63F" w14:textId="77777777" w:rsidR="00EB0E0B" w:rsidRPr="00CA4663" w:rsidRDefault="00EB0E0B" w:rsidP="009F541E">
            <w:pPr>
              <w:pStyle w:val="NormalWeb"/>
              <w:spacing w:before="120" w:after="120"/>
              <w:jc w:val="center"/>
              <w:rPr>
                <w:rFonts w:ascii="Trebuchet MS" w:hAnsi="Trebuchet MS"/>
                <w:sz w:val="22"/>
                <w:szCs w:val="22"/>
                <w:lang w:val="ro-RO"/>
              </w:rPr>
            </w:pPr>
          </w:p>
        </w:tc>
      </w:tr>
      <w:tr w:rsidR="00A821CA" w:rsidRPr="00CA4663" w14:paraId="601EC97B"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14:paraId="3E4AE8E0" w14:textId="77777777" w:rsidR="00EB0E0B" w:rsidRPr="00CA4663" w:rsidRDefault="00EB0E0B" w:rsidP="000B6E71">
            <w:pPr>
              <w:spacing w:before="120" w:after="0" w:line="240" w:lineRule="auto"/>
              <w:jc w:val="both"/>
              <w:rPr>
                <w:rFonts w:ascii="Trebuchet MS" w:hAnsi="Trebuchet MS"/>
              </w:rPr>
            </w:pPr>
            <w:r w:rsidRPr="00CA4663">
              <w:rPr>
                <w:rFonts w:ascii="Trebuchet MS" w:hAnsi="Trebuchet MS"/>
              </w:rPr>
              <w:t xml:space="preserve">3.3. </w:t>
            </w:r>
            <w:r w:rsidRPr="00CA4663">
              <w:rPr>
                <w:rFonts w:ascii="Trebuchet MS" w:hAnsi="Trebuchet MS"/>
                <w:kern w:val="32"/>
              </w:rPr>
              <w:t>Sunt eligibile cheltuielile aferente investițiilor eligibile din proiect, în conformitate cu cele specificate în cadrul Fișei măsurii din SDL în care se încadrează proiectul și cap. 8.1 din PNDR?</w:t>
            </w:r>
          </w:p>
        </w:tc>
        <w:tc>
          <w:tcPr>
            <w:tcW w:w="456" w:type="pct"/>
            <w:tcBorders>
              <w:top w:val="single" w:sz="4" w:space="0" w:color="auto"/>
              <w:left w:val="single" w:sz="4" w:space="0" w:color="auto"/>
              <w:bottom w:val="single" w:sz="4" w:space="0" w:color="auto"/>
              <w:right w:val="single" w:sz="4" w:space="0" w:color="auto"/>
            </w:tcBorders>
            <w:vAlign w:val="center"/>
            <w:hideMark/>
          </w:tcPr>
          <w:p w14:paraId="5AD49DB5"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29B31BC5"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573D2770" w14:textId="77777777" w:rsidR="00EB0E0B" w:rsidRPr="00CA4663" w:rsidRDefault="00EB0E0B" w:rsidP="009F541E">
            <w:pPr>
              <w:pStyle w:val="NormalWeb"/>
              <w:spacing w:before="120" w:after="120"/>
              <w:jc w:val="center"/>
              <w:rPr>
                <w:rFonts w:ascii="Trebuchet MS" w:hAnsi="Trebuchet MS"/>
                <w:sz w:val="22"/>
                <w:szCs w:val="22"/>
                <w:lang w:val="ro-RO"/>
              </w:rPr>
            </w:pPr>
          </w:p>
        </w:tc>
      </w:tr>
      <w:tr w:rsidR="00A821CA" w:rsidRPr="00CA4663" w14:paraId="2BFF420A"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14:paraId="18244CB3" w14:textId="77777777" w:rsidR="00EB0E0B" w:rsidRPr="00CA4663" w:rsidRDefault="00EB0E0B" w:rsidP="000B6E71">
            <w:pPr>
              <w:spacing w:before="120" w:after="0" w:line="240" w:lineRule="auto"/>
              <w:jc w:val="both"/>
              <w:rPr>
                <w:rFonts w:ascii="Trebuchet MS" w:hAnsi="Trebuchet MS"/>
              </w:rPr>
            </w:pPr>
            <w:r w:rsidRPr="00CA4663">
              <w:rPr>
                <w:rFonts w:ascii="Trebuchet MS" w:hAnsi="Trebuchet MS"/>
              </w:rPr>
              <w:t xml:space="preserve">3.4. Costurile generale ale proiectului, (acele costuri necesare pentru pregătirea </w:t>
            </w:r>
            <w:proofErr w:type="spellStart"/>
            <w:r w:rsidRPr="00CA4663">
              <w:rPr>
                <w:rFonts w:ascii="Trebuchet MS" w:hAnsi="Trebuchet MS"/>
              </w:rPr>
              <w:t>şi</w:t>
            </w:r>
            <w:proofErr w:type="spellEnd"/>
            <w:r w:rsidRPr="00CA4663">
              <w:rPr>
                <w:rFonts w:ascii="Trebuchet MS" w:hAnsi="Trebuchet MS"/>
              </w:rPr>
              <w:t xml:space="preserve"> implementarea proiectului, constând în cheltuieli pentru </w:t>
            </w:r>
            <w:proofErr w:type="spellStart"/>
            <w:r w:rsidRPr="00CA4663">
              <w:rPr>
                <w:rFonts w:ascii="Trebuchet MS" w:hAnsi="Trebuchet MS"/>
              </w:rPr>
              <w:t>consultanţă</w:t>
            </w:r>
            <w:proofErr w:type="spellEnd"/>
            <w:r w:rsidRPr="00CA4663">
              <w:rPr>
                <w:rFonts w:ascii="Trebuchet MS" w:hAnsi="Trebuchet MS"/>
              </w:rPr>
              <w:t xml:space="preserve">, proiectare, monitorizare </w:t>
            </w:r>
            <w:proofErr w:type="spellStart"/>
            <w:r w:rsidRPr="00CA4663">
              <w:rPr>
                <w:rFonts w:ascii="Trebuchet MS" w:hAnsi="Trebuchet MS"/>
              </w:rPr>
              <w:t>şi</w:t>
            </w:r>
            <w:proofErr w:type="spellEnd"/>
            <w:r w:rsidRPr="00CA4663">
              <w:rPr>
                <w:rFonts w:ascii="Trebuchet MS" w:hAnsi="Trebuchet MS"/>
              </w:rPr>
              <w:t xml:space="preserve"> management, inclusiv onorariile pentru consiliere privind durabilitatea economică </w:t>
            </w:r>
            <w:proofErr w:type="spellStart"/>
            <w:r w:rsidRPr="00CA4663">
              <w:rPr>
                <w:rFonts w:ascii="Trebuchet MS" w:hAnsi="Trebuchet MS"/>
              </w:rPr>
              <w:t>şi</w:t>
            </w:r>
            <w:proofErr w:type="spellEnd"/>
            <w:r w:rsidRPr="00CA4663">
              <w:rPr>
                <w:rFonts w:ascii="Trebuchet MS" w:hAnsi="Trebuchet MS"/>
              </w:rPr>
              <w:t xml:space="preserve"> de mediu, taxele pentru eliberarea certificatelor, precum </w:t>
            </w:r>
            <w:proofErr w:type="spellStart"/>
            <w:r w:rsidRPr="00CA4663">
              <w:rPr>
                <w:rFonts w:ascii="Trebuchet MS" w:hAnsi="Trebuchet MS"/>
              </w:rPr>
              <w:t>şi</w:t>
            </w:r>
            <w:proofErr w:type="spellEnd"/>
            <w:r w:rsidRPr="00CA4663">
              <w:rPr>
                <w:rFonts w:ascii="Trebuchet MS" w:hAnsi="Trebuchet MS"/>
              </w:rPr>
              <w:t xml:space="preserve"> cele privind </w:t>
            </w:r>
            <w:proofErr w:type="spellStart"/>
            <w:r w:rsidRPr="00CA4663">
              <w:rPr>
                <w:rFonts w:ascii="Trebuchet MS" w:hAnsi="Trebuchet MS"/>
              </w:rPr>
              <w:t>obţinerea</w:t>
            </w:r>
            <w:proofErr w:type="spellEnd"/>
            <w:r w:rsidRPr="00CA4663">
              <w:rPr>
                <w:rFonts w:ascii="Trebuchet MS" w:hAnsi="Trebuchet MS"/>
              </w:rPr>
              <w:t xml:space="preserve"> avizelor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autorizaţiilor</w:t>
            </w:r>
            <w:proofErr w:type="spellEnd"/>
            <w:r w:rsidRPr="00CA4663">
              <w:rPr>
                <w:rFonts w:ascii="Trebuchet MS" w:hAnsi="Trebuchet MS"/>
              </w:rPr>
              <w:t xml:space="preserve"> necesare implementării proiectelor, prevăzute în </w:t>
            </w:r>
            <w:proofErr w:type="spellStart"/>
            <w:r w:rsidRPr="00CA4663">
              <w:rPr>
                <w:rFonts w:ascii="Trebuchet MS" w:hAnsi="Trebuchet MS"/>
              </w:rPr>
              <w:t>legislaţia</w:t>
            </w:r>
            <w:proofErr w:type="spellEnd"/>
            <w:r w:rsidRPr="00CA4663">
              <w:rPr>
                <w:rFonts w:ascii="Trebuchet MS" w:hAnsi="Trebuchet MS"/>
              </w:rPr>
              <w:t xml:space="preserve"> </w:t>
            </w:r>
            <w:proofErr w:type="spellStart"/>
            <w:r w:rsidRPr="00CA4663">
              <w:rPr>
                <w:rFonts w:ascii="Trebuchet MS" w:hAnsi="Trebuchet MS"/>
              </w:rPr>
              <w:t>naţională</w:t>
            </w:r>
            <w:proofErr w:type="spellEnd"/>
            <w:r w:rsidRPr="00CA4663">
              <w:rPr>
                <w:rFonts w:ascii="Trebuchet MS" w:hAnsi="Trebuchet MS"/>
              </w:rPr>
              <w:t xml:space="preserve">), direct legate de realizarea investiției, nu </w:t>
            </w:r>
            <w:proofErr w:type="spellStart"/>
            <w:r w:rsidRPr="00CA4663">
              <w:rPr>
                <w:rFonts w:ascii="Trebuchet MS" w:hAnsi="Trebuchet MS"/>
              </w:rPr>
              <w:t>depăşesc</w:t>
            </w:r>
            <w:proofErr w:type="spellEnd"/>
            <w:r w:rsidRPr="00CA4663">
              <w:rPr>
                <w:rFonts w:ascii="Trebuchet MS" w:hAnsi="Trebuchet MS"/>
              </w:rPr>
              <w:t xml:space="preserve"> 10% din costul total eligibil al proiectului, respectiv 5% pentru acele proiecte care nu includ </w:t>
            </w:r>
            <w:proofErr w:type="spellStart"/>
            <w:r w:rsidRPr="00CA4663">
              <w:rPr>
                <w:rFonts w:ascii="Trebuchet MS" w:hAnsi="Trebuchet MS"/>
              </w:rPr>
              <w:t>construcţii</w:t>
            </w:r>
            <w:proofErr w:type="spellEnd"/>
            <w:r w:rsidRPr="00CA4663">
              <w:rPr>
                <w:rFonts w:ascii="Trebuchet MS" w:hAnsi="Trebuchet MS"/>
              </w:rPr>
              <w:t>?</w:t>
            </w:r>
          </w:p>
        </w:tc>
        <w:tc>
          <w:tcPr>
            <w:tcW w:w="456" w:type="pct"/>
            <w:tcBorders>
              <w:top w:val="single" w:sz="4" w:space="0" w:color="auto"/>
              <w:left w:val="single" w:sz="4" w:space="0" w:color="auto"/>
              <w:bottom w:val="single" w:sz="4" w:space="0" w:color="auto"/>
              <w:right w:val="single" w:sz="4" w:space="0" w:color="auto"/>
            </w:tcBorders>
            <w:vAlign w:val="center"/>
            <w:hideMark/>
          </w:tcPr>
          <w:p w14:paraId="439F40C6"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4F84CC49"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349DFCFD" w14:textId="77777777" w:rsidR="00EB0E0B" w:rsidRPr="00CA4663" w:rsidRDefault="00EB0E0B" w:rsidP="009F541E">
            <w:pPr>
              <w:pStyle w:val="NormalWeb"/>
              <w:spacing w:before="120" w:after="120"/>
              <w:jc w:val="center"/>
              <w:rPr>
                <w:rFonts w:ascii="Trebuchet MS" w:hAnsi="Trebuchet MS"/>
                <w:sz w:val="22"/>
                <w:szCs w:val="22"/>
                <w:lang w:val="ro-RO"/>
              </w:rPr>
            </w:pPr>
          </w:p>
        </w:tc>
      </w:tr>
      <w:tr w:rsidR="00A821CA" w:rsidRPr="00CA4663" w14:paraId="273CC9A9"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14:paraId="7A954216" w14:textId="77777777" w:rsidR="00EB0E0B" w:rsidRPr="00CA4663" w:rsidRDefault="00EB0E0B" w:rsidP="009F541E">
            <w:pPr>
              <w:spacing w:before="120" w:after="120" w:line="240" w:lineRule="auto"/>
              <w:jc w:val="both"/>
              <w:rPr>
                <w:rFonts w:ascii="Trebuchet MS" w:hAnsi="Trebuchet MS"/>
              </w:rPr>
            </w:pPr>
            <w:r w:rsidRPr="00CA4663">
              <w:rPr>
                <w:rFonts w:ascii="Trebuchet MS" w:hAnsi="Trebuchet MS"/>
              </w:rPr>
              <w:t xml:space="preserve">3.5. Cheltuielile diverse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neprevazute</w:t>
            </w:r>
            <w:proofErr w:type="spellEnd"/>
            <w:r w:rsidRPr="00CA4663">
              <w:rPr>
                <w:rFonts w:ascii="Trebuchet MS" w:hAnsi="Trebuchet MS"/>
              </w:rPr>
              <w:t xml:space="preserve"> (Cap. 5.3) din Bugetul indicativ se încadrează, în cazul SF-ului întocmit pe HG907/2016, în procentul de  maxim 10% din valoarea cheltuielilor </w:t>
            </w:r>
            <w:proofErr w:type="spellStart"/>
            <w:r w:rsidRPr="00CA4663">
              <w:rPr>
                <w:rFonts w:ascii="Trebuchet MS" w:hAnsi="Trebuchet MS"/>
              </w:rPr>
              <w:t>prevazute</w:t>
            </w:r>
            <w:proofErr w:type="spellEnd"/>
            <w:r w:rsidRPr="00CA4663">
              <w:rPr>
                <w:rFonts w:ascii="Trebuchet MS" w:hAnsi="Trebuchet MS"/>
              </w:rPr>
              <w:t xml:space="preserve"> la cap./ </w:t>
            </w:r>
            <w:proofErr w:type="spellStart"/>
            <w:r w:rsidRPr="00CA4663">
              <w:rPr>
                <w:rFonts w:ascii="Trebuchet MS" w:hAnsi="Trebuchet MS"/>
              </w:rPr>
              <w:t>subcap</w:t>
            </w:r>
            <w:proofErr w:type="spellEnd"/>
            <w:r w:rsidRPr="00CA4663">
              <w:rPr>
                <w:rFonts w:ascii="Trebuchet MS" w:hAnsi="Trebuchet MS"/>
              </w:rPr>
              <w:t xml:space="preserve">. 1.2, 1.3, 1.4, 2, 3.5, 3.8  </w:t>
            </w:r>
            <w:proofErr w:type="spellStart"/>
            <w:r w:rsidRPr="00CA4663">
              <w:rPr>
                <w:rFonts w:ascii="Trebuchet MS" w:hAnsi="Trebuchet MS"/>
              </w:rPr>
              <w:t>şi</w:t>
            </w:r>
            <w:proofErr w:type="spellEnd"/>
            <w:r w:rsidRPr="00CA4663">
              <w:rPr>
                <w:rFonts w:ascii="Trebuchet MS" w:hAnsi="Trebuchet MS"/>
              </w:rPr>
              <w:t xml:space="preserve"> 4A din devizul general, conform </w:t>
            </w:r>
            <w:proofErr w:type="spellStart"/>
            <w:r w:rsidRPr="00CA4663">
              <w:rPr>
                <w:rFonts w:ascii="Trebuchet MS" w:hAnsi="Trebuchet MS"/>
              </w:rPr>
              <w:t>legislaţiei</w:t>
            </w:r>
            <w:proofErr w:type="spellEnd"/>
            <w:r w:rsidRPr="00CA4663">
              <w:rPr>
                <w:rFonts w:ascii="Trebuchet MS" w:hAnsi="Trebuchet MS"/>
              </w:rPr>
              <w:t xml:space="preserve"> în vigoare, sau, în cazul SF-ului întocmit pe HG 28/2008  în procentul de maxim 10% din valoarea cheltuielilor </w:t>
            </w:r>
            <w:proofErr w:type="spellStart"/>
            <w:r w:rsidRPr="00CA4663">
              <w:rPr>
                <w:rFonts w:ascii="Trebuchet MS" w:hAnsi="Trebuchet MS"/>
              </w:rPr>
              <w:t>prevazute</w:t>
            </w:r>
            <w:proofErr w:type="spellEnd"/>
            <w:r w:rsidRPr="00CA4663">
              <w:rPr>
                <w:rFonts w:ascii="Trebuchet MS" w:hAnsi="Trebuchet MS"/>
              </w:rPr>
              <w:t xml:space="preserve"> la cap./ </w:t>
            </w:r>
            <w:proofErr w:type="spellStart"/>
            <w:r w:rsidRPr="00CA4663">
              <w:rPr>
                <w:rFonts w:ascii="Trebuchet MS" w:hAnsi="Trebuchet MS"/>
              </w:rPr>
              <w:t>subcap</w:t>
            </w:r>
            <w:proofErr w:type="spellEnd"/>
            <w:r w:rsidRPr="00CA4663">
              <w:rPr>
                <w:rFonts w:ascii="Trebuchet MS" w:hAnsi="Trebuchet MS"/>
              </w:rPr>
              <w:t xml:space="preserve">. 1.2, 1.3, 2, 3 </w:t>
            </w:r>
            <w:proofErr w:type="spellStart"/>
            <w:r w:rsidRPr="00CA4663">
              <w:rPr>
                <w:rFonts w:ascii="Trebuchet MS" w:hAnsi="Trebuchet MS"/>
              </w:rPr>
              <w:t>şi</w:t>
            </w:r>
            <w:proofErr w:type="spellEnd"/>
            <w:r w:rsidRPr="00CA4663">
              <w:rPr>
                <w:rFonts w:ascii="Trebuchet MS" w:hAnsi="Trebuchet MS"/>
              </w:rPr>
              <w:t xml:space="preserve"> 4A din devizul general, conform </w:t>
            </w:r>
            <w:proofErr w:type="spellStart"/>
            <w:r w:rsidRPr="00CA4663">
              <w:rPr>
                <w:rFonts w:ascii="Trebuchet MS" w:hAnsi="Trebuchet MS"/>
              </w:rPr>
              <w:t>legislaţiei</w:t>
            </w:r>
            <w:proofErr w:type="spellEnd"/>
            <w:r w:rsidRPr="00CA4663">
              <w:rPr>
                <w:rFonts w:ascii="Trebuchet MS" w:hAnsi="Trebuchet MS"/>
              </w:rPr>
              <w:t xml:space="preserve"> în vigoare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538A2"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082A7566"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5FE675A9" w14:textId="77777777" w:rsidR="00EB0E0B" w:rsidRPr="00CA4663" w:rsidRDefault="00EB0E0B" w:rsidP="009F541E">
            <w:pPr>
              <w:pStyle w:val="NormalWeb"/>
              <w:spacing w:before="120" w:after="120"/>
              <w:rPr>
                <w:rFonts w:ascii="Trebuchet MS" w:hAnsi="Trebuchet MS"/>
                <w:sz w:val="22"/>
                <w:szCs w:val="22"/>
                <w:lang w:val="ro-RO"/>
              </w:rPr>
            </w:pPr>
          </w:p>
        </w:tc>
      </w:tr>
      <w:tr w:rsidR="00A821CA" w:rsidRPr="00CA4663" w14:paraId="6B78FA4E" w14:textId="77777777"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14:paraId="62111622" w14:textId="77777777" w:rsidR="00EB0E0B" w:rsidRPr="00CA4663" w:rsidRDefault="00EB0E0B" w:rsidP="009F541E">
            <w:pPr>
              <w:spacing w:before="120" w:after="120" w:line="240" w:lineRule="auto"/>
              <w:jc w:val="both"/>
              <w:rPr>
                <w:rFonts w:ascii="Trebuchet MS" w:hAnsi="Trebuchet MS"/>
              </w:rPr>
            </w:pPr>
            <w:r w:rsidRPr="00CA4663">
              <w:rPr>
                <w:rFonts w:ascii="Trebuchet MS" w:hAnsi="Trebuchet MS"/>
              </w:rPr>
              <w:t>3.6 Actualizarea respectă procentul de max. 5% din valoarea total eligibilă?</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48B09F7"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14:paraId="250A2CFD"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126C9ABD" w14:textId="77777777" w:rsidR="00EB0E0B" w:rsidRPr="00CA4663" w:rsidRDefault="00EB0E0B" w:rsidP="009F541E">
            <w:pPr>
              <w:pStyle w:val="NormalWeb"/>
              <w:spacing w:before="120" w:after="120"/>
              <w:rPr>
                <w:rFonts w:ascii="Trebuchet MS" w:hAnsi="Trebuchet MS"/>
                <w:sz w:val="22"/>
                <w:szCs w:val="22"/>
                <w:lang w:val="ro-RO"/>
              </w:rPr>
            </w:pPr>
          </w:p>
        </w:tc>
      </w:tr>
      <w:tr w:rsidR="00A821CA" w:rsidRPr="00CA4663" w14:paraId="743F45F8" w14:textId="77777777" w:rsidTr="007A095C">
        <w:trPr>
          <w:trHeight w:val="490"/>
        </w:trPr>
        <w:tc>
          <w:tcPr>
            <w:tcW w:w="3323" w:type="pct"/>
            <w:tcBorders>
              <w:top w:val="single" w:sz="4" w:space="0" w:color="auto"/>
              <w:left w:val="single" w:sz="4" w:space="0" w:color="auto"/>
              <w:bottom w:val="single" w:sz="4" w:space="0" w:color="auto"/>
              <w:right w:val="single" w:sz="4" w:space="0" w:color="auto"/>
            </w:tcBorders>
            <w:hideMark/>
          </w:tcPr>
          <w:p w14:paraId="1B2784A4" w14:textId="77777777" w:rsidR="00EB0E0B" w:rsidRPr="00CA4663" w:rsidRDefault="00EB0E0B" w:rsidP="007A095C">
            <w:pPr>
              <w:spacing w:before="120" w:after="0" w:line="240" w:lineRule="auto"/>
              <w:jc w:val="both"/>
              <w:rPr>
                <w:rFonts w:ascii="Trebuchet MS" w:hAnsi="Trebuchet MS"/>
              </w:rPr>
            </w:pPr>
            <w:r w:rsidRPr="00CA4663">
              <w:rPr>
                <w:rFonts w:ascii="Trebuchet MS" w:hAnsi="Trebuchet MS"/>
              </w:rPr>
              <w:t>3.7</w:t>
            </w:r>
            <w:r w:rsidRPr="00CA4663">
              <w:rPr>
                <w:rFonts w:ascii="Trebuchet MS" w:hAnsi="Trebuchet MS"/>
                <w:b/>
              </w:rPr>
              <w:t xml:space="preserve"> </w:t>
            </w:r>
            <w:r w:rsidRPr="00CA4663">
              <w:rPr>
                <w:rFonts w:ascii="Trebuchet MS" w:hAnsi="Trebuchet MS"/>
              </w:rPr>
              <w:t>TVA-</w:t>
            </w:r>
            <w:proofErr w:type="spellStart"/>
            <w:r w:rsidRPr="00CA4663">
              <w:rPr>
                <w:rFonts w:ascii="Trebuchet MS" w:hAnsi="Trebuchet MS"/>
              </w:rPr>
              <w:t>ul</w:t>
            </w:r>
            <w:proofErr w:type="spellEnd"/>
            <w:r w:rsidRPr="00CA4663">
              <w:rPr>
                <w:rFonts w:ascii="Trebuchet MS" w:hAnsi="Trebuchet MS"/>
              </w:rPr>
              <w:t xml:space="preserve"> aferent cheltuielilor eligibile este trecut în coloana cheltuielilor eligibile?</w:t>
            </w:r>
          </w:p>
        </w:tc>
        <w:tc>
          <w:tcPr>
            <w:tcW w:w="456" w:type="pct"/>
            <w:tcBorders>
              <w:top w:val="single" w:sz="4" w:space="0" w:color="auto"/>
              <w:left w:val="single" w:sz="4" w:space="0" w:color="auto"/>
              <w:bottom w:val="single" w:sz="4" w:space="0" w:color="auto"/>
              <w:right w:val="single" w:sz="4" w:space="0" w:color="auto"/>
            </w:tcBorders>
            <w:vAlign w:val="center"/>
          </w:tcPr>
          <w:p w14:paraId="56183642"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79E66208"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164BC7DE" w14:textId="77777777" w:rsidR="00EB0E0B" w:rsidRPr="00CA4663" w:rsidRDefault="00EB0E0B" w:rsidP="009F541E">
            <w:pPr>
              <w:pStyle w:val="NormalWeb"/>
              <w:spacing w:before="120" w:after="120"/>
              <w:rPr>
                <w:rFonts w:ascii="Trebuchet MS" w:hAnsi="Trebuchet MS"/>
                <w:sz w:val="22"/>
                <w:szCs w:val="22"/>
                <w:lang w:val="ro-RO"/>
              </w:rPr>
            </w:pPr>
          </w:p>
        </w:tc>
      </w:tr>
    </w:tbl>
    <w:p w14:paraId="3A6C2F62" w14:textId="77777777" w:rsidR="00EB0E0B" w:rsidRPr="00CA4663" w:rsidRDefault="00EB0E0B" w:rsidP="00EB0E0B">
      <w:pPr>
        <w:spacing w:before="120" w:after="120" w:line="240" w:lineRule="auto"/>
        <w:rPr>
          <w:rFonts w:ascii="Trebuchet MS" w:hAnsi="Trebuchet MS"/>
          <w:b/>
        </w:rPr>
      </w:pPr>
    </w:p>
    <w:p w14:paraId="636298D8" w14:textId="77777777" w:rsidR="007A095C" w:rsidRPr="00CA4663" w:rsidRDefault="007A095C"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4"/>
        <w:gridCol w:w="710"/>
        <w:gridCol w:w="730"/>
        <w:gridCol w:w="1302"/>
      </w:tblGrid>
      <w:tr w:rsidR="00A821CA" w:rsidRPr="00CA4663" w14:paraId="113F1C3E" w14:textId="77777777" w:rsidTr="009F541E">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588E72EE" w14:textId="77777777" w:rsidR="00EB0E0B" w:rsidRPr="00CA4663" w:rsidRDefault="00EB0E0B" w:rsidP="000B6E71">
            <w:pPr>
              <w:spacing w:after="0" w:line="240" w:lineRule="auto"/>
              <w:jc w:val="both"/>
              <w:rPr>
                <w:rFonts w:ascii="Trebuchet MS" w:hAnsi="Trebuchet MS"/>
                <w:b/>
              </w:rPr>
            </w:pPr>
            <w:r w:rsidRPr="00CA4663">
              <w:rPr>
                <w:rFonts w:ascii="Trebuchet MS" w:hAnsi="Trebuchet MS" w:cs="Calibri"/>
                <w:b/>
                <w:noProof/>
              </w:rPr>
              <w:lastRenderedPageBreak/>
              <w:t>D</w:t>
            </w:r>
            <w:r w:rsidRPr="00CA4663">
              <w:rPr>
                <w:rFonts w:ascii="Trebuchet MS" w:hAnsi="Trebuchet MS"/>
                <w:b/>
              </w:rPr>
              <w:t xml:space="preserve">. Verificarea </w:t>
            </w:r>
            <w:proofErr w:type="spellStart"/>
            <w:r w:rsidRPr="00CA4663">
              <w:rPr>
                <w:rFonts w:ascii="Trebuchet MS" w:hAnsi="Trebuchet MS"/>
                <w:b/>
              </w:rPr>
              <w:t>rezonabilităţii</w:t>
            </w:r>
            <w:proofErr w:type="spellEnd"/>
            <w:r w:rsidRPr="00CA4663">
              <w:rPr>
                <w:rFonts w:ascii="Trebuchet MS" w:hAnsi="Trebuchet MS"/>
                <w:b/>
              </w:rPr>
              <w:t xml:space="preserve"> </w:t>
            </w:r>
            <w:proofErr w:type="spellStart"/>
            <w:r w:rsidRPr="00CA4663">
              <w:rPr>
                <w:rFonts w:ascii="Trebuchet MS" w:hAnsi="Trebuchet MS"/>
                <w:b/>
              </w:rPr>
              <w:t>preţurilor</w:t>
            </w:r>
            <w:proofErr w:type="spellEnd"/>
          </w:p>
          <w:p w14:paraId="6BDBF3D8" w14:textId="77777777" w:rsidR="00EB0E0B" w:rsidRPr="00CA4663" w:rsidRDefault="00EB0E0B" w:rsidP="000B6E71">
            <w:pPr>
              <w:spacing w:after="0" w:line="240" w:lineRule="auto"/>
              <w:jc w:val="both"/>
              <w:rPr>
                <w:rFonts w:ascii="Trebuchet MS" w:hAnsi="Trebuchet MS"/>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68812" w14:textId="77777777" w:rsidR="00EB0E0B" w:rsidRPr="00CA4663" w:rsidRDefault="00EB0E0B" w:rsidP="000B6E71">
            <w:pPr>
              <w:pStyle w:val="NormalWeb"/>
              <w:spacing w:before="0"/>
              <w:rPr>
                <w:rFonts w:ascii="Trebuchet MS" w:hAnsi="Trebuchet MS"/>
                <w:sz w:val="22"/>
                <w:szCs w:val="22"/>
              </w:rPr>
            </w:pPr>
            <w:r w:rsidRPr="00CA4663">
              <w:rPr>
                <w:rFonts w:ascii="Trebuchet MS" w:hAnsi="Trebuchet MS"/>
                <w:b/>
                <w:sz w:val="22"/>
                <w:szCs w:val="22"/>
                <w:lang w:val="ro-RO"/>
              </w:rPr>
              <w:t>Verificare efectuată</w:t>
            </w:r>
          </w:p>
        </w:tc>
      </w:tr>
      <w:tr w:rsidR="00A821CA" w:rsidRPr="00CA4663" w14:paraId="462D5067" w14:textId="77777777" w:rsidTr="009F541E">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B3A2F" w14:textId="77777777" w:rsidR="00EB0E0B" w:rsidRPr="00CA4663" w:rsidRDefault="00EB0E0B" w:rsidP="000B6E71">
            <w:pPr>
              <w:spacing w:after="0" w:line="240" w:lineRule="auto"/>
              <w:rPr>
                <w:rFonts w:ascii="Trebuchet MS" w:hAnsi="Trebuchet M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3F7BD" w14:textId="77777777" w:rsidR="00EB0E0B" w:rsidRPr="00CA4663" w:rsidRDefault="00EB0E0B" w:rsidP="000B6E71">
            <w:pPr>
              <w:pStyle w:val="NormalWeb"/>
              <w:spacing w:before="0"/>
              <w:rPr>
                <w:rFonts w:ascii="Trebuchet MS" w:hAnsi="Trebuchet MS"/>
                <w:sz w:val="22"/>
                <w:szCs w:val="22"/>
              </w:rPr>
            </w:pPr>
            <w:r w:rsidRPr="00CA4663">
              <w:rPr>
                <w:rFonts w:ascii="Trebuchet MS" w:hAnsi="Trebuchet MS"/>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1C23DF42" w14:textId="77777777" w:rsidR="00EB0E0B" w:rsidRPr="00CA4663" w:rsidRDefault="00EB0E0B" w:rsidP="000B6E71">
            <w:pPr>
              <w:pStyle w:val="NormalWeb"/>
              <w:spacing w:before="0"/>
              <w:rPr>
                <w:rFonts w:ascii="Trebuchet MS" w:hAnsi="Trebuchet MS"/>
                <w:b/>
                <w:sz w:val="22"/>
                <w:szCs w:val="22"/>
              </w:rPr>
            </w:pPr>
            <w:r w:rsidRPr="00CA4663">
              <w:rPr>
                <w:rFonts w:ascii="Trebuchet MS" w:hAnsi="Trebuchet MS"/>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8B966" w14:textId="77777777" w:rsidR="00EB0E0B" w:rsidRPr="00CA4663" w:rsidRDefault="00EB0E0B" w:rsidP="000B6E71">
            <w:pPr>
              <w:pStyle w:val="NormalWeb"/>
              <w:spacing w:before="0"/>
              <w:rPr>
                <w:rFonts w:ascii="Trebuchet MS" w:hAnsi="Trebuchet MS"/>
                <w:sz w:val="22"/>
                <w:szCs w:val="22"/>
              </w:rPr>
            </w:pPr>
            <w:r w:rsidRPr="00CA4663">
              <w:rPr>
                <w:rFonts w:ascii="Trebuchet MS" w:hAnsi="Trebuchet MS"/>
                <w:b/>
                <w:sz w:val="22"/>
                <w:szCs w:val="22"/>
                <w:lang w:val="ro-RO"/>
              </w:rPr>
              <w:t>NU ESTE CAZUL</w:t>
            </w:r>
          </w:p>
        </w:tc>
      </w:tr>
      <w:tr w:rsidR="00A821CA" w:rsidRPr="00CA4663" w14:paraId="3C965D5D" w14:textId="77777777" w:rsidTr="009F541E">
        <w:trPr>
          <w:trHeight w:val="402"/>
        </w:trPr>
        <w:tc>
          <w:tcPr>
            <w:tcW w:w="3479" w:type="pct"/>
            <w:tcBorders>
              <w:top w:val="single" w:sz="4" w:space="0" w:color="auto"/>
              <w:left w:val="single" w:sz="4" w:space="0" w:color="auto"/>
              <w:bottom w:val="single" w:sz="4" w:space="0" w:color="auto"/>
              <w:right w:val="single" w:sz="4" w:space="0" w:color="auto"/>
            </w:tcBorders>
            <w:hideMark/>
          </w:tcPr>
          <w:p w14:paraId="53724ACC" w14:textId="77777777" w:rsidR="00EB0E0B" w:rsidRPr="00CA4663" w:rsidRDefault="00EB0E0B" w:rsidP="007A095C">
            <w:pPr>
              <w:spacing w:before="120" w:after="0" w:line="240" w:lineRule="auto"/>
              <w:jc w:val="both"/>
              <w:rPr>
                <w:rFonts w:ascii="Trebuchet MS" w:hAnsi="Trebuchet MS"/>
                <w:b/>
              </w:rPr>
            </w:pPr>
            <w:r w:rsidRPr="00CA4663">
              <w:rPr>
                <w:rFonts w:ascii="Trebuchet MS" w:hAnsi="Trebuchet MS"/>
              </w:rPr>
              <w:t xml:space="preserve">4.1. Categoria de bunuri se </w:t>
            </w:r>
            <w:proofErr w:type="spellStart"/>
            <w:r w:rsidRPr="00CA4663">
              <w:rPr>
                <w:rFonts w:ascii="Trebuchet MS" w:hAnsi="Trebuchet MS"/>
              </w:rPr>
              <w:t>regăseşte</w:t>
            </w:r>
            <w:proofErr w:type="spellEnd"/>
            <w:r w:rsidRPr="00CA4663">
              <w:rPr>
                <w:rFonts w:ascii="Trebuchet MS" w:hAnsi="Trebuchet MS"/>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62AC439B"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14:paraId="05AA86CD"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14:paraId="7A0212C1"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r>
      <w:tr w:rsidR="00A821CA" w:rsidRPr="00CA4663" w14:paraId="2C6274D2" w14:textId="77777777"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6F889E4F" w14:textId="77777777" w:rsidR="00EB0E0B" w:rsidRPr="00CA4663" w:rsidRDefault="00EB0E0B" w:rsidP="007A095C">
            <w:pPr>
              <w:tabs>
                <w:tab w:val="left" w:pos="360"/>
              </w:tabs>
              <w:spacing w:before="120" w:after="0" w:line="240" w:lineRule="auto"/>
              <w:jc w:val="both"/>
              <w:rPr>
                <w:rFonts w:ascii="Trebuchet MS" w:hAnsi="Trebuchet MS"/>
                <w:b/>
              </w:rPr>
            </w:pPr>
            <w:r w:rsidRPr="00CA4663">
              <w:rPr>
                <w:rFonts w:ascii="Trebuchet MS" w:hAnsi="Trebuchet MS"/>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72E419F"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14:paraId="74985397"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14:paraId="12CBB81A"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r>
      <w:tr w:rsidR="00A821CA" w:rsidRPr="00CA4663" w14:paraId="209966A0" w14:textId="77777777" w:rsidTr="007A095C">
        <w:trPr>
          <w:trHeight w:val="746"/>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582858AE" w14:textId="77777777" w:rsidR="00EB0E0B" w:rsidRPr="00CA4663" w:rsidRDefault="00EB0E0B" w:rsidP="007A095C">
            <w:pPr>
              <w:tabs>
                <w:tab w:val="left" w:pos="360"/>
              </w:tabs>
              <w:spacing w:before="120" w:after="0" w:line="240" w:lineRule="auto"/>
              <w:jc w:val="both"/>
              <w:rPr>
                <w:rFonts w:ascii="Trebuchet MS" w:hAnsi="Trebuchet MS"/>
              </w:rPr>
            </w:pPr>
            <w:r w:rsidRPr="00CA4663">
              <w:rPr>
                <w:rFonts w:ascii="Trebuchet MS" w:hAnsi="Trebuchet MS"/>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EDEF47D"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14:paraId="6A561AC0"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44D3290"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r>
      <w:tr w:rsidR="00A821CA" w:rsidRPr="00CA4663" w14:paraId="38C1B3F4" w14:textId="77777777"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802D753" w14:textId="77777777" w:rsidR="00EB0E0B" w:rsidRPr="00CA4663" w:rsidRDefault="00EB0E0B" w:rsidP="007A095C">
            <w:pPr>
              <w:tabs>
                <w:tab w:val="left" w:pos="360"/>
              </w:tabs>
              <w:spacing w:before="120" w:after="0" w:line="240" w:lineRule="auto"/>
              <w:jc w:val="both"/>
              <w:rPr>
                <w:rFonts w:ascii="Trebuchet MS" w:hAnsi="Trebuchet MS"/>
              </w:rPr>
            </w:pPr>
            <w:r w:rsidRPr="00CA4663">
              <w:rPr>
                <w:rFonts w:ascii="Trebuchet MS" w:hAnsi="Trebuchet MS"/>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00B64C4"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14:paraId="30259656"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D0520A2"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r>
      <w:tr w:rsidR="00A821CA" w:rsidRPr="00CA4663" w14:paraId="75EC3088" w14:textId="77777777"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14:paraId="7A216DF4" w14:textId="77777777" w:rsidR="00EB0E0B" w:rsidRPr="00CA4663" w:rsidRDefault="00EB0E0B" w:rsidP="007A095C">
            <w:pPr>
              <w:tabs>
                <w:tab w:val="left" w:pos="360"/>
              </w:tabs>
              <w:spacing w:before="120" w:after="0" w:line="240" w:lineRule="auto"/>
              <w:jc w:val="both"/>
              <w:rPr>
                <w:rFonts w:ascii="Trebuchet MS" w:hAnsi="Trebuchet MS"/>
              </w:rPr>
            </w:pPr>
            <w:r w:rsidRPr="00CA4663">
              <w:rPr>
                <w:rFonts w:ascii="Trebuchet MS" w:hAnsi="Trebuchet MS"/>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6F84336E"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3DB604AA"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0ADDB16C"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x-none"/>
              </w:rPr>
              <w:sym w:font="Wingdings" w:char="F06F"/>
            </w:r>
          </w:p>
        </w:tc>
      </w:tr>
      <w:tr w:rsidR="00A821CA" w:rsidRPr="00CA4663" w14:paraId="412C34D2" w14:textId="77777777"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14:paraId="010EC95F" w14:textId="77777777" w:rsidR="00EB0E0B" w:rsidRPr="00CA4663" w:rsidRDefault="00EB0E0B" w:rsidP="007A095C">
            <w:pPr>
              <w:tabs>
                <w:tab w:val="left" w:pos="360"/>
              </w:tabs>
              <w:spacing w:before="120" w:after="0" w:line="240" w:lineRule="auto"/>
              <w:jc w:val="both"/>
              <w:rPr>
                <w:rFonts w:ascii="Trebuchet MS" w:hAnsi="Trebuchet MS"/>
              </w:rPr>
            </w:pPr>
            <w:r w:rsidRPr="00CA4663">
              <w:rPr>
                <w:rFonts w:ascii="Trebuchet MS" w:hAnsi="Trebuchet MS"/>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2F4FEDA5"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14:paraId="285CAC42"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14:paraId="064932BD" w14:textId="77777777" w:rsidR="00EB0E0B" w:rsidRPr="00CA4663" w:rsidRDefault="00EB0E0B" w:rsidP="009F541E">
            <w:pPr>
              <w:pStyle w:val="NormalWeb"/>
              <w:spacing w:before="120" w:after="120"/>
              <w:rPr>
                <w:rFonts w:ascii="Trebuchet MS" w:hAnsi="Trebuchet MS"/>
                <w:sz w:val="22"/>
                <w:szCs w:val="22"/>
              </w:rPr>
            </w:pPr>
            <w:r w:rsidRPr="00CA4663">
              <w:rPr>
                <w:rFonts w:ascii="Trebuchet MS" w:hAnsi="Trebuchet MS"/>
                <w:sz w:val="22"/>
                <w:szCs w:val="22"/>
              </w:rPr>
              <w:sym w:font="Wingdings" w:char="F06F"/>
            </w:r>
          </w:p>
        </w:tc>
      </w:tr>
    </w:tbl>
    <w:p w14:paraId="57F3284D" w14:textId="77777777" w:rsidR="00EB0E0B" w:rsidRPr="00CA4663" w:rsidRDefault="00EB0E0B" w:rsidP="00EB0E0B">
      <w:pPr>
        <w:spacing w:before="120" w:after="120" w:line="240" w:lineRule="auto"/>
        <w:rPr>
          <w:rFonts w:ascii="Trebuchet MS" w:hAnsi="Trebuchet MS"/>
          <w:b/>
        </w:rPr>
      </w:pPr>
    </w:p>
    <w:tbl>
      <w:tblPr>
        <w:tblW w:w="5311"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68"/>
        <w:gridCol w:w="1044"/>
        <w:gridCol w:w="1460"/>
        <w:gridCol w:w="379"/>
        <w:gridCol w:w="1486"/>
      </w:tblGrid>
      <w:tr w:rsidR="00A821CA" w:rsidRPr="00CA4663" w14:paraId="500D79C7" w14:textId="77777777" w:rsidTr="007A095C">
        <w:trPr>
          <w:gridBefore w:val="1"/>
          <w:wBefore w:w="282" w:type="pct"/>
          <w:trHeight w:val="305"/>
        </w:trPr>
        <w:tc>
          <w:tcPr>
            <w:tcW w:w="243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5E098F" w14:textId="77777777" w:rsidR="00EB0E0B" w:rsidRPr="00CA4663" w:rsidRDefault="00EB0E0B" w:rsidP="009F541E">
            <w:pPr>
              <w:spacing w:before="120" w:after="120" w:line="240" w:lineRule="auto"/>
              <w:jc w:val="both"/>
              <w:rPr>
                <w:rFonts w:ascii="Trebuchet MS" w:hAnsi="Trebuchet MS"/>
                <w:b/>
              </w:rPr>
            </w:pPr>
            <w:r w:rsidRPr="00CA4663">
              <w:rPr>
                <w:rFonts w:ascii="Trebuchet MS" w:hAnsi="Trebuchet MS"/>
                <w:b/>
              </w:rPr>
              <w:t>E. Verificarea Planului Financiar</w:t>
            </w:r>
          </w:p>
        </w:tc>
        <w:tc>
          <w:tcPr>
            <w:tcW w:w="228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0A188E5" w14:textId="77777777" w:rsidR="00EB0E0B" w:rsidRPr="00CA4663" w:rsidRDefault="00EB0E0B" w:rsidP="007A095C">
            <w:pPr>
              <w:pStyle w:val="NormalWeb"/>
              <w:spacing w:before="120"/>
              <w:rPr>
                <w:rFonts w:ascii="Trebuchet MS" w:hAnsi="Trebuchet MS"/>
                <w:sz w:val="22"/>
                <w:szCs w:val="22"/>
                <w:lang w:val="ro-RO"/>
              </w:rPr>
            </w:pPr>
            <w:r w:rsidRPr="00CA4663">
              <w:rPr>
                <w:rFonts w:ascii="Trebuchet MS" w:hAnsi="Trebuchet MS" w:cs="Calibri"/>
                <w:b/>
                <w:bCs/>
                <w:noProof/>
                <w:sz w:val="22"/>
                <w:szCs w:val="22"/>
                <w:lang w:val="ro-RO"/>
              </w:rPr>
              <w:t>Verificare</w:t>
            </w:r>
            <w:r w:rsidRPr="00CA4663">
              <w:rPr>
                <w:rFonts w:ascii="Trebuchet MS" w:hAnsi="Trebuchet MS"/>
                <w:b/>
                <w:sz w:val="22"/>
                <w:szCs w:val="22"/>
                <w:lang w:val="ro-RO"/>
              </w:rPr>
              <w:t xml:space="preserve"> efectuată</w:t>
            </w:r>
          </w:p>
        </w:tc>
      </w:tr>
      <w:tr w:rsidR="00A821CA" w:rsidRPr="00CA4663" w14:paraId="1354CEF7" w14:textId="77777777" w:rsidTr="007A095C">
        <w:trPr>
          <w:gridBefore w:val="1"/>
          <w:wBefore w:w="282" w:type="pct"/>
          <w:trHeight w:val="227"/>
        </w:trPr>
        <w:tc>
          <w:tcPr>
            <w:tcW w:w="2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5B72A" w14:textId="77777777" w:rsidR="00EB0E0B" w:rsidRPr="00CA4663" w:rsidRDefault="00EB0E0B" w:rsidP="009F541E">
            <w:pPr>
              <w:spacing w:before="120" w:after="120" w:line="240" w:lineRule="auto"/>
              <w:rPr>
                <w:rFonts w:ascii="Trebuchet MS" w:hAnsi="Trebuchet MS"/>
                <w:b/>
              </w:rPr>
            </w:pP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66508C77" w14:textId="77777777" w:rsidR="00EB0E0B" w:rsidRPr="00CA4663" w:rsidRDefault="00EB0E0B" w:rsidP="007A095C">
            <w:pPr>
              <w:pStyle w:val="NormalWeb"/>
              <w:spacing w:before="120"/>
              <w:rPr>
                <w:rFonts w:ascii="Trebuchet MS" w:hAnsi="Trebuchet MS"/>
                <w:sz w:val="22"/>
                <w:szCs w:val="22"/>
                <w:lang w:val="ro-RO"/>
              </w:rPr>
            </w:pPr>
            <w:r w:rsidRPr="00CA4663">
              <w:rPr>
                <w:rFonts w:ascii="Trebuchet MS" w:hAnsi="Trebuchet MS"/>
                <w:b/>
                <w:sz w:val="22"/>
                <w:szCs w:val="22"/>
                <w:lang w:val="ro-RO"/>
              </w:rPr>
              <w:t>DA</w:t>
            </w:r>
          </w:p>
        </w:tc>
        <w:tc>
          <w:tcPr>
            <w:tcW w:w="762" w:type="pct"/>
            <w:tcBorders>
              <w:top w:val="single" w:sz="4" w:space="0" w:color="auto"/>
              <w:left w:val="single" w:sz="4" w:space="0" w:color="auto"/>
              <w:bottom w:val="single" w:sz="4" w:space="0" w:color="auto"/>
              <w:right w:val="single" w:sz="4" w:space="0" w:color="auto"/>
            </w:tcBorders>
            <w:shd w:val="clear" w:color="auto" w:fill="auto"/>
            <w:hideMark/>
          </w:tcPr>
          <w:p w14:paraId="3B2992A3" w14:textId="77777777" w:rsidR="00EB0E0B" w:rsidRPr="00CA4663" w:rsidRDefault="00EB0E0B" w:rsidP="007A095C">
            <w:pPr>
              <w:pStyle w:val="NormalWeb"/>
              <w:spacing w:before="120"/>
              <w:rPr>
                <w:rFonts w:ascii="Trebuchet MS" w:hAnsi="Trebuchet MS"/>
                <w:sz w:val="22"/>
                <w:szCs w:val="22"/>
                <w:lang w:val="ro-RO"/>
              </w:rPr>
            </w:pPr>
            <w:r w:rsidRPr="00CA4663">
              <w:rPr>
                <w:rFonts w:ascii="Trebuchet MS" w:hAnsi="Trebuchet MS"/>
                <w:b/>
                <w:sz w:val="22"/>
                <w:szCs w:val="22"/>
                <w:lang w:val="ro-RO"/>
              </w:rPr>
              <w:t>NU</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EB5626" w14:textId="77777777" w:rsidR="00EB0E0B" w:rsidRPr="00CA4663" w:rsidRDefault="00EB0E0B" w:rsidP="007A095C">
            <w:pPr>
              <w:pStyle w:val="NormalWeb"/>
              <w:spacing w:before="120"/>
              <w:rPr>
                <w:rFonts w:ascii="Trebuchet MS" w:hAnsi="Trebuchet MS"/>
                <w:sz w:val="22"/>
                <w:szCs w:val="22"/>
                <w:lang w:val="ro-RO"/>
              </w:rPr>
            </w:pPr>
            <w:r w:rsidRPr="00CA4663">
              <w:rPr>
                <w:rFonts w:ascii="Trebuchet MS" w:hAnsi="Trebuchet MS" w:cs="Calibri"/>
                <w:b/>
                <w:bCs/>
                <w:noProof/>
                <w:sz w:val="22"/>
                <w:szCs w:val="22"/>
                <w:lang w:val="ro-RO"/>
              </w:rPr>
              <w:t>NU</w:t>
            </w:r>
            <w:r w:rsidRPr="00CA4663">
              <w:rPr>
                <w:rFonts w:ascii="Trebuchet MS" w:hAnsi="Trebuchet MS"/>
                <w:b/>
                <w:sz w:val="22"/>
                <w:szCs w:val="22"/>
                <w:lang w:val="ro-RO"/>
              </w:rPr>
              <w:t xml:space="preserve"> ESTE CAZUL</w:t>
            </w:r>
          </w:p>
        </w:tc>
      </w:tr>
      <w:tr w:rsidR="00A821CA" w:rsidRPr="00CA4663" w14:paraId="0E725D1F" w14:textId="77777777"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3794A76F" w14:textId="77777777" w:rsidR="00EB0E0B" w:rsidRPr="00CA4663" w:rsidRDefault="00EB0E0B" w:rsidP="007A095C">
            <w:pPr>
              <w:spacing w:before="120" w:after="0" w:line="240" w:lineRule="auto"/>
              <w:jc w:val="both"/>
              <w:rPr>
                <w:rFonts w:ascii="Trebuchet MS" w:hAnsi="Trebuchet MS"/>
              </w:rPr>
            </w:pPr>
            <w:r w:rsidRPr="00CA4663">
              <w:rPr>
                <w:rFonts w:ascii="Trebuchet MS" w:hAnsi="Trebuchet MS"/>
                <w:b/>
              </w:rPr>
              <w:t>5.1</w:t>
            </w:r>
            <w:r w:rsidRPr="00CA4663">
              <w:rPr>
                <w:rFonts w:ascii="Trebuchet MS" w:hAnsi="Trebuchet MS"/>
              </w:rPr>
              <w:t xml:space="preserve"> Planul financiar este corect completat </w:t>
            </w:r>
            <w:proofErr w:type="spellStart"/>
            <w:r w:rsidRPr="00CA4663">
              <w:rPr>
                <w:rFonts w:ascii="Trebuchet MS" w:hAnsi="Trebuchet MS"/>
              </w:rPr>
              <w:t>şi</w:t>
            </w:r>
            <w:proofErr w:type="spellEnd"/>
            <w:r w:rsidRPr="00CA4663">
              <w:rPr>
                <w:rFonts w:ascii="Trebuchet MS" w:hAnsi="Trebuchet MS"/>
              </w:rPr>
              <w:t xml:space="preserve"> respectă gradul de </w:t>
            </w:r>
            <w:proofErr w:type="spellStart"/>
            <w:r w:rsidRPr="00CA4663">
              <w:rPr>
                <w:rFonts w:ascii="Trebuchet MS" w:hAnsi="Trebuchet MS"/>
              </w:rPr>
              <w:t>intervenţie</w:t>
            </w:r>
            <w:proofErr w:type="spellEnd"/>
            <w:r w:rsidRPr="00CA4663">
              <w:rPr>
                <w:rFonts w:ascii="Trebuchet MS" w:hAnsi="Trebuchet MS"/>
              </w:rPr>
              <w:t xml:space="preserve"> publică stabilit de GAL prin fișa măsurii din SDL?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80EA9"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14:paraId="4D875238"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B6A0C9A" w14:textId="77777777" w:rsidR="00EB0E0B" w:rsidRPr="00CA4663" w:rsidRDefault="00EB0E0B" w:rsidP="009F541E">
            <w:pPr>
              <w:pStyle w:val="NormalWeb"/>
              <w:spacing w:before="120" w:after="120"/>
              <w:rPr>
                <w:rFonts w:ascii="Trebuchet MS" w:hAnsi="Trebuchet MS"/>
                <w:sz w:val="22"/>
                <w:szCs w:val="22"/>
                <w:lang w:val="ro-RO"/>
              </w:rPr>
            </w:pPr>
          </w:p>
        </w:tc>
      </w:tr>
      <w:tr w:rsidR="00A821CA" w:rsidRPr="00CA4663" w14:paraId="52074E06" w14:textId="77777777" w:rsidTr="007A095C">
        <w:trPr>
          <w:gridBefore w:val="1"/>
          <w:wBefore w:w="282" w:type="pct"/>
          <w:trHeight w:val="349"/>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546B1453" w14:textId="77777777" w:rsidR="00EB0E0B" w:rsidRPr="00CA4663" w:rsidRDefault="00EB0E0B" w:rsidP="007A095C">
            <w:pPr>
              <w:spacing w:before="120" w:after="0" w:line="240" w:lineRule="auto"/>
              <w:jc w:val="both"/>
              <w:rPr>
                <w:rFonts w:ascii="Trebuchet MS" w:hAnsi="Trebuchet MS"/>
                <w:b/>
              </w:rPr>
            </w:pPr>
            <w:r w:rsidRPr="00CA4663">
              <w:rPr>
                <w:rFonts w:ascii="Trebuchet MS" w:hAnsi="Trebuchet MS"/>
                <w:b/>
              </w:rPr>
              <w:t>5.2</w:t>
            </w:r>
            <w:r w:rsidRPr="00CA4663">
              <w:rPr>
                <w:rFonts w:ascii="Trebuchet MS" w:hAnsi="Trebuchet MS"/>
              </w:rPr>
              <w:t xml:space="preserve"> Proiectul se încadrează în plafonul maxim al sprijinului public nerambursabil?</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7987C"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eastAsia="x-none"/>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14:paraId="77A188D6"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eastAsia="x-none"/>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B0B7800" w14:textId="77777777" w:rsidR="00EB0E0B" w:rsidRPr="00CA4663" w:rsidRDefault="00EB0E0B" w:rsidP="009F541E">
            <w:pPr>
              <w:pStyle w:val="NormalWeb"/>
              <w:spacing w:before="120" w:after="120"/>
              <w:rPr>
                <w:rFonts w:ascii="Trebuchet MS" w:hAnsi="Trebuchet MS"/>
                <w:sz w:val="22"/>
                <w:szCs w:val="22"/>
                <w:lang w:val="ro-RO"/>
              </w:rPr>
            </w:pPr>
          </w:p>
        </w:tc>
      </w:tr>
      <w:tr w:rsidR="00A821CA" w:rsidRPr="00CA4663" w14:paraId="7C549987" w14:textId="77777777"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hideMark/>
          </w:tcPr>
          <w:p w14:paraId="7D491497" w14:textId="77777777" w:rsidR="00EB0E0B" w:rsidRPr="00CA4663" w:rsidRDefault="00EB0E0B" w:rsidP="007A095C">
            <w:pPr>
              <w:spacing w:before="120" w:after="0" w:line="240" w:lineRule="auto"/>
              <w:jc w:val="both"/>
              <w:rPr>
                <w:rFonts w:ascii="Trebuchet MS" w:hAnsi="Trebuchet MS"/>
                <w:b/>
              </w:rPr>
            </w:pPr>
            <w:r w:rsidRPr="00CA4663">
              <w:rPr>
                <w:rFonts w:ascii="Trebuchet MS" w:hAnsi="Trebuchet MS"/>
                <w:b/>
              </w:rPr>
              <w:t>5.3</w:t>
            </w:r>
            <w:r w:rsidRPr="00CA4663">
              <w:rPr>
                <w:rFonts w:ascii="Trebuchet MS" w:hAnsi="Trebuchet MS"/>
              </w:rPr>
              <w:t xml:space="preserve"> Avansul solicitat se încadrează într-un cuantum de până la 50% din ajutorul public nerambursabil?</w:t>
            </w:r>
          </w:p>
        </w:tc>
        <w:tc>
          <w:tcPr>
            <w:tcW w:w="545" w:type="pct"/>
            <w:tcBorders>
              <w:top w:val="single" w:sz="4" w:space="0" w:color="auto"/>
              <w:left w:val="single" w:sz="4" w:space="0" w:color="auto"/>
              <w:bottom w:val="single" w:sz="4" w:space="0" w:color="auto"/>
              <w:right w:val="single" w:sz="4" w:space="0" w:color="auto"/>
            </w:tcBorders>
            <w:vAlign w:val="center"/>
            <w:hideMark/>
          </w:tcPr>
          <w:p w14:paraId="77A7F1F1"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14:paraId="00F9ABF5" w14:textId="77777777" w:rsidR="00EB0E0B" w:rsidRPr="00CA4663" w:rsidRDefault="00EB0E0B" w:rsidP="009F541E">
            <w:pPr>
              <w:pStyle w:val="NormalWeb"/>
              <w:spacing w:before="120" w:after="120"/>
              <w:rPr>
                <w:rFonts w:ascii="Trebuchet MS" w:hAnsi="Trebuchet MS"/>
                <w:sz w:val="22"/>
                <w:szCs w:val="22"/>
                <w:lang w:val="ro-RO"/>
              </w:rPr>
            </w:pPr>
            <w:r w:rsidRPr="00CA4663">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5467DCB" w14:textId="77777777" w:rsidR="00EB0E0B" w:rsidRPr="00CA4663" w:rsidRDefault="00EB0E0B" w:rsidP="009F541E">
            <w:pPr>
              <w:pStyle w:val="NormalWeb"/>
              <w:spacing w:before="120" w:after="120"/>
              <w:rPr>
                <w:rFonts w:ascii="Trebuchet MS" w:hAnsi="Trebuchet MS"/>
                <w:sz w:val="22"/>
                <w:szCs w:val="22"/>
                <w:lang w:val="ro-RO"/>
              </w:rPr>
            </w:pPr>
          </w:p>
        </w:tc>
      </w:tr>
      <w:tr w:rsidR="00A821CA" w:rsidRPr="00CA4663" w14:paraId="5A85BA4E" w14:textId="77777777" w:rsidTr="007A095C">
        <w:trPr>
          <w:gridAfter w:val="1"/>
          <w:wAfter w:w="776" w:type="pct"/>
          <w:trHeight w:val="564"/>
        </w:trPr>
        <w:tc>
          <w:tcPr>
            <w:tcW w:w="4224" w:type="pct"/>
            <w:gridSpan w:val="5"/>
            <w:tcBorders>
              <w:top w:val="single" w:sz="4" w:space="0" w:color="auto"/>
              <w:left w:val="nil"/>
              <w:bottom w:val="nil"/>
              <w:right w:val="nil"/>
            </w:tcBorders>
            <w:shd w:val="clear" w:color="auto" w:fill="auto"/>
          </w:tcPr>
          <w:p w14:paraId="5492D200" w14:textId="77777777" w:rsidR="006A3DC9" w:rsidRPr="00CA4663" w:rsidRDefault="006A3DC9" w:rsidP="007A095C">
            <w:pPr>
              <w:spacing w:beforeLines="60" w:before="144" w:afterLines="60" w:after="144" w:line="240" w:lineRule="auto"/>
              <w:jc w:val="both"/>
              <w:rPr>
                <w:rFonts w:ascii="Trebuchet MS" w:hAnsi="Trebuchet MS" w:cs="Calibri"/>
                <w:b/>
              </w:rPr>
            </w:pPr>
          </w:p>
          <w:tbl>
            <w:tblPr>
              <w:tblW w:w="9322" w:type="dxa"/>
              <w:tblInd w:w="831" w:type="dxa"/>
              <w:tblLayout w:type="fixed"/>
              <w:tblCellMar>
                <w:left w:w="30" w:type="dxa"/>
                <w:right w:w="30" w:type="dxa"/>
              </w:tblCellMar>
              <w:tblLook w:val="0000" w:firstRow="0" w:lastRow="0" w:firstColumn="0" w:lastColumn="0" w:noHBand="0" w:noVBand="0"/>
            </w:tblPr>
            <w:tblGrid>
              <w:gridCol w:w="2450"/>
              <w:gridCol w:w="1703"/>
              <w:gridCol w:w="1701"/>
              <w:gridCol w:w="3468"/>
            </w:tblGrid>
            <w:tr w:rsidR="00A821CA" w:rsidRPr="00CA4663" w14:paraId="536FA8FB" w14:textId="77777777" w:rsidTr="007A095C">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1F8F31A1" w14:textId="77777777" w:rsidR="006A3DC9" w:rsidRPr="00CA4663" w:rsidRDefault="006A3DC9" w:rsidP="009F541E">
                  <w:pPr>
                    <w:pStyle w:val="Heading1"/>
                    <w:spacing w:before="0" w:line="240" w:lineRule="auto"/>
                    <w:jc w:val="both"/>
                    <w:rPr>
                      <w:rFonts w:ascii="Trebuchet MS" w:hAnsi="Trebuchet MS" w:cs="Calibri"/>
                      <w:color w:val="auto"/>
                      <w:sz w:val="22"/>
                      <w:szCs w:val="22"/>
                    </w:rPr>
                  </w:pPr>
                  <w:r w:rsidRPr="00CA4663">
                    <w:rPr>
                      <w:rFonts w:ascii="Trebuchet MS" w:hAnsi="Trebuchet MS" w:cs="Calibri"/>
                      <w:color w:val="auto"/>
                      <w:sz w:val="22"/>
                      <w:szCs w:val="22"/>
                    </w:rPr>
                    <w:t xml:space="preserve">Plan Financiar  </w:t>
                  </w:r>
                </w:p>
              </w:tc>
            </w:tr>
            <w:tr w:rsidR="00A821CA" w:rsidRPr="00CA4663" w14:paraId="778954A9" w14:textId="77777777"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14:paraId="7DB28790" w14:textId="77777777" w:rsidR="006A3DC9" w:rsidRPr="00CA4663" w:rsidRDefault="006A3DC9" w:rsidP="009F541E">
                  <w:pPr>
                    <w:spacing w:line="240" w:lineRule="auto"/>
                    <w:jc w:val="both"/>
                    <w:rPr>
                      <w:rFonts w:ascii="Trebuchet MS" w:hAnsi="Trebuchet MS" w:cs="Calibri"/>
                      <w:snapToGrid w:val="0"/>
                    </w:rPr>
                  </w:pPr>
                </w:p>
              </w:tc>
              <w:tc>
                <w:tcPr>
                  <w:tcW w:w="1703" w:type="dxa"/>
                  <w:tcBorders>
                    <w:top w:val="single" w:sz="6" w:space="0" w:color="008080"/>
                    <w:left w:val="single" w:sz="6" w:space="0" w:color="008080"/>
                    <w:bottom w:val="single" w:sz="6" w:space="0" w:color="008080"/>
                  </w:tcBorders>
                  <w:shd w:val="solid" w:color="008080" w:fill="auto"/>
                </w:tcPr>
                <w:p w14:paraId="45078C1C"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Cheltuieli eligibile</w:t>
                  </w:r>
                </w:p>
              </w:tc>
              <w:tc>
                <w:tcPr>
                  <w:tcW w:w="1701" w:type="dxa"/>
                  <w:tcBorders>
                    <w:top w:val="single" w:sz="6" w:space="0" w:color="008080"/>
                    <w:bottom w:val="single" w:sz="6" w:space="0" w:color="008080"/>
                  </w:tcBorders>
                  <w:shd w:val="solid" w:color="008080" w:fill="auto"/>
                </w:tcPr>
                <w:p w14:paraId="4D96DE1F"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Cheltuieli neeligibile</w:t>
                  </w:r>
                </w:p>
              </w:tc>
              <w:tc>
                <w:tcPr>
                  <w:tcW w:w="3468" w:type="dxa"/>
                  <w:tcBorders>
                    <w:top w:val="single" w:sz="6" w:space="0" w:color="008080"/>
                    <w:bottom w:val="single" w:sz="6" w:space="0" w:color="008080"/>
                  </w:tcBorders>
                  <w:shd w:val="solid" w:color="008080" w:fill="auto"/>
                </w:tcPr>
                <w:p w14:paraId="2FD41DD6"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Total proiect</w:t>
                  </w:r>
                </w:p>
              </w:tc>
            </w:tr>
            <w:tr w:rsidR="00A821CA" w:rsidRPr="00CA4663" w14:paraId="1154F8CE" w14:textId="77777777"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14:paraId="6A81C0E4" w14:textId="77777777" w:rsidR="006A3DC9" w:rsidRPr="00CA4663" w:rsidRDefault="006A3DC9" w:rsidP="009F541E">
                  <w:pPr>
                    <w:spacing w:after="0" w:line="240" w:lineRule="auto"/>
                    <w:jc w:val="both"/>
                    <w:rPr>
                      <w:rFonts w:ascii="Trebuchet MS" w:hAnsi="Trebuchet MS" w:cs="Calibri"/>
                      <w:snapToGrid w:val="0"/>
                    </w:rPr>
                  </w:pPr>
                  <w:r w:rsidRPr="00CA4663">
                    <w:rPr>
                      <w:rFonts w:ascii="Trebuchet MS" w:hAnsi="Trebuchet MS" w:cs="Calibri"/>
                      <w:snapToGrid w:val="0"/>
                    </w:rPr>
                    <w:t>0</w:t>
                  </w:r>
                </w:p>
              </w:tc>
              <w:tc>
                <w:tcPr>
                  <w:tcW w:w="1703" w:type="dxa"/>
                  <w:tcBorders>
                    <w:top w:val="single" w:sz="6" w:space="0" w:color="008080"/>
                    <w:left w:val="single" w:sz="6" w:space="0" w:color="008080"/>
                    <w:bottom w:val="single" w:sz="4" w:space="0" w:color="auto"/>
                    <w:right w:val="single" w:sz="6" w:space="0" w:color="008080"/>
                  </w:tcBorders>
                  <w:shd w:val="solid" w:color="008080" w:fill="auto"/>
                </w:tcPr>
                <w:p w14:paraId="0ED1E171"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1</w:t>
                  </w:r>
                </w:p>
              </w:tc>
              <w:tc>
                <w:tcPr>
                  <w:tcW w:w="1701" w:type="dxa"/>
                  <w:tcBorders>
                    <w:top w:val="single" w:sz="6" w:space="0" w:color="008080"/>
                    <w:left w:val="single" w:sz="6" w:space="0" w:color="008080"/>
                    <w:bottom w:val="single" w:sz="4" w:space="0" w:color="auto"/>
                    <w:right w:val="single" w:sz="6" w:space="0" w:color="008080"/>
                  </w:tcBorders>
                  <w:shd w:val="solid" w:color="008080" w:fill="auto"/>
                </w:tcPr>
                <w:p w14:paraId="24C27422"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2</w:t>
                  </w:r>
                </w:p>
              </w:tc>
              <w:tc>
                <w:tcPr>
                  <w:tcW w:w="3468" w:type="dxa"/>
                  <w:tcBorders>
                    <w:top w:val="single" w:sz="6" w:space="0" w:color="008080"/>
                    <w:left w:val="single" w:sz="6" w:space="0" w:color="008080"/>
                    <w:bottom w:val="single" w:sz="4" w:space="0" w:color="auto"/>
                  </w:tcBorders>
                  <w:shd w:val="solid" w:color="008080" w:fill="auto"/>
                </w:tcPr>
                <w:p w14:paraId="52EE0C26"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3</w:t>
                  </w:r>
                </w:p>
              </w:tc>
            </w:tr>
            <w:tr w:rsidR="00A821CA" w:rsidRPr="00CA4663" w14:paraId="5DB36E55" w14:textId="77777777" w:rsidTr="007A095C">
              <w:trPr>
                <w:trHeight w:val="125"/>
              </w:trPr>
              <w:tc>
                <w:tcPr>
                  <w:tcW w:w="2450" w:type="dxa"/>
                  <w:tcBorders>
                    <w:top w:val="single" w:sz="2" w:space="0" w:color="008080"/>
                    <w:left w:val="single" w:sz="6" w:space="0" w:color="008080"/>
                    <w:bottom w:val="single" w:sz="6" w:space="0" w:color="008080"/>
                    <w:right w:val="single" w:sz="4" w:space="0" w:color="auto"/>
                  </w:tcBorders>
                  <w:shd w:val="solid" w:color="008080" w:fill="auto"/>
                </w:tcPr>
                <w:p w14:paraId="03D9B900" w14:textId="77777777" w:rsidR="006A3DC9" w:rsidRPr="00CA4663" w:rsidRDefault="006A3DC9" w:rsidP="009F541E">
                  <w:pPr>
                    <w:spacing w:after="0" w:line="240" w:lineRule="auto"/>
                    <w:jc w:val="both"/>
                    <w:rPr>
                      <w:rFonts w:ascii="Trebuchet MS" w:hAnsi="Trebuchet MS" w:cs="Calibri"/>
                      <w:snapToGrid w:val="0"/>
                    </w:rPr>
                  </w:pPr>
                </w:p>
              </w:tc>
              <w:tc>
                <w:tcPr>
                  <w:tcW w:w="1703" w:type="dxa"/>
                  <w:tcBorders>
                    <w:top w:val="single" w:sz="4" w:space="0" w:color="auto"/>
                    <w:left w:val="single" w:sz="4" w:space="0" w:color="auto"/>
                    <w:bottom w:val="single" w:sz="4" w:space="0" w:color="auto"/>
                    <w:right w:val="single" w:sz="4" w:space="0" w:color="auto"/>
                  </w:tcBorders>
                  <w:shd w:val="solid" w:color="008080" w:fill="auto"/>
                </w:tcPr>
                <w:p w14:paraId="529AF763"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Euro</w:t>
                  </w:r>
                </w:p>
              </w:tc>
              <w:tc>
                <w:tcPr>
                  <w:tcW w:w="1701" w:type="dxa"/>
                  <w:tcBorders>
                    <w:top w:val="single" w:sz="4" w:space="0" w:color="auto"/>
                    <w:left w:val="single" w:sz="4" w:space="0" w:color="auto"/>
                    <w:bottom w:val="single" w:sz="4" w:space="0" w:color="auto"/>
                    <w:right w:val="single" w:sz="4" w:space="0" w:color="auto"/>
                  </w:tcBorders>
                  <w:shd w:val="solid" w:color="008080" w:fill="auto"/>
                </w:tcPr>
                <w:p w14:paraId="1E116842"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Euro</w:t>
                  </w:r>
                </w:p>
              </w:tc>
              <w:tc>
                <w:tcPr>
                  <w:tcW w:w="3468" w:type="dxa"/>
                  <w:tcBorders>
                    <w:top w:val="single" w:sz="4" w:space="0" w:color="auto"/>
                    <w:left w:val="single" w:sz="4" w:space="0" w:color="auto"/>
                    <w:bottom w:val="single" w:sz="4" w:space="0" w:color="auto"/>
                    <w:right w:val="single" w:sz="4" w:space="0" w:color="auto"/>
                  </w:tcBorders>
                  <w:shd w:val="solid" w:color="008080" w:fill="auto"/>
                </w:tcPr>
                <w:p w14:paraId="1CD976E8" w14:textId="77777777" w:rsidR="006A3DC9" w:rsidRPr="00CA4663" w:rsidRDefault="006A3DC9" w:rsidP="009F541E">
                  <w:pPr>
                    <w:spacing w:after="0" w:line="240" w:lineRule="auto"/>
                    <w:jc w:val="both"/>
                    <w:rPr>
                      <w:rFonts w:ascii="Trebuchet MS" w:hAnsi="Trebuchet MS" w:cs="Calibri"/>
                      <w:b/>
                      <w:snapToGrid w:val="0"/>
                    </w:rPr>
                  </w:pPr>
                  <w:r w:rsidRPr="00CA4663">
                    <w:rPr>
                      <w:rFonts w:ascii="Trebuchet MS" w:hAnsi="Trebuchet MS" w:cs="Calibri"/>
                      <w:b/>
                      <w:snapToGrid w:val="0"/>
                    </w:rPr>
                    <w:t>Euro</w:t>
                  </w:r>
                </w:p>
              </w:tc>
            </w:tr>
            <w:tr w:rsidR="00A821CA" w:rsidRPr="00CA4663" w14:paraId="1E3E8AEC"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479C9ABB" w14:textId="77777777" w:rsidR="006A3DC9" w:rsidRPr="00CA4663" w:rsidRDefault="006A3DC9" w:rsidP="009F541E">
                  <w:pPr>
                    <w:spacing w:after="0" w:line="240" w:lineRule="auto"/>
                    <w:rPr>
                      <w:rFonts w:ascii="Trebuchet MS" w:hAnsi="Trebuchet MS" w:cs="Calibri"/>
                      <w:b/>
                      <w:snapToGrid w:val="0"/>
                    </w:rPr>
                  </w:pPr>
                  <w:r w:rsidRPr="00CA4663">
                    <w:rPr>
                      <w:rFonts w:ascii="Trebuchet MS" w:hAnsi="Trebuchet MS" w:cs="Calibri"/>
                      <w:b/>
                      <w:snapToGrid w:val="0"/>
                    </w:rPr>
                    <w:t>1. Ajutor public nerambursabil</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5DE8C855"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008080" w:fill="auto"/>
                </w:tcPr>
                <w:p w14:paraId="465A3AE6"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0E92511D"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5892B5CE"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60643ADA" w14:textId="77777777" w:rsidR="006A3DC9" w:rsidRPr="00CA4663" w:rsidRDefault="006A3DC9" w:rsidP="009F541E">
                  <w:pPr>
                    <w:spacing w:after="0" w:line="240" w:lineRule="auto"/>
                    <w:rPr>
                      <w:rFonts w:ascii="Trebuchet MS" w:hAnsi="Trebuchet MS" w:cs="Calibri"/>
                      <w:b/>
                      <w:snapToGrid w:val="0"/>
                    </w:rPr>
                  </w:pPr>
                  <w:r w:rsidRPr="00CA4663">
                    <w:rPr>
                      <w:rFonts w:ascii="Trebuchet MS" w:hAnsi="Trebuchet MS" w:cs="Calibri"/>
                      <w:b/>
                      <w:snapToGrid w:val="0"/>
                    </w:rPr>
                    <w:t xml:space="preserve">2. </w:t>
                  </w:r>
                  <w:proofErr w:type="spellStart"/>
                  <w:r w:rsidRPr="00CA4663">
                    <w:rPr>
                      <w:rFonts w:ascii="Trebuchet MS" w:hAnsi="Trebuchet MS" w:cs="Calibri"/>
                      <w:b/>
                      <w:snapToGrid w:val="0"/>
                    </w:rPr>
                    <w:t>Cofinanţare</w:t>
                  </w:r>
                  <w:proofErr w:type="spellEnd"/>
                  <w:r w:rsidRPr="00CA4663">
                    <w:rPr>
                      <w:rFonts w:ascii="Trebuchet MS" w:hAnsi="Trebuchet MS" w:cs="Calibri"/>
                      <w:b/>
                      <w:snapToGrid w:val="0"/>
                    </w:rPr>
                    <w:t xml:space="preserve"> privată, din care:</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0032A31A"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31A7D11F"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0E0E6058"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758B0C92"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0F5595A0"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snapToGrid w:val="0"/>
                    </w:rPr>
                    <w:t xml:space="preserve">    2.1  - </w:t>
                  </w:r>
                  <w:proofErr w:type="spellStart"/>
                  <w:r w:rsidRPr="00CA4663">
                    <w:rPr>
                      <w:rFonts w:ascii="Trebuchet MS" w:hAnsi="Trebuchet MS" w:cs="Calibri"/>
                      <w:snapToGrid w:val="0"/>
                    </w:rPr>
                    <w:t>autofinanţare</w:t>
                  </w:r>
                  <w:proofErr w:type="spellEnd"/>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6159E347"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507117EC"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1DAF9F9D"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1D1C1D93"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726E2244"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snapToGrid w:val="0"/>
                    </w:rPr>
                    <w:t xml:space="preserve">    2.2  - împrumuturi</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062573D5"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65D95FDC"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5F3F5E93"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56CE1385"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5AA740A8"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b/>
                      <w:snapToGrid w:val="0"/>
                    </w:rPr>
                    <w:t>3. TOTAL PROIECT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5D6845F8"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04512C3D"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391ADE47"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2897B919"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3ACFCB54"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snapToGrid w:val="0"/>
                    </w:rPr>
                    <w:lastRenderedPageBreak/>
                    <w:t xml:space="preserve">Procent </w:t>
                  </w:r>
                  <w:proofErr w:type="spellStart"/>
                  <w:r w:rsidRPr="00CA4663">
                    <w:rPr>
                      <w:rFonts w:ascii="Trebuchet MS" w:hAnsi="Trebuchet MS" w:cs="Calibri"/>
                      <w:snapToGrid w:val="0"/>
                    </w:rPr>
                    <w:t>contribuţie</w:t>
                  </w:r>
                  <w:proofErr w:type="spellEnd"/>
                  <w:r w:rsidRPr="00CA4663">
                    <w:rPr>
                      <w:rFonts w:ascii="Trebuchet MS" w:hAnsi="Trebuchet MS" w:cs="Calibri"/>
                      <w:snapToGrid w:val="0"/>
                    </w:rPr>
                    <w:t xml:space="preserve"> publică</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50B83293"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4579222B"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5320B39F"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2D12EE0A"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5FA4C1DB"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snapToGrid w:val="0"/>
                    </w:rPr>
                    <w:t>Avans solicitat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4EADDD3A"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7F0CDEC5"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2BCB3091" w14:textId="77777777" w:rsidR="006A3DC9" w:rsidRPr="00CA4663" w:rsidRDefault="006A3DC9" w:rsidP="009F541E">
                  <w:pPr>
                    <w:spacing w:after="0" w:line="240" w:lineRule="auto"/>
                    <w:jc w:val="both"/>
                    <w:rPr>
                      <w:rFonts w:ascii="Trebuchet MS" w:hAnsi="Trebuchet MS" w:cs="Calibri"/>
                      <w:b/>
                      <w:snapToGrid w:val="0"/>
                    </w:rPr>
                  </w:pPr>
                </w:p>
              </w:tc>
            </w:tr>
            <w:tr w:rsidR="00A821CA" w:rsidRPr="00CA4663" w14:paraId="4D29AB46" w14:textId="77777777"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14:paraId="4A42B46C" w14:textId="77777777" w:rsidR="006A3DC9" w:rsidRPr="00CA4663" w:rsidRDefault="006A3DC9" w:rsidP="009F541E">
                  <w:pPr>
                    <w:spacing w:after="0" w:line="240" w:lineRule="auto"/>
                    <w:rPr>
                      <w:rFonts w:ascii="Trebuchet MS" w:hAnsi="Trebuchet MS" w:cs="Calibri"/>
                      <w:snapToGrid w:val="0"/>
                    </w:rPr>
                  </w:pPr>
                  <w:r w:rsidRPr="00CA4663">
                    <w:rPr>
                      <w:rFonts w:ascii="Trebuchet MS" w:hAnsi="Trebuchet MS" w:cs="Calibri"/>
                      <w:snapToGrid w:val="0"/>
                    </w:rPr>
                    <w:t>Procent avans  (max. 50%)</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14:paraId="7C107550" w14:textId="77777777" w:rsidR="006A3DC9" w:rsidRPr="00CA4663"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14:paraId="1E71755A" w14:textId="77777777" w:rsidR="006A3DC9" w:rsidRPr="00CA4663"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14:paraId="01AFB7C5" w14:textId="77777777" w:rsidR="006A3DC9" w:rsidRPr="00CA4663" w:rsidRDefault="006A3DC9" w:rsidP="009F541E">
                  <w:pPr>
                    <w:spacing w:after="0" w:line="240" w:lineRule="auto"/>
                    <w:jc w:val="both"/>
                    <w:rPr>
                      <w:rFonts w:ascii="Trebuchet MS" w:hAnsi="Trebuchet MS" w:cs="Calibri"/>
                      <w:b/>
                      <w:snapToGrid w:val="0"/>
                    </w:rPr>
                  </w:pPr>
                </w:p>
              </w:tc>
            </w:tr>
          </w:tbl>
          <w:p w14:paraId="529C8ACD" w14:textId="77777777" w:rsidR="006A3DC9" w:rsidRPr="00CA4663" w:rsidRDefault="006A3DC9" w:rsidP="009F541E">
            <w:pPr>
              <w:pStyle w:val="BodyText3"/>
              <w:rPr>
                <w:rFonts w:ascii="Trebuchet MS" w:hAnsi="Trebuchet MS" w:cs="Calibri"/>
                <w:b/>
                <w:sz w:val="22"/>
                <w:szCs w:val="22"/>
              </w:rPr>
            </w:pPr>
          </w:p>
        </w:tc>
      </w:tr>
    </w:tbl>
    <w:p w14:paraId="57492863" w14:textId="77777777" w:rsidR="006A3DC9" w:rsidRPr="00CA4663" w:rsidRDefault="006A3DC9" w:rsidP="00EB0E0B">
      <w:pPr>
        <w:spacing w:before="120" w:after="120" w:line="240" w:lineRule="auto"/>
        <w:rPr>
          <w:rFonts w:ascii="Trebuchet MS" w:hAnsi="Trebuchet MS"/>
          <w:b/>
        </w:rPr>
      </w:pPr>
    </w:p>
    <w:p w14:paraId="2C9F46F1" w14:textId="77777777" w:rsidR="00EB0E0B" w:rsidRPr="00CA4663" w:rsidRDefault="00EB0E0B" w:rsidP="00EB0E0B">
      <w:pPr>
        <w:spacing w:before="120" w:after="120" w:line="240" w:lineRule="auto"/>
        <w:rPr>
          <w:rFonts w:ascii="Trebuchet MS" w:hAnsi="Trebuchet MS"/>
          <w:b/>
        </w:rPr>
      </w:pPr>
      <w:r w:rsidRPr="00CA4663">
        <w:rPr>
          <w:rFonts w:ascii="Trebuchet MS" w:hAnsi="Trebuchet MS"/>
          <w:b/>
        </w:rPr>
        <w:t>F.</w:t>
      </w:r>
      <w:r w:rsidR="00A73518" w:rsidRPr="00CA4663">
        <w:rPr>
          <w:rFonts w:ascii="Trebuchet MS" w:hAnsi="Trebuchet MS"/>
          <w:b/>
        </w:rPr>
        <w:t>1</w:t>
      </w:r>
      <w:r w:rsidRPr="00CA4663">
        <w:rPr>
          <w:rFonts w:ascii="Trebuchet MS" w:hAnsi="Trebuchet MS"/>
          <w:b/>
        </w:rPr>
        <w:t xml:space="preserve">. Verificarea </w:t>
      </w:r>
      <w:proofErr w:type="spellStart"/>
      <w:r w:rsidRPr="00CA4663">
        <w:rPr>
          <w:rFonts w:ascii="Trebuchet MS" w:hAnsi="Trebuchet MS"/>
          <w:b/>
        </w:rPr>
        <w:t>condiţiilor</w:t>
      </w:r>
      <w:proofErr w:type="spellEnd"/>
      <w:r w:rsidRPr="00CA4663">
        <w:rPr>
          <w:rFonts w:ascii="Trebuchet MS" w:hAnsi="Trebuchet MS"/>
          <w:b/>
        </w:rPr>
        <w:t xml:space="preserve"> artificiale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333"/>
        <w:gridCol w:w="65"/>
        <w:gridCol w:w="887"/>
      </w:tblGrid>
      <w:tr w:rsidR="00A821CA" w:rsidRPr="00CA4663" w14:paraId="59E38BA8" w14:textId="77777777" w:rsidTr="009F541E">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75715162" w14:textId="77777777" w:rsidR="00EB0E0B" w:rsidRPr="00CA4663" w:rsidRDefault="00EB0E0B" w:rsidP="009F541E">
            <w:pPr>
              <w:spacing w:before="120" w:after="120" w:line="240" w:lineRule="auto"/>
              <w:jc w:val="both"/>
              <w:rPr>
                <w:rFonts w:ascii="Trebuchet MS" w:hAnsi="Trebuchet MS"/>
                <w:b/>
              </w:rPr>
            </w:pPr>
            <w:r w:rsidRPr="00CA4663">
              <w:rPr>
                <w:rFonts w:ascii="Trebuchet MS" w:hAnsi="Trebuchet MS"/>
                <w:b/>
              </w:rPr>
              <w:t xml:space="preserve">6. Verificarea </w:t>
            </w:r>
            <w:proofErr w:type="spellStart"/>
            <w:r w:rsidRPr="00CA4663">
              <w:rPr>
                <w:rFonts w:ascii="Trebuchet MS" w:hAnsi="Trebuchet MS"/>
                <w:b/>
              </w:rPr>
              <w:t>condiţiilor</w:t>
            </w:r>
            <w:proofErr w:type="spellEnd"/>
            <w:r w:rsidRPr="00CA4663">
              <w:rPr>
                <w:rFonts w:ascii="Trebuchet MS" w:hAnsi="Trebuchet MS"/>
                <w:b/>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174C0188" w14:textId="77777777" w:rsidR="00EB0E0B" w:rsidRPr="00CA4663" w:rsidRDefault="00EB0E0B" w:rsidP="00F52CF1">
            <w:pPr>
              <w:pStyle w:val="NormalWeb"/>
              <w:spacing w:before="120"/>
              <w:rPr>
                <w:rFonts w:ascii="Trebuchet MS" w:hAnsi="Trebuchet MS"/>
                <w:sz w:val="22"/>
                <w:szCs w:val="22"/>
              </w:rPr>
            </w:pPr>
            <w:proofErr w:type="spellStart"/>
            <w:r w:rsidRPr="00CA4663">
              <w:rPr>
                <w:rFonts w:ascii="Trebuchet MS" w:hAnsi="Trebuchet MS"/>
                <w:b/>
                <w:sz w:val="22"/>
                <w:szCs w:val="22"/>
              </w:rPr>
              <w:t>Verificare</w:t>
            </w:r>
            <w:proofErr w:type="spellEnd"/>
            <w:r w:rsidRPr="00CA4663">
              <w:rPr>
                <w:rFonts w:ascii="Trebuchet MS" w:hAnsi="Trebuchet MS"/>
                <w:b/>
                <w:sz w:val="22"/>
                <w:szCs w:val="22"/>
              </w:rPr>
              <w:t xml:space="preserve"> </w:t>
            </w:r>
            <w:proofErr w:type="spellStart"/>
            <w:r w:rsidRPr="00CA4663">
              <w:rPr>
                <w:rFonts w:ascii="Trebuchet MS" w:hAnsi="Trebuchet MS"/>
                <w:b/>
                <w:sz w:val="22"/>
                <w:szCs w:val="22"/>
              </w:rPr>
              <w:t>efectuată</w:t>
            </w:r>
            <w:proofErr w:type="spellEnd"/>
          </w:p>
        </w:tc>
      </w:tr>
      <w:tr w:rsidR="00A821CA" w:rsidRPr="00CA4663" w14:paraId="4B379D24" w14:textId="77777777" w:rsidTr="009F541E">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0971904A" w14:textId="77777777" w:rsidR="00EB0E0B" w:rsidRPr="00CA4663" w:rsidRDefault="00EB0E0B" w:rsidP="00F52CF1">
            <w:pPr>
              <w:spacing w:before="120" w:after="0" w:line="240" w:lineRule="auto"/>
              <w:rPr>
                <w:rFonts w:ascii="Trebuchet MS" w:hAnsi="Trebuchet MS"/>
                <w:b/>
              </w:rPr>
            </w:pPr>
          </w:p>
        </w:tc>
        <w:tc>
          <w:tcPr>
            <w:tcW w:w="739" w:type="pct"/>
            <w:tcBorders>
              <w:top w:val="single" w:sz="4" w:space="0" w:color="auto"/>
              <w:left w:val="single" w:sz="4" w:space="0" w:color="auto"/>
              <w:bottom w:val="single" w:sz="4" w:space="0" w:color="auto"/>
              <w:right w:val="single" w:sz="4" w:space="0" w:color="auto"/>
            </w:tcBorders>
            <w:hideMark/>
          </w:tcPr>
          <w:p w14:paraId="64B91BB5" w14:textId="77777777" w:rsidR="00EB0E0B" w:rsidRPr="00CA4663" w:rsidRDefault="00EB0E0B" w:rsidP="00F52CF1">
            <w:pPr>
              <w:pStyle w:val="NormalWeb"/>
              <w:spacing w:before="120"/>
              <w:rPr>
                <w:rFonts w:ascii="Trebuchet MS" w:hAnsi="Trebuchet MS"/>
                <w:sz w:val="22"/>
                <w:szCs w:val="22"/>
              </w:rPr>
            </w:pPr>
            <w:r w:rsidRPr="00CA4663">
              <w:rPr>
                <w:rFonts w:ascii="Trebuchet MS" w:hAnsi="Trebuchet MS"/>
                <w:b/>
                <w:sz w:val="22"/>
                <w:szCs w:val="22"/>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2C68CAC4" w14:textId="77777777" w:rsidR="00EB0E0B" w:rsidRPr="00CA4663" w:rsidRDefault="00EB0E0B" w:rsidP="00F52CF1">
            <w:pPr>
              <w:pStyle w:val="NormalWeb"/>
              <w:spacing w:before="120"/>
              <w:rPr>
                <w:rFonts w:ascii="Trebuchet MS" w:hAnsi="Trebuchet MS"/>
                <w:sz w:val="22"/>
                <w:szCs w:val="22"/>
              </w:rPr>
            </w:pPr>
            <w:r w:rsidRPr="00CA4663">
              <w:rPr>
                <w:rFonts w:ascii="Trebuchet MS" w:hAnsi="Trebuchet MS"/>
                <w:b/>
                <w:sz w:val="22"/>
                <w:szCs w:val="22"/>
              </w:rPr>
              <w:t>NU</w:t>
            </w:r>
          </w:p>
        </w:tc>
      </w:tr>
      <w:tr w:rsidR="00A821CA" w:rsidRPr="00CA4663" w14:paraId="65DCFC72" w14:textId="77777777" w:rsidTr="009F541E">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2F94430C" w14:textId="77777777" w:rsidR="00EB0E0B" w:rsidRPr="00CA4663" w:rsidRDefault="00EB0E0B" w:rsidP="004B6631">
            <w:pPr>
              <w:spacing w:after="0" w:line="240" w:lineRule="auto"/>
              <w:jc w:val="both"/>
              <w:rPr>
                <w:rFonts w:ascii="Trebuchet MS" w:hAnsi="Trebuchet MS"/>
                <w:b/>
              </w:rPr>
            </w:pPr>
            <w:r w:rsidRPr="00CA4663">
              <w:rPr>
                <w:rFonts w:ascii="Trebuchet MS" w:hAnsi="Trebuchet MS"/>
                <w:b/>
              </w:rPr>
              <w:t xml:space="preserve">Au fost identificate în proiect următoarele elemente comune care pot conduce la verificări suplimentare vizând crearea unor </w:t>
            </w:r>
            <w:proofErr w:type="spellStart"/>
            <w:r w:rsidRPr="00CA4663">
              <w:rPr>
                <w:rFonts w:ascii="Trebuchet MS" w:hAnsi="Trebuchet MS"/>
                <w:b/>
              </w:rPr>
              <w:t>condiţii</w:t>
            </w:r>
            <w:proofErr w:type="spellEnd"/>
            <w:r w:rsidRPr="00CA4663">
              <w:rPr>
                <w:rFonts w:ascii="Trebuchet MS" w:hAnsi="Trebuchet MS"/>
                <w:b/>
              </w:rPr>
              <w:t xml:space="preserve"> artificiale?</w:t>
            </w:r>
          </w:p>
        </w:tc>
      </w:tr>
      <w:tr w:rsidR="00A821CA" w:rsidRPr="00CA4663" w14:paraId="793620A4"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tcPr>
          <w:p w14:paraId="69CDA07D" w14:textId="77777777" w:rsidR="00EB0E0B" w:rsidRPr="00CA4663" w:rsidRDefault="00EB0E0B" w:rsidP="004B6631">
            <w:pPr>
              <w:numPr>
                <w:ilvl w:val="0"/>
                <w:numId w:val="3"/>
              </w:numPr>
              <w:spacing w:after="0" w:line="240" w:lineRule="auto"/>
              <w:ind w:left="0"/>
              <w:jc w:val="both"/>
              <w:rPr>
                <w:rFonts w:ascii="Trebuchet MS" w:hAnsi="Trebuchet MS"/>
              </w:rPr>
            </w:pPr>
            <w:proofErr w:type="spellStart"/>
            <w:r w:rsidRPr="00CA4663">
              <w:rPr>
                <w:rFonts w:ascii="Trebuchet MS" w:hAnsi="Trebuchet MS"/>
                <w:lang w:val="fr-FR"/>
              </w:rPr>
              <w:t>Acelaşi</w:t>
            </w:r>
            <w:proofErr w:type="spellEnd"/>
            <w:r w:rsidRPr="00CA4663">
              <w:rPr>
                <w:rFonts w:ascii="Trebuchet MS" w:hAnsi="Trebuchet MS"/>
                <w:lang w:val="fr-FR"/>
              </w:rPr>
              <w:t xml:space="preserve"> </w:t>
            </w:r>
            <w:proofErr w:type="spellStart"/>
            <w:r w:rsidRPr="00CA4663">
              <w:rPr>
                <w:rFonts w:ascii="Trebuchet MS" w:hAnsi="Trebuchet MS"/>
                <w:lang w:val="fr-FR"/>
              </w:rPr>
              <w:t>sediu</w:t>
            </w:r>
            <w:proofErr w:type="spellEnd"/>
            <w:r w:rsidRPr="00CA4663">
              <w:rPr>
                <w:rFonts w:ascii="Trebuchet MS" w:hAnsi="Trebuchet MS"/>
                <w:lang w:val="fr-FR"/>
              </w:rPr>
              <w:t xml:space="preserve"> social se </w:t>
            </w:r>
            <w:proofErr w:type="spellStart"/>
            <w:r w:rsidRPr="00CA4663">
              <w:rPr>
                <w:rFonts w:ascii="Trebuchet MS" w:hAnsi="Trebuchet MS"/>
                <w:lang w:val="fr-FR"/>
              </w:rPr>
              <w:t>regăseşte</w:t>
            </w:r>
            <w:proofErr w:type="spellEnd"/>
            <w:r w:rsidRPr="00CA4663">
              <w:rPr>
                <w:rFonts w:ascii="Trebuchet MS" w:hAnsi="Trebuchet MS"/>
                <w:lang w:val="fr-FR"/>
              </w:rPr>
              <w:t xml:space="preserve"> la </w:t>
            </w:r>
            <w:proofErr w:type="spellStart"/>
            <w:r w:rsidRPr="00CA4663">
              <w:rPr>
                <w:rFonts w:ascii="Trebuchet MS" w:hAnsi="Trebuchet MS"/>
                <w:lang w:val="fr-FR"/>
              </w:rPr>
              <w:t>două</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mai </w:t>
            </w:r>
            <w:proofErr w:type="spellStart"/>
            <w:r w:rsidRPr="00CA4663">
              <w:rPr>
                <w:rFonts w:ascii="Trebuchet MS" w:hAnsi="Trebuchet MS"/>
                <w:lang w:val="fr-FR"/>
              </w:rPr>
              <w:t>multe</w:t>
            </w:r>
            <w:proofErr w:type="spellEnd"/>
            <w:r w:rsidRPr="00CA4663">
              <w:rPr>
                <w:rFonts w:ascii="Trebuchet MS" w:hAnsi="Trebuchet MS"/>
                <w:lang w:val="fr-FR"/>
              </w:rPr>
              <w:t xml:space="preserve"> </w:t>
            </w:r>
            <w:proofErr w:type="spellStart"/>
            <w:proofErr w:type="gramStart"/>
            <w:r w:rsidRPr="00CA4663">
              <w:rPr>
                <w:rFonts w:ascii="Trebuchet MS" w:hAnsi="Trebuchet MS"/>
                <w:lang w:val="fr-FR"/>
              </w:rPr>
              <w:t>proiecte</w:t>
            </w:r>
            <w:proofErr w:type="spellEnd"/>
            <w:r w:rsidRPr="00CA4663">
              <w:rPr>
                <w:rFonts w:ascii="Trebuchet MS" w:hAnsi="Trebuchet MS"/>
                <w:lang w:val="fr-FR"/>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092DE03"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D5BE391"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2555C99E"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2C8F343B" w14:textId="77777777" w:rsidR="00EB0E0B" w:rsidRPr="00CA4663" w:rsidRDefault="00EB0E0B" w:rsidP="004B6631">
            <w:pPr>
              <w:pStyle w:val="ListParagraph"/>
              <w:numPr>
                <w:ilvl w:val="0"/>
                <w:numId w:val="3"/>
              </w:numPr>
              <w:spacing w:after="0" w:line="240" w:lineRule="auto"/>
              <w:ind w:left="0"/>
              <w:jc w:val="both"/>
              <w:rPr>
                <w:rFonts w:ascii="Trebuchet MS" w:hAnsi="Trebuchet MS"/>
                <w:b/>
              </w:rPr>
            </w:pPr>
            <w:r w:rsidRPr="00CA4663">
              <w:rPr>
                <w:rFonts w:ascii="Trebuchet MS" w:hAnsi="Trebuchet MS"/>
              </w:rPr>
              <w:t xml:space="preserve">Mai mulți </w:t>
            </w:r>
            <w:proofErr w:type="spellStart"/>
            <w:r w:rsidRPr="00CA4663">
              <w:rPr>
                <w:rFonts w:ascii="Trebuchet MS" w:hAnsi="Trebuchet MS"/>
              </w:rPr>
              <w:t>solicitanti</w:t>
            </w:r>
            <w:proofErr w:type="spellEnd"/>
            <w:r w:rsidRPr="00CA4663">
              <w:rPr>
                <w:rFonts w:ascii="Trebuchet MS" w:hAnsi="Trebuchet MS"/>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CD390A1"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B60381F"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5C1CF281" w14:textId="77777777" w:rsidTr="00F52CF1">
        <w:trPr>
          <w:trHeight w:val="639"/>
        </w:trPr>
        <w:tc>
          <w:tcPr>
            <w:tcW w:w="3733" w:type="pct"/>
            <w:tcBorders>
              <w:top w:val="single" w:sz="4" w:space="0" w:color="auto"/>
              <w:left w:val="single" w:sz="4" w:space="0" w:color="auto"/>
              <w:bottom w:val="single" w:sz="4" w:space="0" w:color="auto"/>
              <w:right w:val="single" w:sz="4" w:space="0" w:color="auto"/>
            </w:tcBorders>
          </w:tcPr>
          <w:p w14:paraId="67246965" w14:textId="77777777" w:rsidR="00EB0E0B" w:rsidRPr="00CA4663" w:rsidRDefault="00EB0E0B" w:rsidP="004B6631">
            <w:pPr>
              <w:numPr>
                <w:ilvl w:val="0"/>
                <w:numId w:val="3"/>
              </w:numPr>
              <w:spacing w:after="0" w:line="240" w:lineRule="auto"/>
              <w:ind w:left="0"/>
              <w:jc w:val="both"/>
              <w:rPr>
                <w:rFonts w:ascii="Trebuchet MS" w:hAnsi="Trebuchet MS"/>
              </w:rPr>
            </w:pPr>
            <w:r w:rsidRPr="00CA4663">
              <w:rPr>
                <w:rFonts w:ascii="Trebuchet MS" w:hAnsi="Trebuchet MS"/>
              </w:rPr>
              <w:t xml:space="preserve">Acționariat comun care conduce </w:t>
            </w:r>
            <w:proofErr w:type="spellStart"/>
            <w:r w:rsidRPr="00CA4663">
              <w:rPr>
                <w:rFonts w:ascii="Trebuchet MS" w:hAnsi="Trebuchet MS"/>
              </w:rPr>
              <w:t>catre</w:t>
            </w:r>
            <w:proofErr w:type="spellEnd"/>
            <w:r w:rsidRPr="00CA4663">
              <w:rPr>
                <w:rFonts w:ascii="Trebuchet MS" w:hAnsi="Trebuchet MS"/>
              </w:rPr>
              <w:t xml:space="preserve"> </w:t>
            </w:r>
            <w:proofErr w:type="spellStart"/>
            <w:r w:rsidRPr="00CA4663">
              <w:rPr>
                <w:rFonts w:ascii="Trebuchet MS" w:hAnsi="Trebuchet MS"/>
              </w:rPr>
              <w:t>aceeasi</w:t>
            </w:r>
            <w:proofErr w:type="spellEnd"/>
            <w:r w:rsidRPr="00CA4663">
              <w:rPr>
                <w:rFonts w:ascii="Trebuchet MS" w:hAnsi="Trebuchet MS"/>
              </w:rPr>
              <w:t xml:space="preserve"> entitate economică cu sau </w:t>
            </w:r>
            <w:proofErr w:type="spellStart"/>
            <w:r w:rsidRPr="00CA4663">
              <w:rPr>
                <w:rFonts w:ascii="Trebuchet MS" w:hAnsi="Trebuchet MS"/>
              </w:rPr>
              <w:t>fara</w:t>
            </w:r>
            <w:proofErr w:type="spellEnd"/>
            <w:r w:rsidRPr="00CA4663">
              <w:rPr>
                <w:rFonts w:ascii="Trebuchet MS" w:hAnsi="Trebuchet MS"/>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AEC2DF7"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1AC5A9C"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233D682B"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5D9024EA" w14:textId="77777777" w:rsidR="00EB0E0B" w:rsidRPr="00CA4663" w:rsidRDefault="00EB0E0B" w:rsidP="004B6631">
            <w:pPr>
              <w:numPr>
                <w:ilvl w:val="0"/>
                <w:numId w:val="3"/>
              </w:numPr>
              <w:spacing w:after="0" w:line="240" w:lineRule="auto"/>
              <w:ind w:left="0"/>
              <w:jc w:val="both"/>
              <w:rPr>
                <w:rFonts w:ascii="Trebuchet MS" w:hAnsi="Trebuchet MS"/>
              </w:rPr>
            </w:pPr>
            <w:r w:rsidRPr="00CA4663">
              <w:rPr>
                <w:rFonts w:ascii="Trebuchet MS" w:hAnsi="Trebuchet MS"/>
              </w:rPr>
              <w:t xml:space="preserve">Posibile </w:t>
            </w:r>
            <w:proofErr w:type="spellStart"/>
            <w:r w:rsidRPr="00CA4663">
              <w:rPr>
                <w:rFonts w:ascii="Trebuchet MS" w:hAnsi="Trebuchet MS"/>
              </w:rPr>
              <w:t>legaturi</w:t>
            </w:r>
            <w:proofErr w:type="spellEnd"/>
            <w:r w:rsidRPr="00CA4663">
              <w:rPr>
                <w:rFonts w:ascii="Trebuchet MS" w:hAnsi="Trebuchet MS"/>
              </w:rPr>
              <w:t xml:space="preserve"> intre </w:t>
            </w:r>
            <w:proofErr w:type="spellStart"/>
            <w:r w:rsidRPr="00CA4663">
              <w:rPr>
                <w:rFonts w:ascii="Trebuchet MS" w:hAnsi="Trebuchet MS"/>
              </w:rPr>
              <w:t>solicitanti</w:t>
            </w:r>
            <w:proofErr w:type="spellEnd"/>
            <w:r w:rsidRPr="00CA4663">
              <w:rPr>
                <w:rFonts w:ascii="Trebuchet MS" w:hAnsi="Trebuchet MS"/>
              </w:rPr>
              <w:t xml:space="preserve"> si/sau beneficiari FEADR in baza </w:t>
            </w:r>
            <w:proofErr w:type="spellStart"/>
            <w:r w:rsidRPr="00CA4663">
              <w:rPr>
                <w:rFonts w:ascii="Trebuchet MS" w:hAnsi="Trebuchet MS"/>
              </w:rPr>
              <w:t>legaturilor</w:t>
            </w:r>
            <w:proofErr w:type="spellEnd"/>
            <w:r w:rsidRPr="00CA4663">
              <w:rPr>
                <w:rFonts w:ascii="Trebuchet MS" w:hAnsi="Trebuchet MS"/>
              </w:rPr>
              <w:t xml:space="preserve"> intre - </w:t>
            </w:r>
            <w:proofErr w:type="spellStart"/>
            <w:r w:rsidRPr="00CA4663">
              <w:rPr>
                <w:rFonts w:ascii="Trebuchet MS" w:hAnsi="Trebuchet MS"/>
              </w:rPr>
              <w:t>entitati</w:t>
            </w:r>
            <w:proofErr w:type="spellEnd"/>
            <w:r w:rsidRPr="00CA4663">
              <w:rPr>
                <w:rFonts w:ascii="Trebuchet MS" w:hAnsi="Trebuchet MS"/>
              </w:rPr>
              <w:t xml:space="preserve"> economice cu sau </w:t>
            </w:r>
            <w:proofErr w:type="spellStart"/>
            <w:r w:rsidRPr="00CA4663">
              <w:rPr>
                <w:rFonts w:ascii="Trebuchet MS" w:hAnsi="Trebuchet MS"/>
              </w:rPr>
              <w:t>fara</w:t>
            </w:r>
            <w:proofErr w:type="spellEnd"/>
            <w:r w:rsidRPr="00CA4663">
              <w:rPr>
                <w:rFonts w:ascii="Trebuchet MS" w:hAnsi="Trebuchet MS"/>
              </w:rPr>
              <w:t xml:space="preserve"> personalitate juridica, prin intermediul </w:t>
            </w:r>
            <w:proofErr w:type="spellStart"/>
            <w:r w:rsidRPr="00CA4663">
              <w:rPr>
                <w:rFonts w:ascii="Trebuchet MS" w:hAnsi="Trebuchet MS"/>
              </w:rPr>
              <w:t>actionarilor</w:t>
            </w:r>
            <w:proofErr w:type="spellEnd"/>
            <w:r w:rsidRPr="00CA4663">
              <w:rPr>
                <w:rFonts w:ascii="Trebuchet MS" w:hAnsi="Trebuchet MS"/>
              </w:rPr>
              <w:t xml:space="preserve">, </w:t>
            </w:r>
            <w:proofErr w:type="spellStart"/>
            <w:r w:rsidRPr="00CA4663">
              <w:rPr>
                <w:rFonts w:ascii="Trebuchet MS" w:hAnsi="Trebuchet MS"/>
              </w:rPr>
              <w:t>asociatilor</w:t>
            </w:r>
            <w:proofErr w:type="spellEnd"/>
            <w:r w:rsidRPr="00CA4663">
              <w:rPr>
                <w:rFonts w:ascii="Trebuchet MS" w:hAnsi="Trebuchet MS"/>
              </w:rPr>
              <w:t xml:space="preserve"> sau </w:t>
            </w:r>
            <w:proofErr w:type="spellStart"/>
            <w:r w:rsidRPr="00CA4663">
              <w:rPr>
                <w:rFonts w:ascii="Trebuchet MS" w:hAnsi="Trebuchet MS"/>
              </w:rPr>
              <w:t>reprezentantilor</w:t>
            </w:r>
            <w:proofErr w:type="spellEnd"/>
            <w:r w:rsidRPr="00CA4663">
              <w:rPr>
                <w:rFonts w:ascii="Trebuchet MS" w:hAnsi="Trebuchet MS"/>
              </w:rPr>
              <w:t xml:space="preserve"> legali (de ex: </w:t>
            </w:r>
            <w:proofErr w:type="spellStart"/>
            <w:r w:rsidRPr="00CA4663">
              <w:rPr>
                <w:rFonts w:ascii="Trebuchet MS" w:hAnsi="Trebuchet MS"/>
              </w:rPr>
              <w:t>acelaşi</w:t>
            </w:r>
            <w:proofErr w:type="spellEnd"/>
            <w:r w:rsidRPr="00CA4663">
              <w:rPr>
                <w:rFonts w:ascii="Trebuchet MS" w:hAnsi="Trebuchet MS"/>
              </w:rPr>
              <w:t xml:space="preserve"> reprezentant legal/asociat/</w:t>
            </w:r>
            <w:proofErr w:type="spellStart"/>
            <w:r w:rsidRPr="00CA4663">
              <w:rPr>
                <w:rFonts w:ascii="Trebuchet MS" w:hAnsi="Trebuchet MS"/>
              </w:rPr>
              <w:t>actionar</w:t>
            </w:r>
            <w:proofErr w:type="spellEnd"/>
            <w:r w:rsidRPr="00CA4663">
              <w:rPr>
                <w:rFonts w:ascii="Trebuchet MS" w:hAnsi="Trebuchet MS"/>
              </w:rPr>
              <w:t xml:space="preserve"> se </w:t>
            </w:r>
            <w:proofErr w:type="spellStart"/>
            <w:r w:rsidRPr="00CA4663">
              <w:rPr>
                <w:rFonts w:ascii="Trebuchet MS" w:hAnsi="Trebuchet MS"/>
              </w:rPr>
              <w:t>regăseşte</w:t>
            </w:r>
            <w:proofErr w:type="spellEnd"/>
            <w:r w:rsidRPr="00CA4663">
              <w:rPr>
                <w:rFonts w:ascii="Trebuchet MS" w:hAnsi="Trebuchet MS"/>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DE50DFB"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7564261"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775CDAA2"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05D206CD" w14:textId="77777777" w:rsidR="00EB0E0B" w:rsidRPr="00CA4663" w:rsidRDefault="00EB0E0B" w:rsidP="004B6631">
            <w:pPr>
              <w:numPr>
                <w:ilvl w:val="0"/>
                <w:numId w:val="3"/>
              </w:numPr>
              <w:spacing w:after="0" w:line="240" w:lineRule="auto"/>
              <w:ind w:left="0"/>
              <w:jc w:val="both"/>
              <w:rPr>
                <w:rFonts w:ascii="Trebuchet MS" w:hAnsi="Trebuchet MS"/>
              </w:rPr>
            </w:pPr>
            <w:r w:rsidRPr="00CA4663">
              <w:rPr>
                <w:rFonts w:ascii="Trebuchet MS" w:hAnsi="Trebuchet MS"/>
              </w:rPr>
              <w:t xml:space="preserve">Sediul social si/sau punctul (punctele) de lucru/amplasamentul </w:t>
            </w:r>
            <w:proofErr w:type="spellStart"/>
            <w:r w:rsidRPr="00CA4663">
              <w:rPr>
                <w:rFonts w:ascii="Trebuchet MS" w:hAnsi="Trebuchet MS"/>
              </w:rPr>
              <w:t>investitiei</w:t>
            </w:r>
            <w:proofErr w:type="spellEnd"/>
            <w:r w:rsidRPr="00CA4663">
              <w:rPr>
                <w:rFonts w:ascii="Trebuchet MS" w:hAnsi="Trebuchet MS"/>
              </w:rPr>
              <w:t xml:space="preserve"> propuse sunt </w:t>
            </w:r>
            <w:proofErr w:type="spellStart"/>
            <w:r w:rsidRPr="00CA4663">
              <w:rPr>
                <w:rFonts w:ascii="Trebuchet MS" w:hAnsi="Trebuchet MS"/>
              </w:rPr>
              <w:t>invecinate</w:t>
            </w:r>
            <w:proofErr w:type="spellEnd"/>
            <w:r w:rsidRPr="00CA4663">
              <w:rPr>
                <w:rFonts w:ascii="Trebuchet MS" w:hAnsi="Trebuchet MS"/>
              </w:rPr>
              <w:t xml:space="preserve"> cu cel/cele ale unui alt proiect </w:t>
            </w:r>
            <w:proofErr w:type="spellStart"/>
            <w:r w:rsidRPr="00CA4663">
              <w:rPr>
                <w:rFonts w:ascii="Trebuchet MS" w:hAnsi="Trebuchet MS"/>
              </w:rPr>
              <w:t>finantat</w:t>
            </w:r>
            <w:proofErr w:type="spellEnd"/>
            <w:r w:rsidRPr="00CA4663">
              <w:rPr>
                <w:rFonts w:ascii="Trebuchet MS" w:hAnsi="Trebuchet MS"/>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55B9D65"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6B20B01"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1860DC04"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403C7EAC" w14:textId="77777777" w:rsidR="00EB0E0B" w:rsidRPr="00CA4663" w:rsidRDefault="00EB0E0B" w:rsidP="004B6631">
            <w:pPr>
              <w:numPr>
                <w:ilvl w:val="0"/>
                <w:numId w:val="3"/>
              </w:numPr>
              <w:spacing w:after="0" w:line="240" w:lineRule="auto"/>
              <w:ind w:left="0"/>
              <w:jc w:val="both"/>
              <w:rPr>
                <w:rFonts w:ascii="Trebuchet MS" w:hAnsi="Trebuchet MS"/>
              </w:rPr>
            </w:pPr>
            <w:proofErr w:type="spellStart"/>
            <w:r w:rsidRPr="00CA4663">
              <w:rPr>
                <w:rFonts w:ascii="Trebuchet MS" w:hAnsi="Trebuchet MS"/>
                <w:lang w:val="fr-FR"/>
              </w:rPr>
              <w:t>Sunt</w:t>
            </w:r>
            <w:proofErr w:type="spellEnd"/>
            <w:r w:rsidRPr="00CA4663">
              <w:rPr>
                <w:rFonts w:ascii="Trebuchet MS" w:hAnsi="Trebuchet MS"/>
                <w:lang w:val="fr-FR"/>
              </w:rPr>
              <w:t xml:space="preserve"> </w:t>
            </w:r>
            <w:proofErr w:type="spellStart"/>
            <w:r w:rsidRPr="00CA4663">
              <w:rPr>
                <w:rFonts w:ascii="Trebuchet MS" w:hAnsi="Trebuchet MS"/>
                <w:lang w:val="fr-FR"/>
              </w:rPr>
              <w:t>identificate</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cadrul</w:t>
            </w:r>
            <w:proofErr w:type="spellEnd"/>
            <w:r w:rsidRPr="00CA4663">
              <w:rPr>
                <w:rFonts w:ascii="Trebuchet MS" w:hAnsi="Trebuchet MS"/>
                <w:lang w:val="fr-FR"/>
              </w:rPr>
              <w:t xml:space="preserve"> </w:t>
            </w:r>
            <w:proofErr w:type="spellStart"/>
            <w:r w:rsidRPr="00CA4663">
              <w:rPr>
                <w:rFonts w:ascii="Trebuchet MS" w:hAnsi="Trebuchet MS"/>
                <w:lang w:val="fr-FR"/>
              </w:rPr>
              <w:t>proiectului</w:t>
            </w:r>
            <w:proofErr w:type="spellEnd"/>
            <w:r w:rsidRPr="00CA4663">
              <w:rPr>
                <w:rFonts w:ascii="Trebuchet MS" w:hAnsi="Trebuchet MS"/>
                <w:lang w:val="fr-FR"/>
              </w:rPr>
              <w:t xml:space="preserve"> </w:t>
            </w:r>
            <w:proofErr w:type="spellStart"/>
            <w:r w:rsidRPr="00CA4663">
              <w:rPr>
                <w:rFonts w:ascii="Trebuchet MS" w:hAnsi="Trebuchet MS"/>
                <w:lang w:val="fr-FR"/>
              </w:rPr>
              <w:t>alte</w:t>
            </w:r>
            <w:proofErr w:type="spellEnd"/>
            <w:r w:rsidRPr="00CA4663">
              <w:rPr>
                <w:rFonts w:ascii="Trebuchet MS" w:hAnsi="Trebuchet MS"/>
                <w:lang w:val="fr-FR"/>
              </w:rPr>
              <w:t xml:space="preserve"> </w:t>
            </w:r>
            <w:proofErr w:type="spellStart"/>
            <w:r w:rsidRPr="00CA4663">
              <w:rPr>
                <w:rFonts w:ascii="Trebuchet MS" w:hAnsi="Trebuchet MS"/>
                <w:lang w:val="fr-FR"/>
              </w:rPr>
              <w:t>legături</w:t>
            </w:r>
            <w:proofErr w:type="spellEnd"/>
            <w:r w:rsidRPr="00CA4663">
              <w:rPr>
                <w:rFonts w:ascii="Trebuchet MS" w:hAnsi="Trebuchet MS"/>
                <w:lang w:val="fr-FR"/>
              </w:rPr>
              <w:t xml:space="preserve"> </w:t>
            </w:r>
            <w:proofErr w:type="spellStart"/>
            <w:r w:rsidRPr="00CA4663">
              <w:rPr>
                <w:rFonts w:ascii="Trebuchet MS" w:hAnsi="Trebuchet MS"/>
                <w:lang w:val="fr-FR"/>
              </w:rPr>
              <w:t>între</w:t>
            </w:r>
            <w:proofErr w:type="spellEnd"/>
            <w:r w:rsidRPr="00CA4663">
              <w:rPr>
                <w:rFonts w:ascii="Trebuchet MS" w:hAnsi="Trebuchet MS"/>
                <w:lang w:val="fr-FR"/>
              </w:rPr>
              <w:t xml:space="preserve"> </w:t>
            </w:r>
            <w:proofErr w:type="spellStart"/>
            <w:r w:rsidRPr="00CA4663">
              <w:rPr>
                <w:rFonts w:ascii="Trebuchet MS" w:hAnsi="Trebuchet MS"/>
                <w:lang w:val="fr-FR"/>
              </w:rPr>
              <w:t>solicitant</w:t>
            </w:r>
            <w:proofErr w:type="spellEnd"/>
            <w:r w:rsidRPr="00CA4663">
              <w:rPr>
                <w:rFonts w:ascii="Trebuchet MS" w:hAnsi="Trebuchet MS"/>
                <w:lang w:val="fr-FR"/>
              </w:rPr>
              <w:t xml:space="preserve"> </w:t>
            </w:r>
            <w:proofErr w:type="spellStart"/>
            <w:r w:rsidRPr="00CA4663">
              <w:rPr>
                <w:rFonts w:ascii="Trebuchet MS" w:hAnsi="Trebuchet MS"/>
                <w:lang w:val="fr-FR"/>
              </w:rPr>
              <w:t>și</w:t>
            </w:r>
            <w:proofErr w:type="spellEnd"/>
            <w:r w:rsidRPr="00CA4663">
              <w:rPr>
                <w:rFonts w:ascii="Trebuchet MS" w:hAnsi="Trebuchet MS"/>
                <w:lang w:val="fr-FR"/>
              </w:rPr>
              <w:t xml:space="preserve"> </w:t>
            </w:r>
            <w:proofErr w:type="spellStart"/>
            <w:r w:rsidRPr="00CA4663">
              <w:rPr>
                <w:rFonts w:ascii="Trebuchet MS" w:hAnsi="Trebuchet MS"/>
                <w:lang w:val="fr-FR"/>
              </w:rPr>
              <w:t>persoana</w:t>
            </w:r>
            <w:proofErr w:type="spellEnd"/>
            <w:r w:rsidRPr="00CA4663">
              <w:rPr>
                <w:rFonts w:ascii="Trebuchet MS" w:hAnsi="Trebuchet MS"/>
                <w:lang w:val="fr-FR"/>
              </w:rPr>
              <w:t xml:space="preserve"> </w:t>
            </w:r>
            <w:proofErr w:type="spellStart"/>
            <w:r w:rsidRPr="00CA4663">
              <w:rPr>
                <w:rFonts w:ascii="Trebuchet MS" w:hAnsi="Trebuchet MS"/>
                <w:lang w:val="fr-FR"/>
              </w:rPr>
              <w:t>fizică</w:t>
            </w:r>
            <w:proofErr w:type="spellEnd"/>
            <w:r w:rsidRPr="00CA4663">
              <w:rPr>
                <w:rFonts w:ascii="Trebuchet MS" w:hAnsi="Trebuchet MS"/>
                <w:lang w:val="fr-FR"/>
              </w:rPr>
              <w:t>/</w:t>
            </w:r>
            <w:proofErr w:type="spellStart"/>
            <w:r w:rsidRPr="00CA4663">
              <w:rPr>
                <w:rFonts w:ascii="Trebuchet MS" w:hAnsi="Trebuchet MS"/>
                <w:lang w:val="fr-FR"/>
              </w:rPr>
              <w:t>juridică</w:t>
            </w:r>
            <w:proofErr w:type="spellEnd"/>
            <w:r w:rsidRPr="00CA4663">
              <w:rPr>
                <w:rFonts w:ascii="Trebuchet MS" w:hAnsi="Trebuchet MS"/>
                <w:lang w:val="fr-FR"/>
              </w:rPr>
              <w:t xml:space="preserve"> de la care a </w:t>
            </w:r>
            <w:proofErr w:type="spellStart"/>
            <w:r w:rsidRPr="00CA4663">
              <w:rPr>
                <w:rFonts w:ascii="Trebuchet MS" w:hAnsi="Trebuchet MS"/>
                <w:lang w:val="fr-FR"/>
              </w:rPr>
              <w:t>fost</w:t>
            </w:r>
            <w:proofErr w:type="spellEnd"/>
            <w:r w:rsidRPr="00CA4663">
              <w:rPr>
                <w:rFonts w:ascii="Trebuchet MS" w:hAnsi="Trebuchet MS"/>
                <w:lang w:val="fr-FR"/>
              </w:rPr>
              <w:t xml:space="preserve"> </w:t>
            </w:r>
            <w:proofErr w:type="spellStart"/>
            <w:r w:rsidRPr="00CA4663">
              <w:rPr>
                <w:rFonts w:ascii="Trebuchet MS" w:hAnsi="Trebuchet MS"/>
                <w:lang w:val="fr-FR"/>
              </w:rPr>
              <w:t>închiriat</w:t>
            </w:r>
            <w:proofErr w:type="spellEnd"/>
            <w:r w:rsidRPr="00CA4663">
              <w:rPr>
                <w:rFonts w:ascii="Trebuchet MS" w:hAnsi="Trebuchet MS"/>
                <w:lang w:val="fr-FR"/>
              </w:rPr>
              <w:t>/</w:t>
            </w:r>
            <w:proofErr w:type="spellStart"/>
            <w:r w:rsidRPr="00CA4663">
              <w:rPr>
                <w:rFonts w:ascii="Trebuchet MS" w:hAnsi="Trebuchet MS"/>
                <w:lang w:val="fr-FR"/>
              </w:rPr>
              <w:t>cumpărat</w:t>
            </w:r>
            <w:proofErr w:type="spellEnd"/>
            <w:r w:rsidRPr="00CA4663">
              <w:rPr>
                <w:rFonts w:ascii="Trebuchet MS" w:hAnsi="Trebuchet MS"/>
                <w:lang w:val="fr-FR"/>
              </w:rPr>
              <w:t xml:space="preserve"> </w:t>
            </w:r>
            <w:proofErr w:type="spellStart"/>
            <w:r w:rsidRPr="00CA4663">
              <w:rPr>
                <w:rFonts w:ascii="Trebuchet MS" w:hAnsi="Trebuchet MS"/>
                <w:lang w:val="fr-FR"/>
              </w:rPr>
              <w:t>terenul</w:t>
            </w:r>
            <w:proofErr w:type="spellEnd"/>
            <w:r w:rsidRPr="00CA4663">
              <w:rPr>
                <w:rFonts w:ascii="Trebuchet MS" w:hAnsi="Trebuchet MS"/>
                <w:lang w:val="fr-FR"/>
              </w:rPr>
              <w:t>/</w:t>
            </w:r>
            <w:proofErr w:type="spellStart"/>
            <w:proofErr w:type="gramStart"/>
            <w:r w:rsidRPr="00CA4663">
              <w:rPr>
                <w:rFonts w:ascii="Trebuchet MS" w:hAnsi="Trebuchet MS"/>
                <w:lang w:val="fr-FR"/>
              </w:rPr>
              <w:t>clădirea</w:t>
            </w:r>
            <w:proofErr w:type="spellEnd"/>
            <w:r w:rsidRPr="00CA4663">
              <w:rPr>
                <w:rFonts w:ascii="Trebuchet MS" w:hAnsi="Trebuchet MS"/>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BD47635"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0C7B468"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0E4445D6"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56E53DF3" w14:textId="77777777" w:rsidR="00EB0E0B" w:rsidRPr="00CA4663" w:rsidRDefault="00EB0E0B" w:rsidP="004B6631">
            <w:pPr>
              <w:numPr>
                <w:ilvl w:val="0"/>
                <w:numId w:val="3"/>
              </w:numPr>
              <w:spacing w:after="0" w:line="240" w:lineRule="auto"/>
              <w:ind w:left="0"/>
              <w:jc w:val="both"/>
              <w:rPr>
                <w:rFonts w:ascii="Trebuchet MS" w:hAnsi="Trebuchet MS"/>
              </w:rPr>
            </w:pPr>
            <w:proofErr w:type="spellStart"/>
            <w:r w:rsidRPr="00CA4663">
              <w:rPr>
                <w:rFonts w:ascii="Trebuchet MS" w:hAnsi="Trebuchet MS"/>
              </w:rPr>
              <w:t>Solicitantii</w:t>
            </w:r>
            <w:proofErr w:type="spellEnd"/>
            <w:r w:rsidRPr="00CA4663">
              <w:rPr>
                <w:rFonts w:ascii="Trebuchet MS" w:hAnsi="Trebuchet MS"/>
              </w:rPr>
              <w:t xml:space="preserve"> care depun Cerere de </w:t>
            </w:r>
            <w:proofErr w:type="spellStart"/>
            <w:r w:rsidRPr="00CA4663">
              <w:rPr>
                <w:rFonts w:ascii="Trebuchet MS" w:hAnsi="Trebuchet MS"/>
              </w:rPr>
              <w:t>Finantare</w:t>
            </w:r>
            <w:proofErr w:type="spellEnd"/>
            <w:r w:rsidRPr="00CA4663">
              <w:rPr>
                <w:rFonts w:ascii="Trebuchet MS" w:hAnsi="Trebuchet MS"/>
              </w:rPr>
              <w:t xml:space="preserve"> au </w:t>
            </w:r>
            <w:proofErr w:type="spellStart"/>
            <w:r w:rsidRPr="00CA4663">
              <w:rPr>
                <w:rFonts w:ascii="Trebuchet MS" w:hAnsi="Trebuchet MS"/>
              </w:rPr>
              <w:t>asociati</w:t>
            </w:r>
            <w:proofErr w:type="spellEnd"/>
            <w:r w:rsidRPr="00CA4663">
              <w:rPr>
                <w:rFonts w:ascii="Trebuchet MS" w:hAnsi="Trebuchet MS"/>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3866B78"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6D5AC6A"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716C6CA5" w14:textId="77777777"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14:paraId="6C37E8B9" w14:textId="77777777" w:rsidR="00EB0E0B" w:rsidRPr="00CA4663" w:rsidRDefault="00EB0E0B" w:rsidP="004B6631">
            <w:pPr>
              <w:numPr>
                <w:ilvl w:val="0"/>
                <w:numId w:val="3"/>
              </w:numPr>
              <w:spacing w:after="0" w:line="240" w:lineRule="auto"/>
              <w:ind w:left="0"/>
              <w:jc w:val="both"/>
              <w:rPr>
                <w:rFonts w:ascii="Trebuchet MS" w:hAnsi="Trebuchet MS"/>
                <w:lang w:val="fr-FR"/>
              </w:rPr>
            </w:pPr>
            <w:proofErr w:type="spellStart"/>
            <w:r w:rsidRPr="00CA4663">
              <w:rPr>
                <w:rFonts w:ascii="Trebuchet MS" w:hAnsi="Trebuchet MS"/>
              </w:rPr>
              <w:t>Alti</w:t>
            </w:r>
            <w:proofErr w:type="spellEnd"/>
            <w:r w:rsidRPr="00CA4663">
              <w:rPr>
                <w:rFonts w:ascii="Trebuchet MS" w:hAnsi="Trebuchet MS"/>
              </w:rPr>
              <w:t xml:space="preserve"> indicatori (ex: </w:t>
            </w:r>
            <w:proofErr w:type="spellStart"/>
            <w:r w:rsidRPr="00CA4663">
              <w:rPr>
                <w:rFonts w:ascii="Trebuchet MS" w:hAnsi="Trebuchet MS"/>
              </w:rPr>
              <w:t>acelasi</w:t>
            </w:r>
            <w:proofErr w:type="spellEnd"/>
            <w:r w:rsidRPr="00CA4663">
              <w:rPr>
                <w:rFonts w:ascii="Trebuchet MS" w:hAnsi="Trebuchet MS"/>
              </w:rPr>
              <w:t xml:space="preserve"> consultant, posibile </w:t>
            </w:r>
            <w:proofErr w:type="spellStart"/>
            <w:r w:rsidRPr="00CA4663">
              <w:rPr>
                <w:rFonts w:ascii="Trebuchet MS" w:hAnsi="Trebuchet MS"/>
              </w:rPr>
              <w:t>legaturi</w:t>
            </w:r>
            <w:proofErr w:type="spellEnd"/>
            <w:r w:rsidRPr="00CA4663">
              <w:rPr>
                <w:rFonts w:ascii="Trebuchet MS" w:hAnsi="Trebuchet MS"/>
              </w:rPr>
              <w:t xml:space="preserve"> de afaceri cu furnizori/</w:t>
            </w:r>
            <w:proofErr w:type="spellStart"/>
            <w:r w:rsidRPr="00CA4663">
              <w:rPr>
                <w:rFonts w:ascii="Trebuchet MS" w:hAnsi="Trebuchet MS"/>
              </w:rPr>
              <w:t>clienti</w:t>
            </w:r>
            <w:proofErr w:type="spellEnd"/>
            <w:r w:rsidRPr="00CA4663">
              <w:rPr>
                <w:rFonts w:ascii="Trebuchet MS" w:hAnsi="Trebuchet MS"/>
              </w:rPr>
              <w:t xml:space="preserve"> prin </w:t>
            </w:r>
            <w:proofErr w:type="spellStart"/>
            <w:r w:rsidRPr="00CA4663">
              <w:rPr>
                <w:rFonts w:ascii="Trebuchet MS" w:hAnsi="Trebuchet MS"/>
              </w:rPr>
              <w:t>actionariat</w:t>
            </w:r>
            <w:proofErr w:type="spellEnd"/>
            <w:r w:rsidRPr="00CA4663">
              <w:rPr>
                <w:rFonts w:ascii="Trebuchet MS" w:hAnsi="Trebuchet MS"/>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7E7F413"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88B41E9" w14:textId="77777777" w:rsidR="00EB0E0B" w:rsidRPr="00CA4663" w:rsidRDefault="00EB0E0B" w:rsidP="004B6631">
            <w:pPr>
              <w:pStyle w:val="NormalWeb"/>
              <w:spacing w:before="0" w:after="120"/>
              <w:jc w:val="center"/>
              <w:rPr>
                <w:rFonts w:ascii="Trebuchet MS" w:hAnsi="Trebuchet MS"/>
                <w:sz w:val="22"/>
                <w:szCs w:val="22"/>
                <w:lang w:val="ro-RO"/>
              </w:rPr>
            </w:pPr>
            <w:r w:rsidRPr="00CA4663">
              <w:rPr>
                <w:rFonts w:ascii="Trebuchet MS" w:hAnsi="Trebuchet MS"/>
                <w:b/>
                <w:sz w:val="22"/>
                <w:szCs w:val="22"/>
                <w:lang w:val="ro-RO"/>
              </w:rPr>
              <w:sym w:font="Wingdings" w:char="F06F"/>
            </w:r>
          </w:p>
        </w:tc>
      </w:tr>
      <w:tr w:rsidR="00A821CA" w:rsidRPr="00CA4663" w14:paraId="7D42FDB8" w14:textId="77777777" w:rsidTr="009F541E">
        <w:trPr>
          <w:trHeight w:val="564"/>
        </w:trPr>
        <w:tc>
          <w:tcPr>
            <w:tcW w:w="3733" w:type="pct"/>
            <w:tcBorders>
              <w:top w:val="single" w:sz="4" w:space="0" w:color="auto"/>
              <w:left w:val="single" w:sz="4" w:space="0" w:color="auto"/>
              <w:bottom w:val="single" w:sz="4" w:space="0" w:color="auto"/>
              <w:right w:val="single" w:sz="4" w:space="0" w:color="auto"/>
            </w:tcBorders>
            <w:hideMark/>
          </w:tcPr>
          <w:p w14:paraId="6790F072" w14:textId="77777777" w:rsidR="00EB0E0B" w:rsidRPr="00CA4663" w:rsidRDefault="00EB0E0B" w:rsidP="009F541E">
            <w:pPr>
              <w:suppressAutoHyphens/>
              <w:spacing w:before="120" w:after="120" w:line="240" w:lineRule="auto"/>
              <w:jc w:val="both"/>
              <w:rPr>
                <w:rFonts w:ascii="Trebuchet MS" w:hAnsi="Trebuchet MS"/>
                <w:b/>
                <w:lang w:val="it-IT"/>
              </w:rPr>
            </w:pPr>
            <w:r w:rsidRPr="00CA4663">
              <w:rPr>
                <w:rFonts w:ascii="Trebuchet MS" w:hAnsi="Trebuchet MS"/>
                <w:b/>
                <w:lang w:val="it-IT"/>
              </w:rPr>
              <w:t>Baza de date a serviciul online RECOM  a ONRC</w:t>
            </w:r>
          </w:p>
          <w:p w14:paraId="3E654504" w14:textId="77777777" w:rsidR="00EB0E0B" w:rsidRPr="00CA4663" w:rsidRDefault="00EB0E0B" w:rsidP="009F541E">
            <w:pPr>
              <w:suppressAutoHyphens/>
              <w:spacing w:before="120" w:after="120" w:line="240" w:lineRule="auto"/>
              <w:jc w:val="both"/>
              <w:rPr>
                <w:rFonts w:ascii="Trebuchet MS" w:hAnsi="Trebuchet MS"/>
                <w:b/>
                <w:lang w:val="it-IT"/>
              </w:rPr>
            </w:pPr>
            <w:r w:rsidRPr="00CA4663">
              <w:rPr>
                <w:rFonts w:ascii="Trebuchet MS" w:hAnsi="Trebuchet MS" w:cs="Calibri"/>
                <w:b/>
              </w:rPr>
              <w:t xml:space="preserve">Aplicația </w:t>
            </w:r>
            <w:r w:rsidRPr="00CA4663">
              <w:rPr>
                <w:rFonts w:ascii="Trebuchet MS" w:hAnsi="Trebuchet MS" w:cs="Calibri"/>
                <w:b/>
                <w:i/>
              </w:rPr>
              <w:t xml:space="preserve">Interoperabilitate </w:t>
            </w:r>
            <w:r w:rsidRPr="00CA4663">
              <w:rPr>
                <w:rFonts w:ascii="Trebuchet MS" w:hAnsi="Trebuchet MS" w:cs="Calibri"/>
                <w:b/>
              </w:rPr>
              <w:t>a Consiliului Concurenței</w:t>
            </w:r>
            <w:r w:rsidRPr="00CA4663" w:rsidDel="00C21B7B">
              <w:rPr>
                <w:rFonts w:ascii="Trebuchet MS" w:hAnsi="Trebuchet MS"/>
                <w:b/>
                <w:lang w:val="it-IT"/>
              </w:rPr>
              <w:t xml:space="preserve"> </w:t>
            </w:r>
          </w:p>
          <w:p w14:paraId="4E15911B" w14:textId="77777777" w:rsidR="00EB0E0B" w:rsidRPr="00CA4663" w:rsidRDefault="00EB0E0B" w:rsidP="009F541E">
            <w:pPr>
              <w:suppressAutoHyphens/>
              <w:spacing w:before="120" w:after="120" w:line="240" w:lineRule="auto"/>
              <w:jc w:val="both"/>
              <w:rPr>
                <w:rFonts w:ascii="Trebuchet MS" w:hAnsi="Trebuchet MS"/>
                <w:b/>
                <w:lang w:val="fr-FR"/>
              </w:rPr>
            </w:pPr>
            <w:proofErr w:type="spellStart"/>
            <w:r w:rsidRPr="00CA4663">
              <w:rPr>
                <w:rFonts w:ascii="Trebuchet MS" w:hAnsi="Trebuchet MS"/>
                <w:b/>
                <w:lang w:val="fr-FR"/>
              </w:rPr>
              <w:t>Baza</w:t>
            </w:r>
            <w:proofErr w:type="spellEnd"/>
            <w:r w:rsidRPr="00CA4663">
              <w:rPr>
                <w:rFonts w:ascii="Trebuchet MS" w:hAnsi="Trebuchet MS"/>
                <w:b/>
                <w:lang w:val="fr-FR"/>
              </w:rPr>
              <w:t xml:space="preserve"> de date </w:t>
            </w:r>
            <w:proofErr w:type="spellStart"/>
            <w:r w:rsidRPr="00CA4663">
              <w:rPr>
                <w:rFonts w:ascii="Trebuchet MS" w:hAnsi="Trebuchet MS"/>
                <w:b/>
                <w:lang w:val="fr-FR"/>
              </w:rPr>
              <w:t>proiecte</w:t>
            </w:r>
            <w:proofErr w:type="spellEnd"/>
            <w:r w:rsidRPr="00CA4663">
              <w:rPr>
                <w:rFonts w:ascii="Trebuchet MS" w:hAnsi="Trebuchet MS"/>
                <w:b/>
                <w:lang w:val="fr-FR"/>
              </w:rPr>
              <w:t xml:space="preserve"> FEADR</w:t>
            </w:r>
          </w:p>
          <w:p w14:paraId="2C6C8CCE" w14:textId="77777777" w:rsidR="00EB0E0B" w:rsidRPr="00CA4663" w:rsidRDefault="00EB0E0B" w:rsidP="009F541E">
            <w:pPr>
              <w:suppressAutoHyphens/>
              <w:spacing w:before="120" w:after="120" w:line="240" w:lineRule="auto"/>
              <w:jc w:val="both"/>
              <w:rPr>
                <w:rFonts w:ascii="Trebuchet MS" w:hAnsi="Trebuchet MS"/>
                <w:b/>
                <w:lang w:val="fr-FR"/>
              </w:rPr>
            </w:pPr>
            <w:proofErr w:type="spellStart"/>
            <w:r w:rsidRPr="00CA4663">
              <w:rPr>
                <w:rFonts w:ascii="Trebuchet MS" w:hAnsi="Trebuchet MS"/>
                <w:b/>
                <w:lang w:val="fr-FR"/>
              </w:rPr>
              <w:t>Declaratii</w:t>
            </w:r>
            <w:proofErr w:type="spellEnd"/>
            <w:r w:rsidRPr="00CA4663">
              <w:rPr>
                <w:rFonts w:ascii="Trebuchet MS" w:hAnsi="Trebuchet MS"/>
                <w:b/>
                <w:lang w:val="fr-FR"/>
              </w:rPr>
              <w:t xml:space="preserve"> </w:t>
            </w:r>
            <w:proofErr w:type="spellStart"/>
            <w:r w:rsidRPr="00CA4663">
              <w:rPr>
                <w:rFonts w:ascii="Trebuchet MS" w:hAnsi="Trebuchet MS"/>
                <w:b/>
                <w:lang w:val="fr-FR"/>
              </w:rPr>
              <w:t>partea</w:t>
            </w:r>
            <w:proofErr w:type="spellEnd"/>
            <w:r w:rsidRPr="00CA4663">
              <w:rPr>
                <w:rFonts w:ascii="Trebuchet MS" w:hAnsi="Trebuchet MS"/>
                <w:b/>
                <w:lang w:val="fr-FR"/>
              </w:rPr>
              <w:t xml:space="preserve"> F </w:t>
            </w:r>
            <w:proofErr w:type="spellStart"/>
            <w:r w:rsidRPr="00CA4663">
              <w:rPr>
                <w:rFonts w:ascii="Trebuchet MS" w:hAnsi="Trebuchet MS"/>
                <w:b/>
                <w:lang w:val="fr-FR"/>
              </w:rPr>
              <w:t>a</w:t>
            </w:r>
            <w:proofErr w:type="spellEnd"/>
            <w:r w:rsidRPr="00CA4663">
              <w:rPr>
                <w:rFonts w:ascii="Trebuchet MS" w:hAnsi="Trebuchet MS"/>
                <w:b/>
                <w:lang w:val="fr-FR"/>
              </w:rPr>
              <w:t xml:space="preserve"> </w:t>
            </w:r>
            <w:proofErr w:type="spellStart"/>
            <w:r w:rsidRPr="00CA4663">
              <w:rPr>
                <w:rFonts w:ascii="Trebuchet MS" w:hAnsi="Trebuchet MS"/>
                <w:b/>
                <w:lang w:val="fr-FR"/>
              </w:rPr>
              <w:t>Cererii</w:t>
            </w:r>
            <w:proofErr w:type="spellEnd"/>
            <w:r w:rsidRPr="00CA4663">
              <w:rPr>
                <w:rFonts w:ascii="Trebuchet MS" w:hAnsi="Trebuchet MS"/>
                <w:b/>
                <w:lang w:val="fr-FR"/>
              </w:rPr>
              <w:t xml:space="preserve"> de </w:t>
            </w:r>
            <w:proofErr w:type="spellStart"/>
            <w:r w:rsidRPr="00CA4663">
              <w:rPr>
                <w:rFonts w:ascii="Trebuchet MS" w:hAnsi="Trebuchet MS"/>
                <w:b/>
                <w:lang w:val="fr-FR"/>
              </w:rPr>
              <w:t>finantare</w:t>
            </w:r>
            <w:proofErr w:type="spellEnd"/>
            <w:r w:rsidRPr="00CA4663">
              <w:rPr>
                <w:rFonts w:ascii="Trebuchet MS" w:hAnsi="Trebuchet MS"/>
                <w:b/>
                <w:lang w:val="fr-FR"/>
              </w:rPr>
              <w:t xml:space="preserve"> </w:t>
            </w:r>
          </w:p>
          <w:p w14:paraId="5B628610" w14:textId="77777777" w:rsidR="00EB0E0B" w:rsidRPr="00CA4663" w:rsidRDefault="00EB0E0B" w:rsidP="009F541E">
            <w:pPr>
              <w:suppressAutoHyphens/>
              <w:spacing w:before="120" w:after="120" w:line="240" w:lineRule="auto"/>
              <w:jc w:val="both"/>
              <w:rPr>
                <w:rFonts w:ascii="Trebuchet MS" w:hAnsi="Trebuchet MS"/>
                <w:b/>
                <w:lang w:val="fr-FR"/>
              </w:rPr>
            </w:pPr>
            <w:proofErr w:type="spellStart"/>
            <w:r w:rsidRPr="00CA4663">
              <w:rPr>
                <w:rFonts w:ascii="Trebuchet MS" w:hAnsi="Trebuchet MS"/>
                <w:b/>
                <w:lang w:val="fr-FR"/>
              </w:rPr>
              <w:t>Registrul</w:t>
            </w:r>
            <w:proofErr w:type="spellEnd"/>
            <w:r w:rsidRPr="00CA4663">
              <w:rPr>
                <w:rFonts w:ascii="Trebuchet MS" w:hAnsi="Trebuchet MS"/>
                <w:b/>
                <w:lang w:val="fr-FR"/>
              </w:rPr>
              <w:t xml:space="preserve"> </w:t>
            </w:r>
            <w:proofErr w:type="spellStart"/>
            <w:r w:rsidRPr="00CA4663">
              <w:rPr>
                <w:rFonts w:ascii="Trebuchet MS" w:hAnsi="Trebuchet MS"/>
                <w:b/>
                <w:lang w:val="fr-FR"/>
              </w:rPr>
              <w:t>Cererilor</w:t>
            </w:r>
            <w:proofErr w:type="spellEnd"/>
            <w:r w:rsidRPr="00CA4663">
              <w:rPr>
                <w:rFonts w:ascii="Trebuchet MS" w:hAnsi="Trebuchet MS"/>
                <w:b/>
                <w:lang w:val="fr-FR"/>
              </w:rPr>
              <w:t xml:space="preserve"> de </w:t>
            </w:r>
            <w:proofErr w:type="spellStart"/>
            <w:r w:rsidRPr="00CA4663">
              <w:rPr>
                <w:rFonts w:ascii="Trebuchet MS" w:hAnsi="Trebuchet MS"/>
                <w:b/>
                <w:lang w:val="fr-FR"/>
              </w:rPr>
              <w:t>Finantare</w:t>
            </w:r>
            <w:proofErr w:type="spellEnd"/>
          </w:p>
          <w:p w14:paraId="6DBDFBBC" w14:textId="77777777" w:rsidR="00EB0E0B" w:rsidRPr="00CA4663" w:rsidRDefault="00EB0E0B" w:rsidP="009F541E">
            <w:pPr>
              <w:spacing w:before="120" w:after="120" w:line="240" w:lineRule="auto"/>
              <w:jc w:val="both"/>
              <w:rPr>
                <w:rFonts w:ascii="Trebuchet MS" w:hAnsi="Trebuchet MS"/>
                <w:b/>
              </w:rPr>
            </w:pPr>
            <w:proofErr w:type="spellStart"/>
            <w:r w:rsidRPr="00CA4663">
              <w:rPr>
                <w:rFonts w:ascii="Trebuchet MS" w:hAnsi="Trebuchet MS"/>
                <w:b/>
                <w:lang w:val="fr-FR"/>
              </w:rPr>
              <w:t>Studiul</w:t>
            </w:r>
            <w:proofErr w:type="spellEnd"/>
            <w:r w:rsidRPr="00CA4663">
              <w:rPr>
                <w:rFonts w:ascii="Trebuchet MS" w:hAnsi="Trebuchet MS"/>
                <w:b/>
                <w:lang w:val="fr-FR"/>
              </w:rPr>
              <w:t xml:space="preserve"> de </w:t>
            </w:r>
            <w:proofErr w:type="spellStart"/>
            <w:r w:rsidRPr="00CA4663">
              <w:rPr>
                <w:rFonts w:ascii="Trebuchet MS" w:hAnsi="Trebuchet MS"/>
                <w:b/>
                <w:lang w:val="fr-FR"/>
              </w:rPr>
              <w:t>Fezabilitate</w:t>
            </w:r>
            <w:proofErr w:type="spellEnd"/>
            <w:r w:rsidRPr="00CA4663">
              <w:rPr>
                <w:rFonts w:ascii="Trebuchet MS" w:hAnsi="Trebuchet MS"/>
                <w:b/>
                <w:lang w:val="fr-FR"/>
              </w:rPr>
              <w:t xml:space="preserve"> si </w:t>
            </w:r>
            <w:proofErr w:type="spellStart"/>
            <w:r w:rsidRPr="00CA4663">
              <w:rPr>
                <w:rFonts w:ascii="Trebuchet MS" w:hAnsi="Trebuchet MS"/>
                <w:b/>
                <w:lang w:val="fr-FR"/>
              </w:rPr>
              <w:t>documentele</w:t>
            </w:r>
            <w:proofErr w:type="spellEnd"/>
            <w:r w:rsidRPr="00CA4663">
              <w:rPr>
                <w:rFonts w:ascii="Trebuchet MS" w:hAnsi="Trebuchet MS"/>
                <w:b/>
                <w:lang w:val="fr-FR"/>
              </w:rPr>
              <w:t xml:space="preserve"> </w:t>
            </w:r>
            <w:proofErr w:type="spellStart"/>
            <w:r w:rsidRPr="00CA4663">
              <w:rPr>
                <w:rFonts w:ascii="Trebuchet MS" w:hAnsi="Trebuchet MS"/>
                <w:b/>
                <w:lang w:val="fr-FR"/>
              </w:rPr>
              <w:t>depuse</w:t>
            </w:r>
            <w:proofErr w:type="spellEnd"/>
            <w:r w:rsidRPr="00CA4663">
              <w:rPr>
                <w:rFonts w:ascii="Trebuchet MS" w:hAnsi="Trebuchet MS"/>
                <w:b/>
                <w:lang w:val="fr-FR"/>
              </w:rPr>
              <w:t xml:space="preserve"> la </w:t>
            </w:r>
            <w:proofErr w:type="spellStart"/>
            <w:r w:rsidRPr="00CA4663">
              <w:rPr>
                <w:rFonts w:ascii="Trebuchet MS" w:hAnsi="Trebuchet MS"/>
                <w:b/>
                <w:lang w:val="fr-FR"/>
              </w:rPr>
              <w:t>Cererea</w:t>
            </w:r>
            <w:proofErr w:type="spellEnd"/>
            <w:r w:rsidRPr="00CA4663">
              <w:rPr>
                <w:rFonts w:ascii="Trebuchet MS" w:hAnsi="Trebuchet MS"/>
                <w:b/>
                <w:lang w:val="fr-FR"/>
              </w:rPr>
              <w:t xml:space="preserve"> de </w:t>
            </w:r>
            <w:proofErr w:type="spellStart"/>
            <w:r w:rsidRPr="00CA4663">
              <w:rPr>
                <w:rFonts w:ascii="Trebuchet MS" w:hAnsi="Trebuchet MS"/>
                <w:b/>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2C6F5907" w14:textId="77777777" w:rsidR="00EB0E0B" w:rsidRPr="00CA4663" w:rsidRDefault="00EB0E0B" w:rsidP="009F541E">
            <w:pPr>
              <w:pStyle w:val="NormalWeb"/>
              <w:spacing w:before="120" w:after="120"/>
              <w:rPr>
                <w:rFonts w:ascii="Trebuchet MS" w:hAnsi="Trebuchet MS"/>
                <w:sz w:val="22"/>
                <w:szCs w:val="22"/>
                <w:lang w:val="ro-RO"/>
              </w:rPr>
            </w:pPr>
          </w:p>
        </w:tc>
        <w:tc>
          <w:tcPr>
            <w:tcW w:w="492" w:type="pct"/>
            <w:tcBorders>
              <w:top w:val="single" w:sz="4" w:space="0" w:color="auto"/>
              <w:left w:val="single" w:sz="4" w:space="0" w:color="auto"/>
              <w:bottom w:val="single" w:sz="4" w:space="0" w:color="auto"/>
              <w:right w:val="single" w:sz="4" w:space="0" w:color="auto"/>
            </w:tcBorders>
          </w:tcPr>
          <w:p w14:paraId="46B73397" w14:textId="77777777" w:rsidR="00EB0E0B" w:rsidRPr="00CA4663" w:rsidRDefault="00EB0E0B" w:rsidP="009F541E">
            <w:pPr>
              <w:pStyle w:val="NormalWeb"/>
              <w:spacing w:before="120" w:after="120"/>
              <w:rPr>
                <w:rFonts w:ascii="Trebuchet MS" w:hAnsi="Trebuchet MS"/>
                <w:sz w:val="22"/>
                <w:szCs w:val="22"/>
                <w:lang w:val="fr-FR"/>
              </w:rPr>
            </w:pPr>
          </w:p>
        </w:tc>
      </w:tr>
    </w:tbl>
    <w:p w14:paraId="0E0C8232" w14:textId="77777777" w:rsidR="00EB0E0B" w:rsidRPr="00CA4663" w:rsidRDefault="00EB0E0B" w:rsidP="00F52CF1">
      <w:pPr>
        <w:spacing w:before="120" w:after="0" w:line="240" w:lineRule="auto"/>
        <w:jc w:val="both"/>
        <w:rPr>
          <w:rFonts w:ascii="Trebuchet MS" w:hAnsi="Trebuchet MS"/>
        </w:rPr>
      </w:pPr>
    </w:p>
    <w:p w14:paraId="10EB5F81" w14:textId="77777777" w:rsidR="004B6631" w:rsidRPr="00CA4663" w:rsidRDefault="004B6631" w:rsidP="00F52CF1">
      <w:pPr>
        <w:spacing w:before="120" w:after="0" w:line="240" w:lineRule="auto"/>
        <w:jc w:val="both"/>
        <w:rPr>
          <w:rFonts w:ascii="Trebuchet MS" w:hAnsi="Trebuchet MS"/>
        </w:rPr>
      </w:pPr>
    </w:p>
    <w:p w14:paraId="30BB9934" w14:textId="77777777" w:rsidR="004B6631" w:rsidRPr="00CA4663" w:rsidRDefault="004B6631" w:rsidP="00F52CF1">
      <w:pPr>
        <w:spacing w:before="120" w:after="0" w:line="240" w:lineRule="auto"/>
        <w:jc w:val="both"/>
        <w:rPr>
          <w:rFonts w:ascii="Trebuchet MS" w:hAnsi="Trebuchet MS"/>
        </w:rPr>
      </w:pPr>
    </w:p>
    <w:p w14:paraId="27F1225B"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 xml:space="preserve">Solicitantul a creat </w:t>
      </w:r>
      <w:proofErr w:type="spellStart"/>
      <w:r w:rsidRPr="00CA4663">
        <w:rPr>
          <w:rFonts w:ascii="Trebuchet MS" w:hAnsi="Trebuchet MS"/>
          <w:b/>
        </w:rPr>
        <w:t>condiţii</w:t>
      </w:r>
      <w:proofErr w:type="spellEnd"/>
      <w:r w:rsidRPr="00CA4663">
        <w:rPr>
          <w:rFonts w:ascii="Trebuchet MS" w:hAnsi="Trebuchet MS"/>
          <w:b/>
        </w:rPr>
        <w:t xml:space="preserve"> artificiale necesare pentru a beneficia de </w:t>
      </w:r>
      <w:proofErr w:type="spellStart"/>
      <w:r w:rsidRPr="00CA4663">
        <w:rPr>
          <w:rFonts w:ascii="Trebuchet MS" w:hAnsi="Trebuchet MS"/>
          <w:b/>
        </w:rPr>
        <w:t>plăţi</w:t>
      </w:r>
      <w:proofErr w:type="spellEnd"/>
      <w:r w:rsidRPr="00CA4663">
        <w:rPr>
          <w:rFonts w:ascii="Trebuchet MS" w:hAnsi="Trebuchet MS"/>
          <w:b/>
        </w:rPr>
        <w:t xml:space="preserve"> (sprijin) </w:t>
      </w:r>
      <w:proofErr w:type="spellStart"/>
      <w:r w:rsidRPr="00CA4663">
        <w:rPr>
          <w:rFonts w:ascii="Trebuchet MS" w:hAnsi="Trebuchet MS"/>
          <w:b/>
        </w:rPr>
        <w:t>şi</w:t>
      </w:r>
      <w:proofErr w:type="spellEnd"/>
      <w:r w:rsidRPr="00CA4663">
        <w:rPr>
          <w:rFonts w:ascii="Trebuchet MS" w:hAnsi="Trebuchet MS"/>
          <w:b/>
        </w:rPr>
        <w:t xml:space="preserve"> a </w:t>
      </w:r>
      <w:proofErr w:type="spellStart"/>
      <w:r w:rsidRPr="00CA4663">
        <w:rPr>
          <w:rFonts w:ascii="Trebuchet MS" w:hAnsi="Trebuchet MS"/>
          <w:b/>
        </w:rPr>
        <w:t>obţine</w:t>
      </w:r>
      <w:proofErr w:type="spellEnd"/>
      <w:r w:rsidRPr="00CA4663">
        <w:rPr>
          <w:rFonts w:ascii="Trebuchet MS" w:hAnsi="Trebuchet MS"/>
          <w:b/>
        </w:rPr>
        <w:t xml:space="preserve"> astfel un avantaj care contravine obiectivelor măsurii?</w:t>
      </w:r>
    </w:p>
    <w:p w14:paraId="68BFB4F4" w14:textId="77777777" w:rsidR="00EB0E0B" w:rsidRPr="00CA4663" w:rsidRDefault="00EB0E0B" w:rsidP="00EB0E0B">
      <w:pPr>
        <w:pStyle w:val="NormalWeb"/>
        <w:spacing w:before="120" w:after="120"/>
        <w:rPr>
          <w:rFonts w:ascii="Trebuchet MS" w:hAnsi="Trebuchet MS"/>
          <w:b/>
          <w:sz w:val="22"/>
          <w:szCs w:val="22"/>
          <w:lang w:val="x-none"/>
        </w:rPr>
      </w:pPr>
      <w:r w:rsidRPr="00CA4663">
        <w:rPr>
          <w:rFonts w:ascii="Trebuchet MS" w:hAnsi="Trebuchet MS"/>
          <w:b/>
          <w:sz w:val="22"/>
          <w:szCs w:val="22"/>
          <w:lang w:val="x-none"/>
        </w:rPr>
        <w:sym w:font="Wingdings" w:char="F06F"/>
      </w:r>
      <w:r w:rsidRPr="00CA4663">
        <w:rPr>
          <w:rFonts w:ascii="Trebuchet MS" w:hAnsi="Trebuchet MS"/>
          <w:b/>
          <w:sz w:val="22"/>
          <w:szCs w:val="22"/>
          <w:lang w:val="x-none"/>
        </w:rPr>
        <w:t xml:space="preserve"> DA                      </w:t>
      </w:r>
      <w:r w:rsidRPr="00CA4663">
        <w:rPr>
          <w:rFonts w:ascii="Trebuchet MS" w:hAnsi="Trebuchet MS"/>
          <w:b/>
          <w:sz w:val="22"/>
          <w:szCs w:val="22"/>
          <w:lang w:val="x-none"/>
        </w:rPr>
        <w:sym w:font="Wingdings" w:char="F06F"/>
      </w:r>
      <w:r w:rsidRPr="00CA4663">
        <w:rPr>
          <w:rFonts w:ascii="Trebuchet MS" w:hAnsi="Trebuchet MS"/>
          <w:b/>
          <w:sz w:val="22"/>
          <w:szCs w:val="22"/>
          <w:lang w:val="x-none"/>
        </w:rPr>
        <w:t xml:space="preserve"> NU</w:t>
      </w:r>
    </w:p>
    <w:p w14:paraId="1D8DE1D0" w14:textId="77777777" w:rsidR="00EB0E0B" w:rsidRPr="00CA4663" w:rsidRDefault="00EB0E0B" w:rsidP="00EB0E0B">
      <w:pPr>
        <w:pStyle w:val="NormalWeb"/>
        <w:spacing w:before="0"/>
        <w:rPr>
          <w:rFonts w:ascii="Trebuchet MS" w:hAnsi="Trebuchet MS"/>
          <w:b/>
          <w:sz w:val="22"/>
          <w:szCs w:val="22"/>
          <w:lang w:val="x-none"/>
        </w:rPr>
      </w:pPr>
    </w:p>
    <w:p w14:paraId="671CB4FD" w14:textId="77777777" w:rsidR="00EB0E0B" w:rsidRPr="00CA4663" w:rsidRDefault="00EB0E0B" w:rsidP="00EB0E0B">
      <w:pPr>
        <w:spacing w:after="0" w:line="240" w:lineRule="auto"/>
        <w:rPr>
          <w:rFonts w:ascii="Trebuchet MS" w:hAnsi="Trebuchet MS"/>
          <w:b/>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0"/>
        <w:gridCol w:w="1506"/>
        <w:gridCol w:w="820"/>
      </w:tblGrid>
      <w:tr w:rsidR="00A821CA" w:rsidRPr="00CA4663" w14:paraId="12266B52" w14:textId="77777777" w:rsidTr="00F52CF1">
        <w:trPr>
          <w:trHeight w:val="334"/>
        </w:trPr>
        <w:tc>
          <w:tcPr>
            <w:tcW w:w="36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358323D" w14:textId="77777777" w:rsidR="00EB0E0B" w:rsidRPr="00CA4663" w:rsidRDefault="00EB0E0B" w:rsidP="00F52CF1">
            <w:pPr>
              <w:overflowPunct w:val="0"/>
              <w:autoSpaceDE w:val="0"/>
              <w:autoSpaceDN w:val="0"/>
              <w:adjustRightInd w:val="0"/>
              <w:spacing w:before="120" w:after="0" w:line="240" w:lineRule="auto"/>
              <w:jc w:val="center"/>
              <w:textAlignment w:val="baseline"/>
              <w:rPr>
                <w:rFonts w:ascii="Trebuchet MS" w:hAnsi="Trebuchet MS"/>
                <w:b/>
              </w:rPr>
            </w:pPr>
            <w:r w:rsidRPr="00CA4663">
              <w:rPr>
                <w:rFonts w:ascii="Trebuchet MS" w:hAnsi="Trebuchet MS"/>
                <w:b/>
              </w:rPr>
              <w:t xml:space="preserve">VERIFICAREA PE TEREN </w:t>
            </w:r>
          </w:p>
        </w:tc>
        <w:tc>
          <w:tcPr>
            <w:tcW w:w="13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8C3050" w14:textId="77777777" w:rsidR="00EB0E0B" w:rsidRPr="00CA4663" w:rsidRDefault="00EB0E0B" w:rsidP="00F52CF1">
            <w:pPr>
              <w:overflowPunct w:val="0"/>
              <w:autoSpaceDE w:val="0"/>
              <w:autoSpaceDN w:val="0"/>
              <w:adjustRightInd w:val="0"/>
              <w:spacing w:after="0" w:line="240" w:lineRule="auto"/>
              <w:jc w:val="center"/>
              <w:textAlignment w:val="baseline"/>
              <w:rPr>
                <w:rFonts w:ascii="Trebuchet MS" w:hAnsi="Trebuchet MS"/>
                <w:b/>
              </w:rPr>
            </w:pPr>
            <w:r w:rsidRPr="00CA4663">
              <w:rPr>
                <w:rFonts w:ascii="Trebuchet MS" w:hAnsi="Trebuchet MS"/>
                <w:b/>
              </w:rPr>
              <w:t>Verificare efectuată</w:t>
            </w:r>
          </w:p>
        </w:tc>
      </w:tr>
      <w:tr w:rsidR="00A821CA" w:rsidRPr="00CA4663" w14:paraId="69204FD2" w14:textId="77777777" w:rsidTr="00F52CF1">
        <w:trPr>
          <w:trHeight w:val="228"/>
        </w:trPr>
        <w:tc>
          <w:tcPr>
            <w:tcW w:w="36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FDECF" w14:textId="77777777" w:rsidR="00EB0E0B" w:rsidRPr="00CA4663" w:rsidRDefault="00EB0E0B" w:rsidP="00F52CF1">
            <w:pPr>
              <w:spacing w:after="0" w:line="240" w:lineRule="auto"/>
              <w:rPr>
                <w:rFonts w:ascii="Trebuchet MS" w:hAnsi="Trebuchet MS"/>
                <w:b/>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1B43A9FB" w14:textId="77777777" w:rsidR="00EB0E0B" w:rsidRPr="00CA4663" w:rsidRDefault="00EB0E0B" w:rsidP="00F52CF1">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CA4663">
              <w:rPr>
                <w:rFonts w:ascii="Trebuchet MS" w:hAnsi="Trebuchet MS"/>
                <w:b/>
              </w:rPr>
              <w:t>DA</w:t>
            </w:r>
          </w:p>
        </w:tc>
        <w:tc>
          <w:tcPr>
            <w:tcW w:w="469" w:type="pct"/>
            <w:tcBorders>
              <w:top w:val="single" w:sz="4" w:space="0" w:color="auto"/>
              <w:left w:val="single" w:sz="4" w:space="0" w:color="auto"/>
              <w:bottom w:val="single" w:sz="4" w:space="0" w:color="auto"/>
              <w:right w:val="single" w:sz="4" w:space="0" w:color="auto"/>
            </w:tcBorders>
            <w:hideMark/>
          </w:tcPr>
          <w:p w14:paraId="0DDCC28D" w14:textId="77777777" w:rsidR="00EB0E0B" w:rsidRPr="00CA4663" w:rsidRDefault="00EB0E0B" w:rsidP="00F52CF1">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CA4663">
              <w:rPr>
                <w:rFonts w:ascii="Trebuchet MS" w:hAnsi="Trebuchet MS"/>
                <w:b/>
              </w:rPr>
              <w:t xml:space="preserve">NU </w:t>
            </w:r>
          </w:p>
        </w:tc>
      </w:tr>
      <w:tr w:rsidR="00A821CA" w:rsidRPr="00CA4663" w14:paraId="4EAB325E" w14:textId="77777777" w:rsidTr="00F52CF1">
        <w:trPr>
          <w:trHeight w:val="428"/>
        </w:trPr>
        <w:tc>
          <w:tcPr>
            <w:tcW w:w="3670" w:type="pct"/>
            <w:tcBorders>
              <w:top w:val="single" w:sz="4" w:space="0" w:color="auto"/>
              <w:left w:val="single" w:sz="4" w:space="0" w:color="auto"/>
              <w:bottom w:val="single" w:sz="4" w:space="0" w:color="auto"/>
              <w:right w:val="single" w:sz="4" w:space="0" w:color="auto"/>
            </w:tcBorders>
          </w:tcPr>
          <w:p w14:paraId="17A318C3" w14:textId="77777777" w:rsidR="00EB0E0B" w:rsidRPr="00CA4663" w:rsidRDefault="00F52CF1" w:rsidP="00F52CF1">
            <w:pPr>
              <w:overflowPunct w:val="0"/>
              <w:autoSpaceDE w:val="0"/>
              <w:autoSpaceDN w:val="0"/>
              <w:adjustRightInd w:val="0"/>
              <w:spacing w:before="120" w:after="0" w:line="240" w:lineRule="auto"/>
              <w:jc w:val="center"/>
              <w:textAlignment w:val="baseline"/>
              <w:rPr>
                <w:rFonts w:ascii="Trebuchet MS" w:hAnsi="Trebuchet MS"/>
                <w:b/>
              </w:rPr>
            </w:pPr>
            <w:r w:rsidRPr="00CA4663">
              <w:rPr>
                <w:rFonts w:ascii="Trebuchet MS" w:hAnsi="Trebuchet MS"/>
                <w:b/>
                <w:i/>
              </w:rPr>
              <w:t>Verificare la GAL ATBN</w:t>
            </w:r>
          </w:p>
        </w:tc>
        <w:tc>
          <w:tcPr>
            <w:tcW w:w="861" w:type="pct"/>
            <w:tcBorders>
              <w:top w:val="single" w:sz="4" w:space="0" w:color="auto"/>
              <w:left w:val="single" w:sz="4" w:space="0" w:color="auto"/>
              <w:bottom w:val="single" w:sz="4" w:space="0" w:color="auto"/>
              <w:right w:val="single" w:sz="4" w:space="0" w:color="auto"/>
            </w:tcBorders>
          </w:tcPr>
          <w:p w14:paraId="66F9B2C6" w14:textId="77777777" w:rsidR="00EB0E0B" w:rsidRPr="00CA4663" w:rsidRDefault="00EB0E0B" w:rsidP="00F52CF1">
            <w:pPr>
              <w:overflowPunct w:val="0"/>
              <w:autoSpaceDE w:val="0"/>
              <w:autoSpaceDN w:val="0"/>
              <w:adjustRightInd w:val="0"/>
              <w:spacing w:before="120" w:after="0" w:line="240" w:lineRule="auto"/>
              <w:jc w:val="center"/>
              <w:textAlignment w:val="baseline"/>
              <w:rPr>
                <w:rFonts w:ascii="Trebuchet MS" w:hAnsi="Trebuchet MS"/>
              </w:rPr>
            </w:pPr>
            <w:r w:rsidRPr="00CA4663">
              <w:rPr>
                <w:rFonts w:ascii="Trebuchet MS" w:hAnsi="Trebuchet MS"/>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144C5024" w14:textId="77777777" w:rsidR="00EB0E0B" w:rsidRPr="00CA4663" w:rsidRDefault="00EB0E0B" w:rsidP="00F52CF1">
            <w:pPr>
              <w:overflowPunct w:val="0"/>
              <w:autoSpaceDE w:val="0"/>
              <w:autoSpaceDN w:val="0"/>
              <w:adjustRightInd w:val="0"/>
              <w:spacing w:before="120" w:after="0" w:line="240" w:lineRule="auto"/>
              <w:jc w:val="center"/>
              <w:textAlignment w:val="baseline"/>
              <w:rPr>
                <w:rFonts w:ascii="Trebuchet MS" w:hAnsi="Trebuchet MS"/>
              </w:rPr>
            </w:pPr>
            <w:r w:rsidRPr="00CA4663">
              <w:rPr>
                <w:rFonts w:ascii="Trebuchet MS" w:hAnsi="Trebuchet MS"/>
              </w:rPr>
              <w:sym w:font="Wingdings" w:char="F06F"/>
            </w:r>
          </w:p>
        </w:tc>
      </w:tr>
    </w:tbl>
    <w:p w14:paraId="18B83052" w14:textId="77777777" w:rsidR="00EB0E0B" w:rsidRPr="00CA4663" w:rsidRDefault="00EB0E0B" w:rsidP="00EB0E0B">
      <w:pPr>
        <w:spacing w:before="120" w:after="120" w:line="240" w:lineRule="auto"/>
        <w:contextualSpacing/>
        <w:jc w:val="both"/>
        <w:rPr>
          <w:rFonts w:ascii="Trebuchet MS" w:hAnsi="Trebuchet MS"/>
        </w:rPr>
      </w:pPr>
    </w:p>
    <w:p w14:paraId="6D226A0A" w14:textId="77777777" w:rsidR="00EB0E0B" w:rsidRPr="00CA4663" w:rsidRDefault="00EB0E0B" w:rsidP="00EB0E0B">
      <w:pPr>
        <w:spacing w:before="120" w:after="120" w:line="240" w:lineRule="auto"/>
        <w:contextualSpacing/>
        <w:jc w:val="both"/>
        <w:rPr>
          <w:rFonts w:ascii="Trebuchet MS" w:hAnsi="Trebuchet MS"/>
          <w:b/>
          <w:kern w:val="32"/>
        </w:rPr>
      </w:pPr>
      <w:r w:rsidRPr="00CA4663">
        <w:rPr>
          <w:rFonts w:ascii="Trebuchet MS" w:hAnsi="Trebuchet MS"/>
          <w:b/>
          <w:kern w:val="32"/>
        </w:rPr>
        <w:t>DECIZIA REFERITOARE LA PROIECT</w:t>
      </w:r>
    </w:p>
    <w:p w14:paraId="5C4B00EF" w14:textId="77777777" w:rsidR="00EB0E0B" w:rsidRPr="00CA4663" w:rsidRDefault="00EB0E0B" w:rsidP="00EB0E0B">
      <w:pPr>
        <w:spacing w:before="120" w:after="120" w:line="240" w:lineRule="auto"/>
        <w:contextualSpacing/>
        <w:jc w:val="both"/>
        <w:rPr>
          <w:rFonts w:ascii="Trebuchet MS" w:hAnsi="Trebuchet MS"/>
          <w:b/>
          <w:kern w:val="32"/>
        </w:rPr>
      </w:pPr>
      <w:r w:rsidRPr="00CA4663">
        <w:rPr>
          <w:rFonts w:ascii="Trebuchet MS" w:hAnsi="Trebuchet MS"/>
          <w:b/>
          <w:kern w:val="32"/>
        </w:rPr>
        <w:t>PROIECTUL ESTE:</w:t>
      </w:r>
    </w:p>
    <w:p w14:paraId="446FC20A" w14:textId="77777777" w:rsidR="00A73518" w:rsidRPr="00CA4663" w:rsidRDefault="00EB0E0B" w:rsidP="004B6631">
      <w:pPr>
        <w:numPr>
          <w:ilvl w:val="0"/>
          <w:numId w:val="2"/>
        </w:numPr>
        <w:spacing w:before="120" w:after="120" w:line="240" w:lineRule="auto"/>
        <w:contextualSpacing/>
        <w:jc w:val="both"/>
        <w:rPr>
          <w:rFonts w:ascii="Trebuchet MS" w:hAnsi="Trebuchet MS"/>
          <w:b/>
          <w:kern w:val="32"/>
        </w:rPr>
      </w:pPr>
      <w:r w:rsidRPr="00CA4663">
        <w:rPr>
          <w:rFonts w:ascii="Trebuchet MS" w:hAnsi="Trebuchet MS"/>
          <w:b/>
          <w:kern w:val="32"/>
        </w:rPr>
        <w:t xml:space="preserve">ELIGIBIL </w:t>
      </w:r>
    </w:p>
    <w:p w14:paraId="0E73E515" w14:textId="77777777" w:rsidR="00EB0E0B" w:rsidRPr="00CA4663" w:rsidRDefault="00EB0E0B" w:rsidP="004B6631">
      <w:pPr>
        <w:numPr>
          <w:ilvl w:val="0"/>
          <w:numId w:val="2"/>
        </w:numPr>
        <w:spacing w:before="120" w:after="120" w:line="240" w:lineRule="auto"/>
        <w:contextualSpacing/>
        <w:jc w:val="both"/>
        <w:rPr>
          <w:rFonts w:ascii="Trebuchet MS" w:hAnsi="Trebuchet MS"/>
          <w:b/>
          <w:kern w:val="32"/>
        </w:rPr>
      </w:pPr>
      <w:r w:rsidRPr="00CA4663">
        <w:rPr>
          <w:rFonts w:ascii="Trebuchet MS" w:hAnsi="Trebuchet MS"/>
          <w:b/>
          <w:kern w:val="32"/>
        </w:rPr>
        <w:t>NEELIGIBIL</w:t>
      </w:r>
    </w:p>
    <w:p w14:paraId="0F281C3E" w14:textId="77777777" w:rsidR="00EB0E0B" w:rsidRPr="00CA4663" w:rsidRDefault="00EB0E0B" w:rsidP="00EB0E0B">
      <w:pPr>
        <w:spacing w:before="120" w:after="120" w:line="240" w:lineRule="auto"/>
        <w:contextualSpacing/>
        <w:jc w:val="both"/>
        <w:rPr>
          <w:rFonts w:ascii="Trebuchet MS" w:hAnsi="Trebuchet MS"/>
          <w:b/>
          <w:kern w:val="32"/>
        </w:rPr>
      </w:pPr>
    </w:p>
    <w:p w14:paraId="10D02030" w14:textId="77777777" w:rsidR="00EB0E0B" w:rsidRPr="00CA4663"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CA4663">
        <w:rPr>
          <w:rFonts w:ascii="Trebuchet MS" w:hAnsi="Trebuchet MS"/>
          <w:i/>
        </w:rPr>
        <w:t xml:space="preserve">În cazul proiectelor neeligibile se va completa rubrica </w:t>
      </w:r>
      <w:proofErr w:type="spellStart"/>
      <w:r w:rsidRPr="00CA4663">
        <w:rPr>
          <w:rFonts w:ascii="Trebuchet MS" w:hAnsi="Trebuchet MS"/>
          <w:i/>
        </w:rPr>
        <w:t>Observaţii</w:t>
      </w:r>
      <w:proofErr w:type="spellEnd"/>
      <w:r w:rsidRPr="00CA4663">
        <w:rPr>
          <w:rFonts w:ascii="Trebuchet MS" w:hAnsi="Trebuchet MS"/>
          <w:i/>
        </w:rPr>
        <w:t xml:space="preserve"> cu toate motivele de neeligibilitate ale  proiectului.</w:t>
      </w:r>
    </w:p>
    <w:p w14:paraId="1B6F849E" w14:textId="77777777" w:rsidR="00EB0E0B" w:rsidRPr="00CA4663" w:rsidRDefault="00EB0E0B" w:rsidP="00EB0E0B">
      <w:pPr>
        <w:overflowPunct w:val="0"/>
        <w:autoSpaceDE w:val="0"/>
        <w:autoSpaceDN w:val="0"/>
        <w:adjustRightInd w:val="0"/>
        <w:spacing w:after="0" w:line="240" w:lineRule="auto"/>
        <w:jc w:val="both"/>
        <w:textAlignment w:val="baseline"/>
        <w:rPr>
          <w:rFonts w:ascii="Trebuchet MS" w:hAnsi="Trebuchet MS"/>
          <w:i/>
        </w:rPr>
      </w:pPr>
    </w:p>
    <w:p w14:paraId="203F5733" w14:textId="77777777" w:rsidR="00EB0E0B" w:rsidRPr="00CA4663"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CA4663">
        <w:rPr>
          <w:rFonts w:ascii="Trebuchet MS" w:hAnsi="Trebuchet MS"/>
          <w:i/>
        </w:rPr>
        <w:t xml:space="preserve">Expertul care întocmește Fișa de verificare </w:t>
      </w:r>
      <w:proofErr w:type="spellStart"/>
      <w:r w:rsidRPr="00CA4663">
        <w:rPr>
          <w:rFonts w:ascii="Trebuchet MS" w:hAnsi="Trebuchet MS"/>
          <w:i/>
        </w:rPr>
        <w:t>îşi</w:t>
      </w:r>
      <w:proofErr w:type="spellEnd"/>
      <w:r w:rsidRPr="00CA4663">
        <w:rPr>
          <w:rFonts w:ascii="Trebuchet MS" w:hAnsi="Trebuchet MS"/>
          <w:i/>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901030A" w14:textId="77777777" w:rsidR="00EB0E0B" w:rsidRPr="00CA4663" w:rsidRDefault="00EB0E0B" w:rsidP="00EB0E0B">
      <w:pPr>
        <w:overflowPunct w:val="0"/>
        <w:autoSpaceDE w:val="0"/>
        <w:autoSpaceDN w:val="0"/>
        <w:adjustRightInd w:val="0"/>
        <w:spacing w:before="120" w:after="120" w:line="240" w:lineRule="auto"/>
        <w:jc w:val="both"/>
        <w:textAlignment w:val="baseline"/>
        <w:rPr>
          <w:rFonts w:ascii="Trebuchet MS" w:hAnsi="Trebuchet MS"/>
          <w:i/>
        </w:rPr>
      </w:pPr>
    </w:p>
    <w:p w14:paraId="76DE635B" w14:textId="77777777" w:rsidR="00EB0E0B" w:rsidRPr="00CA4663"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u w:val="single"/>
        </w:rPr>
      </w:pPr>
      <w:proofErr w:type="spellStart"/>
      <w:r w:rsidRPr="00CA4663">
        <w:rPr>
          <w:rFonts w:ascii="Trebuchet MS" w:hAnsi="Trebuchet MS"/>
          <w:u w:val="single"/>
        </w:rPr>
        <w:t>Observatii</w:t>
      </w:r>
      <w:proofErr w:type="spellEnd"/>
      <w:r w:rsidRPr="00CA4663">
        <w:rPr>
          <w:rFonts w:ascii="Trebuchet MS" w:hAnsi="Trebuchet MS"/>
          <w:u w:val="single"/>
        </w:rPr>
        <w:t>:</w:t>
      </w:r>
    </w:p>
    <w:p w14:paraId="4C969A43" w14:textId="77777777" w:rsidR="00EB0E0B" w:rsidRPr="00CA4663"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CA4663">
        <w:rPr>
          <w:rFonts w:ascii="Trebuchet MS" w:hAnsi="Trebuchet MS"/>
        </w:rPr>
        <w:t>Se detaliază:</w:t>
      </w:r>
    </w:p>
    <w:p w14:paraId="48A8CE16" w14:textId="77777777" w:rsidR="00EB0E0B" w:rsidRPr="00CA4663"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CA4663">
        <w:rPr>
          <w:rFonts w:ascii="Trebuchet MS" w:hAnsi="Trebuchet MS"/>
        </w:rPr>
        <w:t xml:space="preserve">- pentru fiecare criteriu de eligibilitate care nu a fost îndeplinit, motivul </w:t>
      </w:r>
      <w:proofErr w:type="spellStart"/>
      <w:r w:rsidRPr="00CA4663">
        <w:rPr>
          <w:rFonts w:ascii="Trebuchet MS" w:hAnsi="Trebuchet MS"/>
        </w:rPr>
        <w:t>neeligibilităţii</w:t>
      </w:r>
      <w:proofErr w:type="spellEnd"/>
      <w:r w:rsidRPr="00CA4663">
        <w:rPr>
          <w:rFonts w:ascii="Trebuchet MS" w:hAnsi="Trebuchet MS"/>
        </w:rPr>
        <w:t xml:space="preserve">, dacă este cazul, </w:t>
      </w:r>
    </w:p>
    <w:p w14:paraId="0EF7025A" w14:textId="77777777" w:rsidR="00EB0E0B" w:rsidRPr="00CA4663"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CA4663">
        <w:rPr>
          <w:rFonts w:ascii="Trebuchet MS" w:hAnsi="Trebuchet MS"/>
        </w:rPr>
        <w:t xml:space="preserve">- motivul reducerii valorii eligibile, a valorii publice sau a </w:t>
      </w:r>
      <w:proofErr w:type="spellStart"/>
      <w:r w:rsidRPr="00CA4663">
        <w:rPr>
          <w:rFonts w:ascii="Trebuchet MS" w:hAnsi="Trebuchet MS"/>
        </w:rPr>
        <w:t>intensităţii</w:t>
      </w:r>
      <w:proofErr w:type="spellEnd"/>
      <w:r w:rsidRPr="00CA4663">
        <w:rPr>
          <w:rFonts w:ascii="Trebuchet MS" w:hAnsi="Trebuchet MS"/>
        </w:rPr>
        <w:t xml:space="preserve"> sprijinului, dacă este cazul,</w:t>
      </w:r>
    </w:p>
    <w:p w14:paraId="352200CD" w14:textId="77777777" w:rsidR="00EB0E0B" w:rsidRPr="00CA4663"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CA4663">
        <w:rPr>
          <w:rFonts w:ascii="Trebuchet MS" w:hAnsi="Trebuchet MS"/>
        </w:rPr>
        <w:t xml:space="preserve">- motivul </w:t>
      </w:r>
      <w:proofErr w:type="spellStart"/>
      <w:r w:rsidRPr="00CA4663">
        <w:rPr>
          <w:rFonts w:ascii="Trebuchet MS" w:hAnsi="Trebuchet MS"/>
        </w:rPr>
        <w:t>neeligibilităţii</w:t>
      </w:r>
      <w:proofErr w:type="spellEnd"/>
      <w:r w:rsidRPr="00CA4663">
        <w:rPr>
          <w:rFonts w:ascii="Trebuchet MS" w:hAnsi="Trebuchet MS"/>
        </w:rPr>
        <w:t xml:space="preserve"> din punct de vedere al verificării pe teren, dacă este cazul.</w:t>
      </w:r>
    </w:p>
    <w:p w14:paraId="74858499" w14:textId="77777777" w:rsidR="00EB0E0B" w:rsidRPr="00CA4663" w:rsidRDefault="00EB0E0B" w:rsidP="00EB0E0B">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lang w:eastAsia="fr-FR"/>
        </w:rPr>
      </w:pPr>
      <w:r w:rsidRPr="00CA4663">
        <w:rPr>
          <w:rFonts w:ascii="Trebuchet MS" w:eastAsia="Times New Roman" w:hAnsi="Trebuchet MS" w:cs="Calibri"/>
          <w:bCs/>
          <w:iCs/>
          <w:lang w:eastAsia="fr-FR"/>
        </w:rPr>
        <w:t>.........................................................................................................................................................</w:t>
      </w:r>
    </w:p>
    <w:p w14:paraId="413CD067" w14:textId="77777777" w:rsidR="00EB0E0B" w:rsidRPr="00CA4663" w:rsidRDefault="00EB0E0B" w:rsidP="004B6631">
      <w:pPr>
        <w:pStyle w:val="NormalWeb"/>
        <w:spacing w:before="0"/>
        <w:rPr>
          <w:rFonts w:ascii="Trebuchet MS" w:hAnsi="Trebuchet MS"/>
          <w:i/>
          <w:sz w:val="22"/>
          <w:szCs w:val="22"/>
          <w:lang w:val="pt-BR"/>
        </w:rPr>
      </w:pPr>
      <w:r w:rsidRPr="00CA4663">
        <w:rPr>
          <w:rFonts w:ascii="Trebuchet MS" w:hAnsi="Trebuchet MS"/>
          <w:b/>
          <w:bCs/>
          <w:i/>
          <w:sz w:val="22"/>
          <w:szCs w:val="22"/>
          <w:lang w:val="pt-BR" w:eastAsia="x-none"/>
        </w:rPr>
        <w:t xml:space="preserve"> </w:t>
      </w:r>
      <w:r w:rsidRPr="00CA4663">
        <w:rPr>
          <w:rFonts w:ascii="Trebuchet MS" w:hAnsi="Trebuchet MS"/>
          <w:b/>
          <w:i/>
          <w:sz w:val="22"/>
          <w:szCs w:val="22"/>
          <w:lang w:val="pt-BR"/>
        </w:rPr>
        <w:t>Verificat</w:t>
      </w:r>
      <w:r w:rsidRPr="00CA4663">
        <w:rPr>
          <w:rFonts w:ascii="Trebuchet MS" w:hAnsi="Trebuchet MS"/>
          <w:b/>
          <w:bCs/>
          <w:i/>
          <w:sz w:val="22"/>
          <w:szCs w:val="22"/>
          <w:lang w:val="pt-BR" w:eastAsia="x-none"/>
        </w:rPr>
        <w:t xml:space="preserve"> de</w:t>
      </w:r>
      <w:r w:rsidRPr="00CA4663">
        <w:rPr>
          <w:rFonts w:ascii="Trebuchet MS" w:hAnsi="Trebuchet MS"/>
          <w:b/>
          <w:i/>
          <w:sz w:val="22"/>
          <w:szCs w:val="22"/>
          <w:lang w:val="pt-BR"/>
        </w:rPr>
        <w:t xml:space="preserve">: Expert 2 </w:t>
      </w:r>
      <w:r w:rsidRPr="00CA4663">
        <w:rPr>
          <w:rFonts w:ascii="Trebuchet MS" w:hAnsi="Trebuchet MS"/>
          <w:b/>
          <w:bCs/>
          <w:i/>
          <w:sz w:val="22"/>
          <w:szCs w:val="22"/>
          <w:lang w:val="pt-BR" w:eastAsia="x-none"/>
        </w:rPr>
        <w:t xml:space="preserve"> </w:t>
      </w:r>
      <w:r w:rsidR="00A73518" w:rsidRPr="00CA4663">
        <w:rPr>
          <w:rFonts w:ascii="Trebuchet MS" w:eastAsia="Calibri" w:hAnsi="Trebuchet MS"/>
          <w:b/>
          <w:i/>
          <w:sz w:val="22"/>
          <w:szCs w:val="22"/>
          <w:lang w:val="pt-BR"/>
        </w:rPr>
        <w:t>GAL ATBN</w:t>
      </w:r>
    </w:p>
    <w:p w14:paraId="5513CBC5" w14:textId="77777777" w:rsidR="00EB0E0B" w:rsidRPr="00CA4663" w:rsidRDefault="00EB0E0B" w:rsidP="004B6631">
      <w:pPr>
        <w:pStyle w:val="NormalWeb"/>
        <w:spacing w:before="0"/>
        <w:rPr>
          <w:rFonts w:ascii="Trebuchet MS" w:hAnsi="Trebuchet MS"/>
          <w:b/>
          <w:i/>
          <w:sz w:val="22"/>
          <w:szCs w:val="22"/>
          <w:lang w:val="pt-BR"/>
        </w:rPr>
      </w:pPr>
      <w:r w:rsidRPr="00CA4663">
        <w:rPr>
          <w:rFonts w:ascii="Trebuchet MS" w:hAnsi="Trebuchet MS"/>
          <w:b/>
          <w:i/>
          <w:sz w:val="22"/>
          <w:szCs w:val="22"/>
          <w:lang w:val="pt-BR"/>
        </w:rPr>
        <w:t xml:space="preserve"> Nume/Prenume …………………… </w:t>
      </w:r>
    </w:p>
    <w:p w14:paraId="737D21ED" w14:textId="77777777" w:rsidR="00EB0E0B" w:rsidRPr="00CA4663" w:rsidRDefault="00EB0E0B" w:rsidP="004B6631">
      <w:pPr>
        <w:pStyle w:val="NormalWeb"/>
        <w:spacing w:before="0"/>
        <w:rPr>
          <w:rFonts w:ascii="Trebuchet MS" w:hAnsi="Trebuchet MS"/>
          <w:i/>
          <w:sz w:val="22"/>
          <w:szCs w:val="22"/>
          <w:lang w:val="pt-BR"/>
        </w:rPr>
      </w:pPr>
      <w:r w:rsidRPr="00CA4663">
        <w:rPr>
          <w:rFonts w:ascii="Trebuchet MS" w:hAnsi="Trebuchet MS"/>
          <w:b/>
          <w:i/>
          <w:sz w:val="22"/>
          <w:szCs w:val="22"/>
          <w:lang w:val="pt-BR"/>
        </w:rPr>
        <w:t xml:space="preserve"> Semnătura</w:t>
      </w:r>
      <w:r w:rsidRPr="00CA4663">
        <w:rPr>
          <w:rFonts w:ascii="Trebuchet MS" w:hAnsi="Trebuchet MS"/>
          <w:b/>
          <w:i/>
          <w:sz w:val="22"/>
          <w:szCs w:val="22"/>
          <w:lang w:val="pt-BR"/>
        </w:rPr>
        <w:tab/>
      </w:r>
      <w:r w:rsidRPr="00CA4663">
        <w:rPr>
          <w:rFonts w:ascii="Trebuchet MS" w:hAnsi="Trebuchet MS"/>
          <w:b/>
          <w:i/>
          <w:sz w:val="22"/>
          <w:szCs w:val="22"/>
          <w:lang w:val="pt-BR"/>
        </w:rPr>
        <w:tab/>
      </w:r>
    </w:p>
    <w:p w14:paraId="228B6760" w14:textId="77777777" w:rsidR="00EB0E0B" w:rsidRPr="00CA4663" w:rsidRDefault="00EB0E0B" w:rsidP="004B6631">
      <w:pPr>
        <w:pStyle w:val="NormalWeb"/>
        <w:spacing w:before="0"/>
        <w:rPr>
          <w:rFonts w:ascii="Trebuchet MS" w:hAnsi="Trebuchet MS"/>
          <w:i/>
          <w:sz w:val="22"/>
          <w:szCs w:val="22"/>
          <w:lang w:val="pt-BR"/>
        </w:rPr>
      </w:pPr>
      <w:r w:rsidRPr="00CA4663">
        <w:rPr>
          <w:rFonts w:ascii="Trebuchet MS" w:hAnsi="Trebuchet MS"/>
          <w:b/>
          <w:i/>
          <w:sz w:val="22"/>
          <w:szCs w:val="22"/>
          <w:lang w:val="pt-BR"/>
        </w:rPr>
        <w:t xml:space="preserve"> DATA………..</w:t>
      </w:r>
    </w:p>
    <w:p w14:paraId="5909A577" w14:textId="77777777" w:rsidR="00EB0E0B" w:rsidRPr="00CA4663" w:rsidRDefault="00EB0E0B" w:rsidP="004B6631">
      <w:pPr>
        <w:pStyle w:val="NormalWeb"/>
        <w:spacing w:before="0"/>
        <w:rPr>
          <w:rFonts w:ascii="Trebuchet MS" w:hAnsi="Trebuchet MS"/>
          <w:i/>
          <w:sz w:val="22"/>
          <w:szCs w:val="22"/>
          <w:lang w:val="pt-BR"/>
        </w:rPr>
      </w:pPr>
    </w:p>
    <w:p w14:paraId="621DAD08" w14:textId="77777777" w:rsidR="00EB0E0B" w:rsidRPr="00CA4663" w:rsidRDefault="00EB0E0B" w:rsidP="004B6631">
      <w:pPr>
        <w:pStyle w:val="NormalWeb"/>
        <w:spacing w:before="0"/>
        <w:ind w:left="-142"/>
        <w:rPr>
          <w:rFonts w:ascii="Trebuchet MS" w:hAnsi="Trebuchet MS"/>
          <w:i/>
          <w:sz w:val="22"/>
          <w:szCs w:val="22"/>
          <w:lang w:val="pt-BR"/>
        </w:rPr>
      </w:pPr>
      <w:r w:rsidRPr="00CA4663">
        <w:rPr>
          <w:rFonts w:ascii="Trebuchet MS" w:eastAsia="Calibri" w:hAnsi="Trebuchet MS"/>
          <w:b/>
          <w:i/>
          <w:sz w:val="22"/>
          <w:szCs w:val="22"/>
          <w:lang w:val="pt-BR"/>
        </w:rPr>
        <w:t xml:space="preserve">  </w:t>
      </w:r>
      <w:r w:rsidRPr="00CA4663">
        <w:rPr>
          <w:rFonts w:ascii="Trebuchet MS" w:hAnsi="Trebuchet MS"/>
          <w:b/>
          <w:i/>
          <w:sz w:val="22"/>
          <w:szCs w:val="22"/>
          <w:lang w:val="pt-BR"/>
        </w:rPr>
        <w:t>Întocmit</w:t>
      </w:r>
      <w:r w:rsidRPr="00CA4663">
        <w:rPr>
          <w:rFonts w:ascii="Trebuchet MS" w:eastAsia="Calibri" w:hAnsi="Trebuchet MS"/>
          <w:b/>
          <w:i/>
          <w:sz w:val="22"/>
          <w:szCs w:val="22"/>
          <w:lang w:val="pt-BR"/>
        </w:rPr>
        <w:t xml:space="preserve"> de</w:t>
      </w:r>
      <w:r w:rsidRPr="00CA4663">
        <w:rPr>
          <w:rFonts w:ascii="Trebuchet MS" w:hAnsi="Trebuchet MS"/>
          <w:b/>
          <w:i/>
          <w:sz w:val="22"/>
          <w:szCs w:val="22"/>
          <w:lang w:val="pt-BR"/>
        </w:rPr>
        <w:t xml:space="preserve">: Expert 1 </w:t>
      </w:r>
      <w:r w:rsidR="00A73518" w:rsidRPr="00CA4663">
        <w:rPr>
          <w:rFonts w:ascii="Trebuchet MS" w:eastAsia="Calibri" w:hAnsi="Trebuchet MS"/>
          <w:b/>
          <w:i/>
          <w:sz w:val="22"/>
          <w:szCs w:val="22"/>
          <w:lang w:val="pt-BR"/>
        </w:rPr>
        <w:t>GAL ATBN</w:t>
      </w:r>
    </w:p>
    <w:p w14:paraId="2783EDD7" w14:textId="77777777" w:rsidR="00EB0E0B" w:rsidRPr="00CA4663" w:rsidRDefault="00EB0E0B" w:rsidP="004B6631">
      <w:pPr>
        <w:pStyle w:val="NormalWeb"/>
        <w:spacing w:before="0"/>
        <w:ind w:left="-142"/>
        <w:rPr>
          <w:rFonts w:ascii="Trebuchet MS" w:hAnsi="Trebuchet MS"/>
          <w:i/>
          <w:sz w:val="22"/>
          <w:szCs w:val="22"/>
          <w:lang w:val="pt-BR"/>
        </w:rPr>
      </w:pPr>
      <w:r w:rsidRPr="00CA4663">
        <w:rPr>
          <w:rFonts w:ascii="Trebuchet MS" w:hAnsi="Trebuchet MS"/>
          <w:b/>
          <w:i/>
          <w:sz w:val="22"/>
          <w:szCs w:val="22"/>
          <w:lang w:val="pt-BR"/>
        </w:rPr>
        <w:t xml:space="preserve">  Nume/Prenume …………………… </w:t>
      </w:r>
    </w:p>
    <w:p w14:paraId="0B481418" w14:textId="77777777" w:rsidR="00EB0E0B" w:rsidRPr="00CA4663" w:rsidRDefault="00EB0E0B" w:rsidP="004B6631">
      <w:pPr>
        <w:pStyle w:val="NormalWeb"/>
        <w:spacing w:before="0"/>
        <w:ind w:left="-142"/>
        <w:rPr>
          <w:rFonts w:ascii="Trebuchet MS" w:hAnsi="Trebuchet MS"/>
          <w:i/>
          <w:sz w:val="22"/>
          <w:szCs w:val="22"/>
          <w:lang w:val="pt-BR"/>
        </w:rPr>
      </w:pPr>
      <w:r w:rsidRPr="00CA4663">
        <w:rPr>
          <w:rFonts w:ascii="Trebuchet MS" w:hAnsi="Trebuchet MS"/>
          <w:b/>
          <w:i/>
          <w:sz w:val="22"/>
          <w:szCs w:val="22"/>
          <w:lang w:val="pt-BR"/>
        </w:rPr>
        <w:t xml:space="preserve">  Semnătura</w:t>
      </w:r>
      <w:r w:rsidRPr="00CA4663">
        <w:rPr>
          <w:rFonts w:ascii="Trebuchet MS" w:hAnsi="Trebuchet MS"/>
          <w:b/>
          <w:i/>
          <w:sz w:val="22"/>
          <w:szCs w:val="22"/>
          <w:lang w:val="pt-BR"/>
        </w:rPr>
        <w:tab/>
      </w:r>
      <w:r w:rsidRPr="00CA4663">
        <w:rPr>
          <w:rFonts w:ascii="Trebuchet MS" w:hAnsi="Trebuchet MS"/>
          <w:b/>
          <w:i/>
          <w:sz w:val="22"/>
          <w:szCs w:val="22"/>
          <w:lang w:val="pt-BR"/>
        </w:rPr>
        <w:tab/>
      </w:r>
    </w:p>
    <w:p w14:paraId="67379F07" w14:textId="77777777" w:rsidR="00EB0E0B" w:rsidRPr="00CA4663" w:rsidRDefault="00EB0E0B" w:rsidP="004B6631">
      <w:pPr>
        <w:pStyle w:val="NormalWeb"/>
        <w:spacing w:before="0"/>
        <w:ind w:left="-142"/>
        <w:rPr>
          <w:rFonts w:ascii="Trebuchet MS" w:hAnsi="Trebuchet MS"/>
          <w:b/>
          <w:i/>
          <w:sz w:val="22"/>
          <w:szCs w:val="22"/>
          <w:lang w:val="pt-BR"/>
        </w:rPr>
      </w:pPr>
      <w:r w:rsidRPr="00CA4663">
        <w:rPr>
          <w:rFonts w:ascii="Trebuchet MS" w:hAnsi="Trebuchet MS"/>
          <w:b/>
          <w:i/>
          <w:sz w:val="22"/>
          <w:szCs w:val="22"/>
          <w:lang w:val="pt-BR"/>
        </w:rPr>
        <w:t xml:space="preserve">  DATA………</w:t>
      </w:r>
    </w:p>
    <w:p w14:paraId="5BDCC63A" w14:textId="77777777" w:rsidR="00EB0E0B" w:rsidRPr="00CA4663" w:rsidRDefault="00EB0E0B" w:rsidP="00EB0E0B">
      <w:pPr>
        <w:shd w:val="clear" w:color="auto" w:fill="D9D9D9"/>
        <w:spacing w:before="120" w:after="120" w:line="240" w:lineRule="auto"/>
        <w:jc w:val="both"/>
        <w:rPr>
          <w:rFonts w:ascii="Trebuchet MS" w:hAnsi="Trebuchet MS"/>
          <w:b/>
        </w:rPr>
      </w:pPr>
      <w:r w:rsidRPr="00CA4663">
        <w:rPr>
          <w:rFonts w:ascii="Trebuchet MS" w:hAnsi="Trebuchet MS"/>
          <w:b/>
          <w:lang w:val="fr-FR"/>
        </w:rPr>
        <w:t>SECTIUNEA A. METODOLOGIE</w:t>
      </w:r>
      <w:r w:rsidRPr="00CA4663">
        <w:rPr>
          <w:rFonts w:ascii="Trebuchet MS" w:hAnsi="Trebuchet MS"/>
          <w:b/>
        </w:rPr>
        <w:t xml:space="preserve"> DE APLICAT PENTRU VERIFICAREA </w:t>
      </w:r>
      <w:r w:rsidRPr="00CA4663">
        <w:rPr>
          <w:rFonts w:ascii="Trebuchet MS" w:hAnsi="Trebuchet MS" w:cs="Calibri"/>
          <w:b/>
          <w:lang w:val="fr-FR"/>
        </w:rPr>
        <w:t>CONDIŢIILOR</w:t>
      </w:r>
      <w:r w:rsidRPr="00CA4663">
        <w:rPr>
          <w:rFonts w:ascii="Trebuchet MS" w:hAnsi="Trebuchet MS"/>
          <w:b/>
        </w:rPr>
        <w:t xml:space="preserve"> DE ELIGIBILITATE</w:t>
      </w:r>
    </w:p>
    <w:p w14:paraId="3FAD947C" w14:textId="77777777" w:rsidR="00EB0E0B" w:rsidRPr="00CA4663" w:rsidRDefault="00EB0E0B" w:rsidP="00EB0E0B">
      <w:pPr>
        <w:spacing w:before="120" w:after="120" w:line="240" w:lineRule="auto"/>
        <w:rPr>
          <w:rFonts w:ascii="Trebuchet MS" w:hAnsi="Trebuchet MS"/>
          <w:b/>
        </w:rPr>
      </w:pPr>
      <w:proofErr w:type="spellStart"/>
      <w:r w:rsidRPr="00CA4663">
        <w:rPr>
          <w:rFonts w:ascii="Trebuchet MS" w:hAnsi="Trebuchet MS"/>
          <w:b/>
        </w:rPr>
        <w:t>A.Verificarea</w:t>
      </w:r>
      <w:proofErr w:type="spellEnd"/>
      <w:r w:rsidRPr="00CA4663">
        <w:rPr>
          <w:rFonts w:ascii="Trebuchet MS" w:hAnsi="Trebuchet MS"/>
          <w:b/>
        </w:rPr>
        <w:t xml:space="preserve"> </w:t>
      </w:r>
      <w:proofErr w:type="spellStart"/>
      <w:r w:rsidRPr="00CA4663">
        <w:rPr>
          <w:rFonts w:ascii="Trebuchet MS" w:hAnsi="Trebuchet MS"/>
          <w:b/>
        </w:rPr>
        <w:t>eligibilitatii</w:t>
      </w:r>
      <w:proofErr w:type="spellEnd"/>
      <w:r w:rsidRPr="00CA4663">
        <w:rPr>
          <w:rFonts w:ascii="Trebuchet MS" w:hAnsi="Trebuchet MS"/>
          <w:b/>
        </w:rPr>
        <w:t xml:space="preserve"> solicitantului</w:t>
      </w:r>
    </w:p>
    <w:p w14:paraId="012624BB" w14:textId="77777777" w:rsidR="00EB0E0B" w:rsidRPr="00CA4663" w:rsidRDefault="00EB0E0B" w:rsidP="00EB0E0B">
      <w:pPr>
        <w:spacing w:before="120" w:after="120" w:line="240" w:lineRule="auto"/>
        <w:rPr>
          <w:rFonts w:ascii="Trebuchet MS" w:hAnsi="Trebuchet MS"/>
          <w:vanis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5174"/>
      </w:tblGrid>
      <w:tr w:rsidR="00A821CA" w:rsidRPr="00CA4663" w14:paraId="596F6736" w14:textId="77777777" w:rsidTr="009F541E">
        <w:tc>
          <w:tcPr>
            <w:tcW w:w="2072" w:type="pct"/>
            <w:tcBorders>
              <w:top w:val="single" w:sz="4" w:space="0" w:color="auto"/>
              <w:left w:val="single" w:sz="4" w:space="0" w:color="auto"/>
              <w:bottom w:val="single" w:sz="4" w:space="0" w:color="auto"/>
              <w:right w:val="single" w:sz="4" w:space="0" w:color="auto"/>
            </w:tcBorders>
            <w:shd w:val="clear" w:color="auto" w:fill="D9D9D9"/>
          </w:tcPr>
          <w:p w14:paraId="2F5BB895" w14:textId="77777777" w:rsidR="00EB0E0B" w:rsidRPr="00CA4663" w:rsidRDefault="00EB0E0B" w:rsidP="009F541E">
            <w:pPr>
              <w:spacing w:before="120" w:after="120" w:line="240" w:lineRule="auto"/>
              <w:rPr>
                <w:rFonts w:ascii="Trebuchet MS" w:hAnsi="Trebuchet MS" w:cs="Calibri"/>
                <w:b/>
              </w:rPr>
            </w:pPr>
            <w:r w:rsidRPr="00CA4663">
              <w:rPr>
                <w:rFonts w:ascii="Trebuchet MS" w:hAnsi="Trebuchet MS" w:cs="Calibri"/>
                <w:b/>
                <w:bCs/>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6CC4EAC5" w14:textId="77777777" w:rsidR="00EB0E0B" w:rsidRPr="00CA4663" w:rsidRDefault="00EB0E0B" w:rsidP="009F541E">
            <w:pPr>
              <w:spacing w:before="120" w:after="120" w:line="240" w:lineRule="auto"/>
              <w:rPr>
                <w:rFonts w:ascii="Trebuchet MS" w:hAnsi="Trebuchet MS" w:cs="Calibri"/>
                <w:b/>
              </w:rPr>
            </w:pPr>
            <w:r w:rsidRPr="00CA4663">
              <w:rPr>
                <w:rFonts w:ascii="Trebuchet MS" w:hAnsi="Trebuchet MS" w:cs="Calibri"/>
                <w:b/>
                <w:lang w:val="pt-BR"/>
              </w:rPr>
              <w:t>PUNCTE DE VERIFICAT IN DOCUMENTE</w:t>
            </w:r>
          </w:p>
        </w:tc>
      </w:tr>
      <w:tr w:rsidR="00A821CA" w:rsidRPr="00CA4663" w14:paraId="465D1B2F" w14:textId="77777777" w:rsidTr="009F541E">
        <w:tc>
          <w:tcPr>
            <w:tcW w:w="2072" w:type="pct"/>
            <w:tcBorders>
              <w:top w:val="single" w:sz="4" w:space="0" w:color="auto"/>
              <w:left w:val="single" w:sz="4" w:space="0" w:color="auto"/>
              <w:bottom w:val="single" w:sz="4" w:space="0" w:color="auto"/>
              <w:right w:val="single" w:sz="4" w:space="0" w:color="auto"/>
            </w:tcBorders>
          </w:tcPr>
          <w:p w14:paraId="21D76A8B"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b/>
              </w:rPr>
              <w:lastRenderedPageBreak/>
              <w:t>1.</w:t>
            </w:r>
            <w:r w:rsidRPr="00CA4663">
              <w:rPr>
                <w:rFonts w:ascii="Trebuchet MS" w:hAnsi="Trebuchet MS"/>
              </w:rPr>
              <w:t xml:space="preserve"> Solicitantul este înregistrat în Registrul debitorilor AFIR atât pentru Programul SAPARD, cât și pentru FEADR?</w:t>
            </w:r>
          </w:p>
          <w:p w14:paraId="601F2DDC" w14:textId="77777777" w:rsidR="00EB0E0B" w:rsidRPr="00CA4663" w:rsidRDefault="00EB0E0B" w:rsidP="00200155">
            <w:pPr>
              <w:spacing w:before="120" w:after="120" w:line="240" w:lineRule="auto"/>
              <w:jc w:val="both"/>
              <w:rPr>
                <w:rFonts w:ascii="Trebuchet MS" w:hAnsi="Trebuchet MS"/>
              </w:rPr>
            </w:pPr>
          </w:p>
          <w:p w14:paraId="272F492F" w14:textId="77777777" w:rsidR="00EB0E0B" w:rsidRPr="00CA4663" w:rsidRDefault="00EB0E0B" w:rsidP="00200155">
            <w:pPr>
              <w:spacing w:before="120" w:after="120" w:line="240" w:lineRule="auto"/>
              <w:jc w:val="both"/>
              <w:rPr>
                <w:rFonts w:ascii="Trebuchet MS" w:hAnsi="Trebuchet MS"/>
                <w:shd w:val="clear" w:color="auto" w:fill="FFFF00"/>
              </w:rPr>
            </w:pPr>
            <w:r w:rsidRPr="00CA4663">
              <w:rPr>
                <w:rFonts w:ascii="Trebuchet MS" w:hAnsi="Trebuchet MS"/>
              </w:rPr>
              <w:t>Documente verificate :</w:t>
            </w:r>
          </w:p>
          <w:p w14:paraId="5C175801" w14:textId="77777777" w:rsidR="00EB0E0B" w:rsidRPr="00CA4663" w:rsidRDefault="00EB0E0B" w:rsidP="00200155">
            <w:pPr>
              <w:spacing w:before="120" w:after="120" w:line="240" w:lineRule="auto"/>
              <w:jc w:val="both"/>
              <w:rPr>
                <w:rFonts w:ascii="Trebuchet MS" w:hAnsi="Trebuchet MS"/>
              </w:rPr>
            </w:pPr>
            <w:proofErr w:type="spellStart"/>
            <w:r w:rsidRPr="00CA4663">
              <w:rPr>
                <w:rFonts w:ascii="Trebuchet MS" w:hAnsi="Trebuchet MS"/>
              </w:rPr>
              <w:t>Declaraţia</w:t>
            </w:r>
            <w:proofErr w:type="spellEnd"/>
            <w:r w:rsidRPr="00CA4663">
              <w:rPr>
                <w:rFonts w:ascii="Trebuchet MS" w:hAnsi="Trebuchet MS"/>
              </w:rPr>
              <w:t xml:space="preserve"> pe propria răspundere a solicitantului din secțiunea F din cererea de finanțare.</w:t>
            </w:r>
          </w:p>
          <w:p w14:paraId="06980698" w14:textId="77777777" w:rsidR="00EB0E0B" w:rsidRPr="00CA4663" w:rsidRDefault="00EB0E0B" w:rsidP="00200155">
            <w:pPr>
              <w:spacing w:before="120" w:after="120" w:line="240" w:lineRule="auto"/>
              <w:jc w:val="both"/>
              <w:rPr>
                <w:rFonts w:ascii="Trebuchet MS" w:hAnsi="Trebuchet MS"/>
              </w:rPr>
            </w:pPr>
          </w:p>
          <w:p w14:paraId="11419BBC" w14:textId="77777777" w:rsidR="00EB0E0B" w:rsidRPr="00CA4663" w:rsidRDefault="00EB0E0B" w:rsidP="00200155">
            <w:pPr>
              <w:spacing w:before="120" w:after="120" w:line="240" w:lineRule="auto"/>
              <w:jc w:val="both"/>
              <w:rPr>
                <w:rFonts w:ascii="Trebuchet MS" w:hAnsi="Trebuchet MS"/>
                <w:b/>
                <w:i/>
              </w:rPr>
            </w:pPr>
          </w:p>
        </w:tc>
        <w:tc>
          <w:tcPr>
            <w:tcW w:w="2928" w:type="pct"/>
            <w:tcBorders>
              <w:top w:val="single" w:sz="4" w:space="0" w:color="auto"/>
              <w:left w:val="single" w:sz="4" w:space="0" w:color="auto"/>
              <w:bottom w:val="single" w:sz="4" w:space="0" w:color="auto"/>
              <w:right w:val="single" w:sz="4" w:space="0" w:color="auto"/>
            </w:tcBorders>
          </w:tcPr>
          <w:p w14:paraId="1D003CB6"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Expertul</w:t>
            </w:r>
            <w:r w:rsidR="00AE45B9" w:rsidRPr="00CA4663">
              <w:rPr>
                <w:rFonts w:ascii="Trebuchet MS" w:hAnsi="Trebuchet MS"/>
              </w:rPr>
              <w:t xml:space="preserve"> GAL ATBN solicită OJFIR să verifice </w:t>
            </w:r>
            <w:r w:rsidRPr="00CA4663">
              <w:rPr>
                <w:rFonts w:ascii="Trebuchet MS" w:hAnsi="Trebuchet MS"/>
              </w:rPr>
              <w:t xml:space="preserve">dacă solicitantul este înscris cu debite  în Registrul debitorilor pentru SAPARD </w:t>
            </w:r>
            <w:proofErr w:type="spellStart"/>
            <w:r w:rsidRPr="00CA4663">
              <w:rPr>
                <w:rFonts w:ascii="Trebuchet MS" w:hAnsi="Trebuchet MS"/>
              </w:rPr>
              <w:t>şi</w:t>
            </w:r>
            <w:proofErr w:type="spellEnd"/>
            <w:r w:rsidRPr="00CA4663">
              <w:rPr>
                <w:rFonts w:ascii="Trebuchet MS" w:hAnsi="Trebuchet MS"/>
              </w:rPr>
              <w:t xml:space="preserve"> FEADR, aflat pe link-</w:t>
            </w:r>
            <w:proofErr w:type="spellStart"/>
            <w:r w:rsidRPr="00CA4663">
              <w:rPr>
                <w:rFonts w:ascii="Trebuchet MS" w:hAnsi="Trebuchet MS"/>
              </w:rPr>
              <w:t>ul</w:t>
            </w:r>
            <w:proofErr w:type="spellEnd"/>
            <w:r w:rsidRPr="00CA4663">
              <w:rPr>
                <w:rFonts w:ascii="Trebuchet MS" w:hAnsi="Trebuchet MS"/>
              </w:rPr>
              <w:t xml:space="preserve"> </w:t>
            </w:r>
            <w:hyperlink r:id="rId8" w:history="1">
              <w:r w:rsidRPr="00CA4663">
                <w:rPr>
                  <w:rStyle w:val="Hyperlink"/>
                  <w:rFonts w:ascii="Trebuchet MS" w:hAnsi="Trebuchet MS"/>
                  <w:color w:val="auto"/>
                </w:rPr>
                <w:t>\\alpaca\Debite</w:t>
              </w:r>
            </w:hyperlink>
          </w:p>
          <w:p w14:paraId="2D25DB8C"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Dacă solicitantul este înscris cu debite în Registrul debitorilor, expertul va tipări </w:t>
            </w:r>
            <w:proofErr w:type="spellStart"/>
            <w:r w:rsidRPr="00CA4663">
              <w:rPr>
                <w:rFonts w:ascii="Trebuchet MS" w:hAnsi="Trebuchet MS"/>
              </w:rPr>
              <w:t>şi</w:t>
            </w:r>
            <w:proofErr w:type="spellEnd"/>
            <w:r w:rsidRPr="00CA4663">
              <w:rPr>
                <w:rFonts w:ascii="Trebuchet MS" w:hAnsi="Trebuchet MS"/>
              </w:rPr>
              <w:t xml:space="preserve"> anexa pagina privind debitul, </w:t>
            </w:r>
            <w:r w:rsidRPr="00CA4663">
              <w:rPr>
                <w:rFonts w:ascii="Trebuchet MS" w:hAnsi="Trebuchet MS"/>
                <w:lang w:val="sv-SE"/>
              </w:rPr>
              <w:t>inclusiv a dobânzilor şi a majorarilor de întarziere ale</w:t>
            </w:r>
            <w:r w:rsidRPr="00CA4663">
              <w:rPr>
                <w:rFonts w:ascii="Trebuchet MS" w:hAnsi="Trebuchet MS"/>
              </w:rPr>
              <w:t xml:space="preserve"> solicitantului,</w:t>
            </w:r>
            <w:r w:rsidRPr="00CA4663">
              <w:rPr>
                <w:rFonts w:ascii="Trebuchet MS" w:hAnsi="Trebuchet MS"/>
                <w:lang w:val="it-IT"/>
              </w:rPr>
              <w:t xml:space="preserve"> va bifa caseta “DA”,</w:t>
            </w:r>
            <w:r w:rsidRPr="00CA4663">
              <w:rPr>
                <w:rFonts w:ascii="Trebuchet MS" w:hAnsi="Trebuchet MS"/>
              </w:rPr>
              <w:t xml:space="preserve"> va </w:t>
            </w:r>
            <w:proofErr w:type="spellStart"/>
            <w:r w:rsidRPr="00CA4663">
              <w:rPr>
                <w:rFonts w:ascii="Trebuchet MS" w:hAnsi="Trebuchet MS"/>
              </w:rPr>
              <w:t>menţiona</w:t>
            </w:r>
            <w:proofErr w:type="spellEnd"/>
            <w:r w:rsidRPr="00CA4663">
              <w:rPr>
                <w:rFonts w:ascii="Trebuchet MS" w:hAnsi="Trebuchet MS"/>
              </w:rPr>
              <w:t xml:space="preserve"> în caseta de </w:t>
            </w:r>
            <w:proofErr w:type="spellStart"/>
            <w:r w:rsidRPr="00CA4663">
              <w:rPr>
                <w:rFonts w:ascii="Trebuchet MS" w:hAnsi="Trebuchet MS"/>
              </w:rPr>
              <w:t>observaţii</w:t>
            </w:r>
            <w:proofErr w:type="spellEnd"/>
            <w:r w:rsidRPr="00CA4663">
              <w:rPr>
                <w:rFonts w:ascii="Trebuchet MS" w:hAnsi="Trebuchet MS"/>
              </w:rPr>
              <w:t xml:space="preserve">, </w:t>
            </w:r>
            <w:proofErr w:type="spellStart"/>
            <w:r w:rsidRPr="00CA4663">
              <w:rPr>
                <w:rFonts w:ascii="Trebuchet MS" w:hAnsi="Trebuchet MS"/>
              </w:rPr>
              <w:t>şi</w:t>
            </w:r>
            <w:proofErr w:type="spellEnd"/>
            <w:r w:rsidRPr="00CA4663">
              <w:rPr>
                <w:rFonts w:ascii="Trebuchet MS" w:hAnsi="Trebuchet MS"/>
              </w:rPr>
              <w:t xml:space="preserve">, dacă este cazul selectării pentru </w:t>
            </w:r>
            <w:proofErr w:type="spellStart"/>
            <w:r w:rsidRPr="00CA4663">
              <w:rPr>
                <w:rFonts w:ascii="Trebuchet MS" w:hAnsi="Trebuchet MS"/>
              </w:rPr>
              <w:t>finanţare</w:t>
            </w:r>
            <w:proofErr w:type="spellEnd"/>
            <w:r w:rsidRPr="00CA4663">
              <w:rPr>
                <w:rFonts w:ascii="Trebuchet MS" w:hAnsi="Trebuchet MS"/>
              </w:rPr>
              <w:t xml:space="preserve"> a proiectului, va relua această verificare în etapa de evaluare a documentelor în vederea semnării contractului. </w:t>
            </w:r>
          </w:p>
          <w:p w14:paraId="20646400"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În cazul în care solicitantul nu este înscris cu debite în Registrul debitorilor, expertul bifează NU.</w:t>
            </w:r>
          </w:p>
        </w:tc>
      </w:tr>
      <w:tr w:rsidR="00A821CA" w:rsidRPr="00CA4663" w14:paraId="79B571DC" w14:textId="77777777" w:rsidTr="009F541E">
        <w:tc>
          <w:tcPr>
            <w:tcW w:w="2072" w:type="pct"/>
            <w:tcBorders>
              <w:top w:val="single" w:sz="4" w:space="0" w:color="auto"/>
              <w:left w:val="single" w:sz="4" w:space="0" w:color="auto"/>
              <w:bottom w:val="single" w:sz="4" w:space="0" w:color="auto"/>
              <w:right w:val="single" w:sz="4" w:space="0" w:color="auto"/>
            </w:tcBorders>
          </w:tcPr>
          <w:p w14:paraId="7CE8A2FA" w14:textId="77777777" w:rsidR="00EB0E0B" w:rsidRPr="00CA4663" w:rsidRDefault="00664DB3" w:rsidP="00200155">
            <w:pPr>
              <w:spacing w:before="120" w:after="120" w:line="240" w:lineRule="auto"/>
              <w:jc w:val="both"/>
              <w:rPr>
                <w:rFonts w:ascii="Trebuchet MS" w:hAnsi="Trebuchet MS"/>
                <w:spacing w:val="-4"/>
              </w:rPr>
            </w:pPr>
            <w:r w:rsidRPr="00CA4663">
              <w:rPr>
                <w:rFonts w:ascii="Trebuchet MS" w:hAnsi="Trebuchet MS"/>
                <w:b/>
              </w:rPr>
              <w:t>2</w:t>
            </w:r>
            <w:r w:rsidR="00EB0E0B" w:rsidRPr="00CA4663">
              <w:rPr>
                <w:rFonts w:ascii="Trebuchet MS" w:hAnsi="Trebuchet MS"/>
                <w:b/>
              </w:rPr>
              <w:t xml:space="preserve">. </w:t>
            </w:r>
            <w:r w:rsidR="00EB0E0B" w:rsidRPr="00CA4663">
              <w:rPr>
                <w:rFonts w:ascii="Trebuchet MS" w:hAnsi="Trebuchet MS"/>
                <w:spacing w:val="-4"/>
              </w:rPr>
              <w:t xml:space="preserve">Solicitantul </w:t>
            </w:r>
            <w:proofErr w:type="spellStart"/>
            <w:r w:rsidR="00EB0E0B" w:rsidRPr="00CA4663">
              <w:rPr>
                <w:rFonts w:ascii="Trebuchet MS" w:hAnsi="Trebuchet MS"/>
                <w:spacing w:val="-4"/>
              </w:rPr>
              <w:t>şi</w:t>
            </w:r>
            <w:proofErr w:type="spellEnd"/>
            <w:r w:rsidR="00EB0E0B" w:rsidRPr="00CA4663">
              <w:rPr>
                <w:rFonts w:ascii="Trebuchet MS" w:hAnsi="Trebuchet MS"/>
                <w:spacing w:val="-4"/>
              </w:rPr>
              <w:t xml:space="preserve">-a </w:t>
            </w:r>
            <w:proofErr w:type="spellStart"/>
            <w:r w:rsidR="00EB0E0B" w:rsidRPr="00CA4663">
              <w:rPr>
                <w:rFonts w:ascii="Trebuchet MS" w:hAnsi="Trebuchet MS"/>
                <w:spacing w:val="-4"/>
              </w:rPr>
              <w:t>însuşit</w:t>
            </w:r>
            <w:proofErr w:type="spellEnd"/>
            <w:r w:rsidR="00EB0E0B" w:rsidRPr="00CA4663">
              <w:rPr>
                <w:rFonts w:ascii="Trebuchet MS" w:hAnsi="Trebuchet MS"/>
                <w:spacing w:val="-4"/>
              </w:rPr>
              <w:t xml:space="preserve"> în totalitate angajamentele asumate în </w:t>
            </w:r>
            <w:proofErr w:type="spellStart"/>
            <w:r w:rsidR="00EB0E0B" w:rsidRPr="00CA4663">
              <w:rPr>
                <w:rFonts w:ascii="Trebuchet MS" w:hAnsi="Trebuchet MS"/>
                <w:spacing w:val="-4"/>
              </w:rPr>
              <w:t>Declaraţia</w:t>
            </w:r>
            <w:proofErr w:type="spellEnd"/>
            <w:r w:rsidR="00EB0E0B" w:rsidRPr="00CA4663">
              <w:rPr>
                <w:rFonts w:ascii="Trebuchet MS" w:hAnsi="Trebuchet MS"/>
                <w:spacing w:val="-4"/>
              </w:rPr>
              <w:t xml:space="preserve"> pe proprie răspundere, secțiunea (F) din CF?</w:t>
            </w:r>
          </w:p>
          <w:p w14:paraId="03C146E9" w14:textId="77777777" w:rsidR="00EB0E0B" w:rsidRPr="00CA4663" w:rsidRDefault="00EB0E0B" w:rsidP="00200155">
            <w:pPr>
              <w:spacing w:before="120" w:after="120" w:line="240" w:lineRule="auto"/>
              <w:jc w:val="both"/>
              <w:rPr>
                <w:rFonts w:ascii="Trebuchet MS" w:hAnsi="Trebuchet MS"/>
                <w:spacing w:val="-4"/>
              </w:rPr>
            </w:pPr>
          </w:p>
          <w:p w14:paraId="28CA1650"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Documente verificate :</w:t>
            </w:r>
          </w:p>
          <w:p w14:paraId="6BC6C158" w14:textId="77777777" w:rsidR="00EB0E0B" w:rsidRPr="00CA4663" w:rsidRDefault="00EB0E0B" w:rsidP="00200155">
            <w:pPr>
              <w:spacing w:before="120" w:after="120" w:line="240" w:lineRule="auto"/>
              <w:jc w:val="both"/>
              <w:rPr>
                <w:rFonts w:ascii="Trebuchet MS" w:hAnsi="Trebuchet MS"/>
                <w:b/>
                <w:i/>
              </w:rPr>
            </w:pPr>
            <w:r w:rsidRPr="00CA4663">
              <w:rPr>
                <w:rFonts w:ascii="Trebuchet MS" w:hAnsi="Trebuchet MS"/>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42F43558"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Expertul verifică în </w:t>
            </w:r>
            <w:proofErr w:type="spellStart"/>
            <w:r w:rsidRPr="00CA4663">
              <w:rPr>
                <w:rFonts w:ascii="Trebuchet MS" w:hAnsi="Trebuchet MS"/>
              </w:rPr>
              <w:t>Declaraţia</w:t>
            </w:r>
            <w:proofErr w:type="spellEnd"/>
            <w:r w:rsidRPr="00CA4663">
              <w:rPr>
                <w:rFonts w:ascii="Trebuchet MS" w:hAnsi="Trebuchet MS"/>
              </w:rPr>
              <w:t xml:space="preserve"> pe proprie răspundere din secțiunea F din Cererea de finanțare dacă aceasta este  datată, semnată și, după caz, ștampilată. </w:t>
            </w:r>
          </w:p>
          <w:p w14:paraId="2DAF4BDC"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Dacă declarația de la secțiunea F din cererea de finanțare nu este semnată de către solicitant, expertul solicită acest lucru prin </w:t>
            </w:r>
            <w:r w:rsidR="00AE45B9" w:rsidRPr="00CA4663">
              <w:rPr>
                <w:rFonts w:ascii="Trebuchet MS" w:hAnsi="Trebuchet MS"/>
              </w:rPr>
              <w:t>informații suplimentare</w:t>
            </w:r>
            <w:r w:rsidRPr="00CA4663">
              <w:rPr>
                <w:rFonts w:ascii="Trebuchet MS" w:hAnsi="Trebuchet MS"/>
              </w:rPr>
              <w:t xml:space="preserve"> </w:t>
            </w:r>
            <w:proofErr w:type="spellStart"/>
            <w:r w:rsidRPr="00CA4663">
              <w:rPr>
                <w:rFonts w:ascii="Trebuchet MS" w:hAnsi="Trebuchet MS"/>
              </w:rPr>
              <w:t>şi</w:t>
            </w:r>
            <w:proofErr w:type="spellEnd"/>
            <w:r w:rsidRPr="00CA4663">
              <w:rPr>
                <w:rFonts w:ascii="Trebuchet MS" w:hAnsi="Trebuchet MS"/>
              </w:rPr>
              <w:t xml:space="preserve"> doar în cazul în care solicitantul refuză să </w:t>
            </w:r>
            <w:proofErr w:type="spellStart"/>
            <w:r w:rsidRPr="00CA4663">
              <w:rPr>
                <w:rFonts w:ascii="Trebuchet MS" w:hAnsi="Trebuchet MS"/>
              </w:rPr>
              <w:t>îşi</w:t>
            </w:r>
            <w:proofErr w:type="spellEnd"/>
            <w:r w:rsidRPr="00CA4663">
              <w:rPr>
                <w:rFonts w:ascii="Trebuchet MS" w:hAnsi="Trebuchet MS"/>
              </w:rPr>
              <w:t xml:space="preserve"> asume angajamentele corespunzătoare proiectului, expertul bifează NU, motivează </w:t>
            </w:r>
            <w:proofErr w:type="spellStart"/>
            <w:r w:rsidRPr="00CA4663">
              <w:rPr>
                <w:rFonts w:ascii="Trebuchet MS" w:hAnsi="Trebuchet MS"/>
              </w:rPr>
              <w:t>poziţia</w:t>
            </w:r>
            <w:proofErr w:type="spellEnd"/>
            <w:r w:rsidRPr="00CA4663">
              <w:rPr>
                <w:rFonts w:ascii="Trebuchet MS" w:hAnsi="Trebuchet MS"/>
              </w:rPr>
              <w:t xml:space="preserve"> sa în liniile prevăzute în acest scop la rubrica „</w:t>
            </w:r>
            <w:proofErr w:type="spellStart"/>
            <w:r w:rsidRPr="00CA4663">
              <w:rPr>
                <w:rFonts w:ascii="Trebuchet MS" w:hAnsi="Trebuchet MS"/>
              </w:rPr>
              <w:t>Observatii</w:t>
            </w:r>
            <w:proofErr w:type="spellEnd"/>
            <w:r w:rsidRPr="00CA4663">
              <w:rPr>
                <w:rFonts w:ascii="Trebuchet MS" w:hAnsi="Trebuchet MS"/>
              </w:rPr>
              <w:t xml:space="preserve">” </w:t>
            </w:r>
            <w:proofErr w:type="spellStart"/>
            <w:r w:rsidRPr="00CA4663">
              <w:rPr>
                <w:rFonts w:ascii="Trebuchet MS" w:hAnsi="Trebuchet MS"/>
              </w:rPr>
              <w:t>şi</w:t>
            </w:r>
            <w:proofErr w:type="spellEnd"/>
            <w:r w:rsidRPr="00CA4663">
              <w:rPr>
                <w:rFonts w:ascii="Trebuchet MS" w:hAnsi="Trebuchet MS"/>
              </w:rPr>
              <w:t xml:space="preserve"> cererea va fi declarată neeligibilă.</w:t>
            </w:r>
          </w:p>
          <w:p w14:paraId="38FDF710"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CA4663">
              <w:rPr>
                <w:rFonts w:ascii="Trebuchet MS" w:hAnsi="Trebuchet MS"/>
              </w:rPr>
              <w:t>casuța</w:t>
            </w:r>
            <w:proofErr w:type="spellEnd"/>
            <w:r w:rsidRPr="00CA4663">
              <w:rPr>
                <w:rFonts w:ascii="Trebuchet MS" w:hAnsi="Trebuchet MS"/>
              </w:rPr>
              <w:t xml:space="preserve"> corespunzătoare, cererea fiind declarată eligibilă. </w:t>
            </w:r>
          </w:p>
          <w:p w14:paraId="01FBE6E0"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7D4CC7C"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Dacă expertul constată bifarea eronată de către solicitant a unor căsuțe în baza documentelor depuse (aferente punctelor privind </w:t>
            </w:r>
            <w:proofErr w:type="spellStart"/>
            <w:r w:rsidRPr="00CA4663">
              <w:rPr>
                <w:rFonts w:ascii="Trebuchet MS" w:hAnsi="Trebuchet MS"/>
              </w:rPr>
              <w:t>îregistrarea</w:t>
            </w:r>
            <w:proofErr w:type="spellEnd"/>
            <w:r w:rsidRPr="00CA4663">
              <w:rPr>
                <w:rFonts w:ascii="Trebuchet MS" w:hAnsi="Trebuchet MS"/>
              </w:rPr>
              <w:t xml:space="preserve"> ca plătitor/ neplătitor de TVA, înregistrarea în Registrul debitorilor AFIR), solicită beneficiarului modificarea acestora prin </w:t>
            </w:r>
            <w:r w:rsidR="00E85F0C" w:rsidRPr="00CA4663">
              <w:rPr>
                <w:rFonts w:ascii="Trebuchet MS" w:hAnsi="Trebuchet MS"/>
              </w:rPr>
              <w:t>informații suplimentare</w:t>
            </w:r>
            <w:r w:rsidRPr="00CA4663">
              <w:rPr>
                <w:rFonts w:ascii="Trebuchet MS" w:hAnsi="Trebuchet MS"/>
              </w:rPr>
              <w:t xml:space="preserve">; în urma răspunsului pozitiv al acestuia, expertul </w:t>
            </w:r>
            <w:r w:rsidRPr="00CA4663">
              <w:rPr>
                <w:rFonts w:ascii="Trebuchet MS" w:hAnsi="Trebuchet MS"/>
              </w:rPr>
              <w:lastRenderedPageBreak/>
              <w:t xml:space="preserve">bifează </w:t>
            </w:r>
            <w:proofErr w:type="spellStart"/>
            <w:r w:rsidRPr="00CA4663">
              <w:rPr>
                <w:rFonts w:ascii="Trebuchet MS" w:hAnsi="Trebuchet MS"/>
              </w:rPr>
              <w:t>casuță</w:t>
            </w:r>
            <w:proofErr w:type="spellEnd"/>
            <w:r w:rsidRPr="00CA4663">
              <w:rPr>
                <w:rFonts w:ascii="Trebuchet MS" w:hAnsi="Trebuchet MS"/>
              </w:rPr>
              <w:t xml:space="preserve"> DA; în caz contrar, expertul bifează NU.</w:t>
            </w:r>
          </w:p>
        </w:tc>
      </w:tr>
      <w:tr w:rsidR="00A821CA" w:rsidRPr="00CA4663" w14:paraId="3A749C13" w14:textId="77777777" w:rsidTr="009F541E">
        <w:tc>
          <w:tcPr>
            <w:tcW w:w="2072" w:type="pct"/>
            <w:tcBorders>
              <w:top w:val="single" w:sz="4" w:space="0" w:color="auto"/>
              <w:left w:val="single" w:sz="4" w:space="0" w:color="auto"/>
              <w:bottom w:val="single" w:sz="4" w:space="0" w:color="auto"/>
              <w:right w:val="single" w:sz="4" w:space="0" w:color="auto"/>
            </w:tcBorders>
            <w:shd w:val="clear" w:color="auto" w:fill="auto"/>
          </w:tcPr>
          <w:p w14:paraId="40DDFA56" w14:textId="77777777" w:rsidR="00EB0E0B" w:rsidRPr="00204DCE" w:rsidRDefault="00664DB3" w:rsidP="009F541E">
            <w:pPr>
              <w:spacing w:before="120" w:after="120" w:line="240" w:lineRule="auto"/>
              <w:rPr>
                <w:rFonts w:ascii="Trebuchet MS" w:hAnsi="Trebuchet MS"/>
              </w:rPr>
            </w:pPr>
            <w:r w:rsidRPr="00204DCE">
              <w:rPr>
                <w:rFonts w:ascii="Trebuchet MS" w:hAnsi="Trebuchet MS"/>
              </w:rPr>
              <w:lastRenderedPageBreak/>
              <w:t>3</w:t>
            </w:r>
            <w:r w:rsidR="00E85F0C" w:rsidRPr="00204DCE">
              <w:rPr>
                <w:rFonts w:ascii="Trebuchet MS" w:hAnsi="Trebuchet MS"/>
              </w:rPr>
              <w:t>.</w:t>
            </w:r>
            <w:r w:rsidR="00EB0E0B" w:rsidRPr="00204DCE">
              <w:rPr>
                <w:rFonts w:ascii="Trebuchet MS" w:hAnsi="Trebuchet MS"/>
              </w:rPr>
              <w:t xml:space="preserve"> Solicitantul nu trebuie să fie în dificultate, în conformitate cu legislația în vigoare</w:t>
            </w:r>
          </w:p>
          <w:p w14:paraId="1ED980FF" w14:textId="77777777" w:rsidR="00EB0E0B" w:rsidRPr="00CA4663" w:rsidRDefault="00EB0E0B" w:rsidP="009F541E">
            <w:pPr>
              <w:spacing w:before="120" w:after="120" w:line="240" w:lineRule="auto"/>
              <w:rPr>
                <w:rFonts w:ascii="Trebuchet MS" w:hAnsi="Trebuchet MS"/>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936829E" w14:textId="77777777" w:rsidR="00EB0E0B" w:rsidRPr="00CA4663" w:rsidRDefault="00EB0E0B" w:rsidP="00200155">
            <w:pPr>
              <w:spacing w:before="120" w:after="120" w:line="240" w:lineRule="auto"/>
              <w:jc w:val="both"/>
              <w:rPr>
                <w:rFonts w:ascii="Trebuchet MS" w:hAnsi="Trebuchet MS"/>
                <w:b/>
              </w:rPr>
            </w:pPr>
            <w:r w:rsidRPr="00CA4663">
              <w:rPr>
                <w:rFonts w:ascii="Trebuchet MS" w:hAnsi="Trebuchet MS"/>
                <w:b/>
              </w:rPr>
              <w:t>Expertul verifică</w:t>
            </w:r>
            <w:r w:rsidRPr="00CA4663">
              <w:rPr>
                <w:rFonts w:ascii="Trebuchet MS" w:hAnsi="Trebuchet MS"/>
              </w:rPr>
              <w:t xml:space="preserve"> </w:t>
            </w:r>
            <w:proofErr w:type="spellStart"/>
            <w:r w:rsidRPr="00CA4663">
              <w:rPr>
                <w:rFonts w:ascii="Trebuchet MS" w:hAnsi="Trebuchet MS"/>
                <w:b/>
              </w:rPr>
              <w:t>Situaţiile</w:t>
            </w:r>
            <w:proofErr w:type="spellEnd"/>
            <w:r w:rsidRPr="00CA4663">
              <w:rPr>
                <w:rFonts w:ascii="Trebuchet MS" w:hAnsi="Trebuchet MS"/>
                <w:b/>
              </w:rPr>
              <w:t xml:space="preserve"> financiare (</w:t>
            </w:r>
            <w:proofErr w:type="spellStart"/>
            <w:r w:rsidRPr="00CA4663">
              <w:rPr>
                <w:rFonts w:ascii="Trebuchet MS" w:hAnsi="Trebuchet MS"/>
                <w:b/>
              </w:rPr>
              <w:t>bilant</w:t>
            </w:r>
            <w:proofErr w:type="spellEnd"/>
            <w:r w:rsidRPr="00CA4663">
              <w:rPr>
                <w:rFonts w:ascii="Trebuchet MS" w:hAnsi="Trebuchet MS"/>
                <w:b/>
              </w:rPr>
              <w:t xml:space="preserve"> </w:t>
            </w:r>
            <w:r w:rsidRPr="00CA4663">
              <w:rPr>
                <w:rFonts w:ascii="Trebuchet MS" w:hAnsi="Trebuchet MS"/>
              </w:rPr>
              <w:t>–formularul 10</w:t>
            </w:r>
            <w:r w:rsidRPr="00CA4663">
              <w:rPr>
                <w:rFonts w:ascii="Trebuchet MS" w:hAnsi="Trebuchet MS"/>
                <w:b/>
              </w:rPr>
              <w:t xml:space="preserve">, cont de profit și </w:t>
            </w:r>
            <w:r w:rsidRPr="00CA4663">
              <w:rPr>
                <w:rFonts w:ascii="Trebuchet MS" w:hAnsi="Trebuchet MS"/>
              </w:rPr>
              <w:t>pierderi – formularul 20</w:t>
            </w:r>
            <w:r w:rsidRPr="00CA4663">
              <w:rPr>
                <w:rFonts w:ascii="Trebuchet MS" w:hAnsi="Trebuchet MS"/>
                <w:b/>
              </w:rPr>
              <w:t xml:space="preserve">, formularele 30 și 40) și </w:t>
            </w:r>
            <w:proofErr w:type="spellStart"/>
            <w:r w:rsidRPr="00CA4663">
              <w:rPr>
                <w:rFonts w:ascii="Trebuchet MS" w:hAnsi="Trebuchet MS"/>
                <w:b/>
              </w:rPr>
              <w:t>Declaraţia</w:t>
            </w:r>
            <w:proofErr w:type="spellEnd"/>
            <w:r w:rsidRPr="00CA4663">
              <w:rPr>
                <w:rFonts w:ascii="Trebuchet MS" w:hAnsi="Trebuchet MS"/>
                <w:b/>
              </w:rPr>
              <w:t xml:space="preserve"> cu privire la neîncadrarea în categoria firme în dificultate</w:t>
            </w:r>
          </w:p>
          <w:p w14:paraId="5B3DA1EB" w14:textId="20094CD8" w:rsidR="00EB0E0B" w:rsidRPr="00CA4663" w:rsidRDefault="00EB0E0B" w:rsidP="00200155">
            <w:pPr>
              <w:spacing w:before="120" w:after="120" w:line="240" w:lineRule="auto"/>
              <w:jc w:val="both"/>
              <w:rPr>
                <w:rFonts w:ascii="Trebuchet MS" w:hAnsi="Trebuchet MS"/>
                <w:lang w:val="fr-FR"/>
              </w:rPr>
            </w:pPr>
            <w:proofErr w:type="spellStart"/>
            <w:r w:rsidRPr="00CA4663">
              <w:rPr>
                <w:rFonts w:ascii="Trebuchet MS" w:hAnsi="Trebuchet MS"/>
                <w:lang w:val="fr-FR"/>
              </w:rPr>
              <w:t>Declaratia</w:t>
            </w:r>
            <w:proofErr w:type="spellEnd"/>
            <w:r w:rsidRPr="00CA4663">
              <w:rPr>
                <w:rFonts w:ascii="Trebuchet MS" w:hAnsi="Trebuchet MS"/>
                <w:lang w:val="fr-FR"/>
              </w:rPr>
              <w:t xml:space="preserve"> </w:t>
            </w:r>
            <w:proofErr w:type="spellStart"/>
            <w:r w:rsidRPr="00CA4663">
              <w:rPr>
                <w:rFonts w:ascii="Trebuchet MS" w:hAnsi="Trebuchet MS"/>
                <w:lang w:val="fr-FR"/>
              </w:rPr>
              <w:t>referitoare</w:t>
            </w:r>
            <w:proofErr w:type="spellEnd"/>
            <w:r w:rsidRPr="00CA4663">
              <w:rPr>
                <w:rFonts w:ascii="Trebuchet MS" w:hAnsi="Trebuchet MS"/>
                <w:lang w:val="fr-FR"/>
              </w:rPr>
              <w:t xml:space="preserve"> la </w:t>
            </w:r>
            <w:proofErr w:type="spellStart"/>
            <w:r w:rsidRPr="00CA4663">
              <w:rPr>
                <w:rFonts w:ascii="Trebuchet MS" w:hAnsi="Trebuchet MS"/>
                <w:lang w:val="fr-FR"/>
              </w:rPr>
              <w:t>neîncadrarea</w:t>
            </w:r>
            <w:proofErr w:type="spellEnd"/>
            <w:r w:rsidRPr="00CA4663">
              <w:rPr>
                <w:rFonts w:ascii="Trebuchet MS" w:hAnsi="Trebuchet MS"/>
                <w:lang w:val="fr-FR"/>
              </w:rPr>
              <w:t xml:space="preserve"> in </w:t>
            </w:r>
            <w:proofErr w:type="spellStart"/>
            <w:r w:rsidRPr="00CA4663">
              <w:rPr>
                <w:rFonts w:ascii="Trebuchet MS" w:hAnsi="Trebuchet MS"/>
                <w:lang w:val="fr-FR"/>
              </w:rPr>
              <w:t>intreprindere</w:t>
            </w:r>
            <w:proofErr w:type="spellEnd"/>
            <w:r w:rsidRPr="00CA4663">
              <w:rPr>
                <w:rFonts w:ascii="Trebuchet MS" w:hAnsi="Trebuchet MS"/>
                <w:lang w:val="fr-FR"/>
              </w:rPr>
              <w:t xml:space="preserve"> in </w:t>
            </w:r>
            <w:proofErr w:type="spellStart"/>
            <w:r w:rsidRPr="00CA4663">
              <w:rPr>
                <w:rFonts w:ascii="Trebuchet MS" w:hAnsi="Trebuchet MS"/>
                <w:lang w:val="fr-FR"/>
              </w:rPr>
              <w:t>dificultate</w:t>
            </w:r>
            <w:proofErr w:type="spellEnd"/>
            <w:r w:rsidRPr="00CA4663">
              <w:rPr>
                <w:rFonts w:ascii="Trebuchet MS" w:hAnsi="Trebuchet MS"/>
                <w:lang w:val="fr-FR"/>
              </w:rPr>
              <w:t xml:space="preserve"> va fi data de </w:t>
            </w:r>
            <w:proofErr w:type="spellStart"/>
            <w:r w:rsidRPr="00CA4663">
              <w:rPr>
                <w:rFonts w:ascii="Trebuchet MS" w:hAnsi="Trebuchet MS"/>
                <w:lang w:val="fr-FR"/>
              </w:rPr>
              <w:t>toti</w:t>
            </w:r>
            <w:proofErr w:type="spellEnd"/>
            <w:r w:rsidRPr="00CA4663">
              <w:rPr>
                <w:rFonts w:ascii="Trebuchet MS" w:hAnsi="Trebuchet MS"/>
                <w:lang w:val="fr-FR"/>
              </w:rPr>
              <w:t xml:space="preserve"> </w:t>
            </w:r>
            <w:proofErr w:type="spellStart"/>
            <w:r w:rsidRPr="00CA4663">
              <w:rPr>
                <w:rFonts w:ascii="Trebuchet MS" w:hAnsi="Trebuchet MS"/>
                <w:lang w:val="fr-FR"/>
              </w:rPr>
              <w:t>solicitantii</w:t>
            </w:r>
            <w:proofErr w:type="spellEnd"/>
            <w:r w:rsidRPr="00CA4663">
              <w:rPr>
                <w:rFonts w:ascii="Trebuchet MS" w:hAnsi="Trebuchet MS"/>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w:t>
            </w:r>
            <w:proofErr w:type="spellStart"/>
            <w:r w:rsidRPr="00CA4663">
              <w:rPr>
                <w:rFonts w:ascii="Trebuchet MS" w:hAnsi="Trebuchet MS"/>
                <w:lang w:val="fr-FR"/>
              </w:rPr>
              <w:t>exceptia</w:t>
            </w:r>
            <w:proofErr w:type="spellEnd"/>
            <w:r w:rsidRPr="00CA4663">
              <w:rPr>
                <w:rFonts w:ascii="Trebuchet MS" w:hAnsi="Trebuchet MS"/>
                <w:lang w:val="fr-FR"/>
              </w:rPr>
              <w:t xml:space="preserve"> PFA, </w:t>
            </w:r>
            <w:proofErr w:type="spellStart"/>
            <w:r w:rsidRPr="00CA4663">
              <w:rPr>
                <w:rFonts w:ascii="Trebuchet MS" w:hAnsi="Trebuchet MS"/>
                <w:lang w:val="fr-FR"/>
              </w:rPr>
              <w:t>intreprinderilor</w:t>
            </w:r>
            <w:proofErr w:type="spellEnd"/>
            <w:r w:rsidRPr="00CA4663">
              <w:rPr>
                <w:rFonts w:ascii="Trebuchet MS" w:hAnsi="Trebuchet MS"/>
                <w:lang w:val="fr-FR"/>
              </w:rPr>
              <w:t xml:space="preserve"> </w:t>
            </w:r>
            <w:proofErr w:type="spellStart"/>
            <w:r w:rsidRPr="00CA4663">
              <w:rPr>
                <w:rFonts w:ascii="Trebuchet MS" w:hAnsi="Trebuchet MS"/>
                <w:lang w:val="fr-FR"/>
              </w:rPr>
              <w:t>individuale</w:t>
            </w:r>
            <w:proofErr w:type="spellEnd"/>
            <w:r w:rsidRPr="00CA4663">
              <w:rPr>
                <w:rFonts w:ascii="Trebuchet MS" w:hAnsi="Trebuchet MS"/>
                <w:lang w:val="fr-FR"/>
              </w:rPr>
              <w:t xml:space="preserve">, </w:t>
            </w:r>
            <w:proofErr w:type="spellStart"/>
            <w:r w:rsidRPr="00CA4663">
              <w:rPr>
                <w:rFonts w:ascii="Trebuchet MS" w:hAnsi="Trebuchet MS"/>
                <w:lang w:val="fr-FR"/>
              </w:rPr>
              <w:t>intreprinderilor</w:t>
            </w:r>
            <w:proofErr w:type="spellEnd"/>
            <w:r w:rsidRPr="00CA4663">
              <w:rPr>
                <w:rFonts w:ascii="Trebuchet MS" w:hAnsi="Trebuchet MS"/>
                <w:lang w:val="fr-FR"/>
              </w:rPr>
              <w:t xml:space="preserve"> familiale</w:t>
            </w:r>
            <w:r w:rsidR="00D45401">
              <w:rPr>
                <w:rFonts w:ascii="Trebuchet MS" w:hAnsi="Trebuchet MS"/>
                <w:lang w:val="fr-FR"/>
              </w:rPr>
              <w:t>,</w:t>
            </w:r>
            <w:r w:rsidR="00D45401">
              <w:rPr>
                <w:rFonts w:ascii="Trebuchet MS" w:hAnsi="Trebuchet MS"/>
              </w:rPr>
              <w:t xml:space="preserve"> c</w:t>
            </w:r>
            <w:r w:rsidR="00D45401" w:rsidRPr="00BD0147">
              <w:rPr>
                <w:rFonts w:ascii="Trebuchet MS" w:hAnsi="Trebuchet MS"/>
                <w:b/>
                <w:bCs/>
                <w:color w:val="000000"/>
              </w:rPr>
              <w:t>abinetel</w:t>
            </w:r>
            <w:r w:rsidR="00D45401">
              <w:rPr>
                <w:rFonts w:ascii="Trebuchet MS" w:hAnsi="Trebuchet MS"/>
                <w:b/>
                <w:bCs/>
                <w:color w:val="000000"/>
              </w:rPr>
              <w:t>or</w:t>
            </w:r>
            <w:r w:rsidR="00D45401" w:rsidRPr="00BD0147">
              <w:rPr>
                <w:rFonts w:ascii="Trebuchet MS" w:hAnsi="Trebuchet MS"/>
                <w:b/>
                <w:bCs/>
                <w:color w:val="000000"/>
              </w:rPr>
              <w:t xml:space="preserve"> medicale veterinare individuale</w:t>
            </w:r>
            <w:r w:rsidRPr="00CA4663">
              <w:rPr>
                <w:rFonts w:ascii="Trebuchet MS" w:hAnsi="Trebuchet MS"/>
                <w:lang w:val="fr-FR"/>
              </w:rPr>
              <w:t xml:space="preserve"> si </w:t>
            </w:r>
            <w:proofErr w:type="spellStart"/>
            <w:r w:rsidRPr="00CA4663">
              <w:rPr>
                <w:rFonts w:ascii="Trebuchet MS" w:hAnsi="Trebuchet MS"/>
                <w:lang w:val="fr-FR"/>
              </w:rPr>
              <w:t>societatilor</w:t>
            </w:r>
            <w:proofErr w:type="spellEnd"/>
            <w:r w:rsidRPr="00CA4663">
              <w:rPr>
                <w:rFonts w:ascii="Trebuchet MS" w:hAnsi="Trebuchet MS"/>
                <w:lang w:val="fr-FR"/>
              </w:rPr>
              <w:t xml:space="preserve"> IMM</w:t>
            </w:r>
            <w:r w:rsidRPr="00CA4663">
              <w:rPr>
                <w:rFonts w:ascii="Trebuchet MS" w:hAnsi="Trebuchet MS"/>
                <w:i/>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o </w:t>
            </w:r>
            <w:proofErr w:type="spellStart"/>
            <w:r w:rsidRPr="00CA4663">
              <w:rPr>
                <w:rFonts w:ascii="Trebuchet MS" w:hAnsi="Trebuchet MS"/>
                <w:lang w:val="fr-FR"/>
              </w:rPr>
              <w:t>vechime</w:t>
            </w:r>
            <w:proofErr w:type="spellEnd"/>
            <w:r w:rsidRPr="00CA4663">
              <w:rPr>
                <w:rFonts w:ascii="Trebuchet MS" w:hAnsi="Trebuchet MS"/>
                <w:lang w:val="fr-FR"/>
              </w:rPr>
              <w:t xml:space="preserve"> mai mica de 3 </w:t>
            </w:r>
            <w:proofErr w:type="spellStart"/>
            <w:r w:rsidRPr="00CA4663">
              <w:rPr>
                <w:rFonts w:ascii="Trebuchet MS" w:hAnsi="Trebuchet MS"/>
                <w:lang w:val="fr-FR"/>
              </w:rPr>
              <w:t>ani</w:t>
            </w:r>
            <w:proofErr w:type="spellEnd"/>
            <w:r w:rsidRPr="00CA4663">
              <w:rPr>
                <w:rFonts w:ascii="Trebuchet MS" w:hAnsi="Trebuchet MS"/>
                <w:lang w:val="fr-FR"/>
              </w:rPr>
              <w:t xml:space="preserve"> </w:t>
            </w:r>
            <w:proofErr w:type="spellStart"/>
            <w:r w:rsidRPr="00CA4663">
              <w:rPr>
                <w:rFonts w:ascii="Trebuchet MS" w:hAnsi="Trebuchet MS"/>
                <w:lang w:val="fr-FR"/>
              </w:rPr>
              <w:t>fiscali</w:t>
            </w:r>
            <w:proofErr w:type="spellEnd"/>
            <w:r w:rsidRPr="00CA4663">
              <w:rPr>
                <w:rFonts w:ascii="Trebuchet MS" w:hAnsi="Trebuchet MS"/>
                <w:lang w:val="fr-FR"/>
              </w:rPr>
              <w:t xml:space="preserve">**, </w:t>
            </w:r>
          </w:p>
          <w:p w14:paraId="667988E3" w14:textId="77777777" w:rsidR="00EB0E0B" w:rsidRPr="00CA4663" w:rsidRDefault="00EB0E0B" w:rsidP="00200155">
            <w:pPr>
              <w:spacing w:before="120" w:after="120" w:line="240" w:lineRule="auto"/>
              <w:jc w:val="both"/>
              <w:rPr>
                <w:rStyle w:val="Hyperlink"/>
                <w:rFonts w:ascii="Trebuchet MS" w:hAnsi="Trebuchet MS"/>
                <w:i/>
                <w:color w:val="auto"/>
                <w:lang w:val="fr-FR"/>
              </w:rPr>
            </w:pPr>
            <w:r w:rsidRPr="00CA4663">
              <w:rPr>
                <w:rFonts w:ascii="Trebuchet MS" w:hAnsi="Trebuchet MS"/>
                <w:i/>
                <w:lang w:val="fr-FR"/>
              </w:rPr>
              <w:t>**</w:t>
            </w:r>
            <w:proofErr w:type="spellStart"/>
            <w:r w:rsidRPr="00CA4663">
              <w:rPr>
                <w:rFonts w:ascii="Trebuchet MS" w:hAnsi="Trebuchet MS"/>
                <w:i/>
                <w:lang w:val="fr-FR"/>
              </w:rPr>
              <w:t>Daca</w:t>
            </w:r>
            <w:proofErr w:type="spellEnd"/>
            <w:r w:rsidRPr="00CA4663">
              <w:rPr>
                <w:rFonts w:ascii="Trebuchet MS" w:hAnsi="Trebuchet MS"/>
                <w:i/>
                <w:lang w:val="fr-FR"/>
              </w:rPr>
              <w:t xml:space="preserve"> </w:t>
            </w:r>
            <w:proofErr w:type="spellStart"/>
            <w:r w:rsidRPr="00CA4663">
              <w:rPr>
                <w:rFonts w:ascii="Trebuchet MS" w:hAnsi="Trebuchet MS"/>
                <w:i/>
                <w:lang w:val="fr-FR"/>
              </w:rPr>
              <w:t>intreprinderea</w:t>
            </w:r>
            <w:proofErr w:type="spellEnd"/>
            <w:r w:rsidRPr="00CA4663">
              <w:rPr>
                <w:rFonts w:ascii="Trebuchet MS" w:hAnsi="Trebuchet MS"/>
                <w:i/>
                <w:lang w:val="fr-FR"/>
              </w:rPr>
              <w:t xml:space="preserve"> are o </w:t>
            </w:r>
            <w:proofErr w:type="spellStart"/>
            <w:r w:rsidRPr="00CA4663">
              <w:rPr>
                <w:rFonts w:ascii="Trebuchet MS" w:hAnsi="Trebuchet MS"/>
                <w:i/>
                <w:lang w:val="fr-FR"/>
              </w:rPr>
              <w:t>vechime</w:t>
            </w:r>
            <w:proofErr w:type="spellEnd"/>
            <w:r w:rsidRPr="00CA4663">
              <w:rPr>
                <w:rFonts w:ascii="Trebuchet MS" w:hAnsi="Trebuchet MS"/>
                <w:i/>
                <w:lang w:val="fr-FR"/>
              </w:rPr>
              <w:t xml:space="preserve"> mai </w:t>
            </w:r>
            <w:proofErr w:type="spellStart"/>
            <w:r w:rsidRPr="00CA4663">
              <w:rPr>
                <w:rFonts w:ascii="Trebuchet MS" w:hAnsi="Trebuchet MS"/>
                <w:i/>
                <w:lang w:val="fr-FR"/>
              </w:rPr>
              <w:t>mică</w:t>
            </w:r>
            <w:proofErr w:type="spellEnd"/>
            <w:r w:rsidRPr="00CA4663">
              <w:rPr>
                <w:rFonts w:ascii="Trebuchet MS" w:hAnsi="Trebuchet MS"/>
                <w:i/>
                <w:lang w:val="fr-FR"/>
              </w:rPr>
              <w:t xml:space="preserve"> de 3 </w:t>
            </w:r>
            <w:proofErr w:type="spellStart"/>
            <w:r w:rsidRPr="00CA4663">
              <w:rPr>
                <w:rFonts w:ascii="Trebuchet MS" w:hAnsi="Trebuchet MS"/>
                <w:i/>
                <w:lang w:val="fr-FR"/>
              </w:rPr>
              <w:t>ani</w:t>
            </w:r>
            <w:proofErr w:type="spellEnd"/>
            <w:r w:rsidRPr="00CA4663">
              <w:rPr>
                <w:rFonts w:ascii="Trebuchet MS" w:hAnsi="Trebuchet MS"/>
                <w:i/>
                <w:lang w:val="fr-FR"/>
              </w:rPr>
              <w:t xml:space="preserve"> dar </w:t>
            </w:r>
            <w:proofErr w:type="spellStart"/>
            <w:r w:rsidRPr="00CA4663">
              <w:rPr>
                <w:rFonts w:ascii="Trebuchet MS" w:hAnsi="Trebuchet MS"/>
                <w:i/>
                <w:lang w:val="fr-FR"/>
              </w:rPr>
              <w:t>aceasta</w:t>
            </w:r>
            <w:proofErr w:type="spellEnd"/>
            <w:r w:rsidRPr="00CA4663">
              <w:rPr>
                <w:rFonts w:ascii="Trebuchet MS" w:hAnsi="Trebuchet MS"/>
                <w:i/>
                <w:lang w:val="fr-FR"/>
              </w:rPr>
              <w:t xml:space="preserve"> face </w:t>
            </w:r>
            <w:proofErr w:type="spellStart"/>
            <w:r w:rsidRPr="00CA4663">
              <w:rPr>
                <w:rFonts w:ascii="Trebuchet MS" w:hAnsi="Trebuchet MS"/>
                <w:i/>
                <w:lang w:val="fr-FR"/>
              </w:rPr>
              <w:t>obiectul</w:t>
            </w:r>
            <w:proofErr w:type="spellEnd"/>
            <w:r w:rsidRPr="00CA4663">
              <w:rPr>
                <w:rFonts w:ascii="Trebuchet MS" w:hAnsi="Trebuchet MS"/>
                <w:i/>
                <w:lang w:val="fr-FR"/>
              </w:rPr>
              <w:t xml:space="preserve"> </w:t>
            </w:r>
            <w:proofErr w:type="spellStart"/>
            <w:r w:rsidRPr="00CA4663">
              <w:rPr>
                <w:rFonts w:ascii="Trebuchet MS" w:hAnsi="Trebuchet MS"/>
                <w:i/>
                <w:lang w:val="fr-FR"/>
              </w:rPr>
              <w:t>unei</w:t>
            </w:r>
            <w:proofErr w:type="spellEnd"/>
            <w:r w:rsidRPr="00CA4663">
              <w:rPr>
                <w:rFonts w:ascii="Trebuchet MS" w:hAnsi="Trebuchet MS"/>
                <w:i/>
                <w:lang w:val="fr-FR"/>
              </w:rPr>
              <w:t xml:space="preserve"> </w:t>
            </w:r>
            <w:proofErr w:type="spellStart"/>
            <w:r w:rsidRPr="00CA4663">
              <w:rPr>
                <w:rFonts w:ascii="Trebuchet MS" w:hAnsi="Trebuchet MS"/>
                <w:i/>
                <w:lang w:val="fr-FR"/>
              </w:rPr>
              <w:t>proceduri</w:t>
            </w:r>
            <w:proofErr w:type="spellEnd"/>
            <w:r w:rsidRPr="00CA4663">
              <w:rPr>
                <w:rFonts w:ascii="Trebuchet MS" w:hAnsi="Trebuchet MS"/>
                <w:i/>
                <w:lang w:val="fr-FR"/>
              </w:rPr>
              <w:t xml:space="preserve"> </w:t>
            </w:r>
            <w:proofErr w:type="spellStart"/>
            <w:r w:rsidRPr="00CA4663">
              <w:rPr>
                <w:rFonts w:ascii="Trebuchet MS" w:hAnsi="Trebuchet MS"/>
                <w:i/>
                <w:lang w:val="fr-FR"/>
              </w:rPr>
              <w:t>colective</w:t>
            </w:r>
            <w:proofErr w:type="spellEnd"/>
            <w:r w:rsidRPr="00CA4663">
              <w:rPr>
                <w:rFonts w:ascii="Trebuchet MS" w:hAnsi="Trebuchet MS"/>
                <w:i/>
                <w:lang w:val="fr-FR"/>
              </w:rPr>
              <w:t xml:space="preserve"> de </w:t>
            </w:r>
            <w:proofErr w:type="spellStart"/>
            <w:r w:rsidRPr="00CA4663">
              <w:rPr>
                <w:rFonts w:ascii="Trebuchet MS" w:hAnsi="Trebuchet MS"/>
                <w:i/>
                <w:lang w:val="fr-FR"/>
              </w:rPr>
              <w:t>insolvență</w:t>
            </w:r>
            <w:proofErr w:type="spellEnd"/>
            <w:r w:rsidRPr="00CA4663">
              <w:rPr>
                <w:rFonts w:ascii="Trebuchet MS" w:hAnsi="Trebuchet MS"/>
                <w:i/>
                <w:lang w:val="fr-FR"/>
              </w:rPr>
              <w:t xml:space="preserve"> </w:t>
            </w:r>
            <w:proofErr w:type="spellStart"/>
            <w:r w:rsidRPr="00CA4663">
              <w:rPr>
                <w:rFonts w:ascii="Trebuchet MS" w:hAnsi="Trebuchet MS"/>
                <w:i/>
                <w:lang w:val="fr-FR"/>
              </w:rPr>
              <w:t>sau</w:t>
            </w:r>
            <w:proofErr w:type="spellEnd"/>
            <w:r w:rsidRPr="00CA4663">
              <w:rPr>
                <w:rFonts w:ascii="Trebuchet MS" w:hAnsi="Trebuchet MS"/>
                <w:i/>
                <w:lang w:val="fr-FR"/>
              </w:rPr>
              <w:t xml:space="preserve"> </w:t>
            </w:r>
            <w:proofErr w:type="spellStart"/>
            <w:r w:rsidRPr="00CA4663">
              <w:rPr>
                <w:rFonts w:ascii="Trebuchet MS" w:hAnsi="Trebuchet MS"/>
                <w:i/>
                <w:lang w:val="fr-FR"/>
              </w:rPr>
              <w:t>îndeplinește</w:t>
            </w:r>
            <w:proofErr w:type="spellEnd"/>
            <w:r w:rsidRPr="00CA4663">
              <w:rPr>
                <w:rFonts w:ascii="Trebuchet MS" w:hAnsi="Trebuchet MS"/>
                <w:i/>
                <w:lang w:val="fr-FR"/>
              </w:rPr>
              <w:t xml:space="preserve"> </w:t>
            </w:r>
            <w:proofErr w:type="spellStart"/>
            <w:r w:rsidRPr="00CA4663">
              <w:rPr>
                <w:rFonts w:ascii="Trebuchet MS" w:hAnsi="Trebuchet MS"/>
                <w:i/>
                <w:lang w:val="fr-FR"/>
              </w:rPr>
              <w:t>criteriile</w:t>
            </w:r>
            <w:proofErr w:type="spellEnd"/>
            <w:r w:rsidRPr="00CA4663">
              <w:rPr>
                <w:rFonts w:ascii="Trebuchet MS" w:hAnsi="Trebuchet MS"/>
                <w:i/>
                <w:lang w:val="fr-FR"/>
              </w:rPr>
              <w:t xml:space="preserve"> </w:t>
            </w:r>
            <w:proofErr w:type="spellStart"/>
            <w:r w:rsidRPr="00CA4663">
              <w:rPr>
                <w:rFonts w:ascii="Trebuchet MS" w:hAnsi="Trebuchet MS"/>
                <w:i/>
                <w:lang w:val="fr-FR"/>
              </w:rPr>
              <w:t>prevăzute</w:t>
            </w:r>
            <w:proofErr w:type="spellEnd"/>
            <w:r w:rsidRPr="00CA4663">
              <w:rPr>
                <w:rFonts w:ascii="Trebuchet MS" w:hAnsi="Trebuchet MS"/>
                <w:i/>
                <w:lang w:val="fr-FR"/>
              </w:rPr>
              <w:t xml:space="preserve"> de </w:t>
            </w:r>
            <w:proofErr w:type="spellStart"/>
            <w:r w:rsidRPr="00CA4663">
              <w:rPr>
                <w:rFonts w:ascii="Trebuchet MS" w:hAnsi="Trebuchet MS"/>
                <w:i/>
                <w:lang w:val="fr-FR"/>
              </w:rPr>
              <w:t>legislația</w:t>
            </w:r>
            <w:proofErr w:type="spellEnd"/>
            <w:r w:rsidRPr="00CA4663">
              <w:rPr>
                <w:rFonts w:ascii="Trebuchet MS" w:hAnsi="Trebuchet MS"/>
                <w:i/>
                <w:lang w:val="fr-FR"/>
              </w:rPr>
              <w:t xml:space="preserve"> </w:t>
            </w:r>
            <w:proofErr w:type="spellStart"/>
            <w:r w:rsidRPr="00CA4663">
              <w:rPr>
                <w:rFonts w:ascii="Trebuchet MS" w:hAnsi="Trebuchet MS"/>
                <w:i/>
                <w:lang w:val="fr-FR"/>
              </w:rPr>
              <w:t>națională</w:t>
            </w:r>
            <w:proofErr w:type="spellEnd"/>
            <w:r w:rsidRPr="00CA4663">
              <w:rPr>
                <w:rFonts w:ascii="Trebuchet MS" w:hAnsi="Trebuchet MS"/>
                <w:i/>
                <w:lang w:val="fr-FR"/>
              </w:rPr>
              <w:t xml:space="preserve"> </w:t>
            </w:r>
            <w:proofErr w:type="spellStart"/>
            <w:r w:rsidRPr="00CA4663">
              <w:rPr>
                <w:rFonts w:ascii="Trebuchet MS" w:hAnsi="Trebuchet MS"/>
                <w:i/>
                <w:lang w:val="fr-FR"/>
              </w:rPr>
              <w:t>pentru</w:t>
            </w:r>
            <w:proofErr w:type="spellEnd"/>
            <w:r w:rsidRPr="00CA4663">
              <w:rPr>
                <w:rFonts w:ascii="Trebuchet MS" w:hAnsi="Trebuchet MS"/>
                <w:i/>
                <w:lang w:val="fr-FR"/>
              </w:rPr>
              <w:t xml:space="preserve"> </w:t>
            </w:r>
            <w:proofErr w:type="spellStart"/>
            <w:r w:rsidRPr="00CA4663">
              <w:rPr>
                <w:rFonts w:ascii="Trebuchet MS" w:hAnsi="Trebuchet MS"/>
                <w:i/>
                <w:lang w:val="fr-FR"/>
              </w:rPr>
              <w:t>inițierea</w:t>
            </w:r>
            <w:proofErr w:type="spellEnd"/>
            <w:r w:rsidRPr="00CA4663">
              <w:rPr>
                <w:rFonts w:ascii="Trebuchet MS" w:hAnsi="Trebuchet MS"/>
                <w:i/>
                <w:lang w:val="fr-FR"/>
              </w:rPr>
              <w:t xml:space="preserve"> </w:t>
            </w:r>
            <w:proofErr w:type="spellStart"/>
            <w:r w:rsidRPr="00CA4663">
              <w:rPr>
                <w:rFonts w:ascii="Trebuchet MS" w:hAnsi="Trebuchet MS"/>
                <w:i/>
                <w:lang w:val="fr-FR"/>
              </w:rPr>
              <w:t>unei</w:t>
            </w:r>
            <w:proofErr w:type="spellEnd"/>
            <w:r w:rsidRPr="00CA4663">
              <w:rPr>
                <w:rFonts w:ascii="Trebuchet MS" w:hAnsi="Trebuchet MS"/>
                <w:i/>
                <w:lang w:val="fr-FR"/>
              </w:rPr>
              <w:t xml:space="preserve"> </w:t>
            </w:r>
            <w:proofErr w:type="spellStart"/>
            <w:r w:rsidRPr="00CA4663">
              <w:rPr>
                <w:rFonts w:ascii="Trebuchet MS" w:hAnsi="Trebuchet MS"/>
                <w:i/>
                <w:lang w:val="fr-FR"/>
              </w:rPr>
              <w:t>proceduri</w:t>
            </w:r>
            <w:proofErr w:type="spellEnd"/>
            <w:r w:rsidRPr="00CA4663">
              <w:rPr>
                <w:rFonts w:ascii="Trebuchet MS" w:hAnsi="Trebuchet MS"/>
                <w:i/>
                <w:lang w:val="fr-FR"/>
              </w:rPr>
              <w:t xml:space="preserve"> </w:t>
            </w:r>
            <w:proofErr w:type="spellStart"/>
            <w:r w:rsidRPr="00CA4663">
              <w:rPr>
                <w:rFonts w:ascii="Trebuchet MS" w:hAnsi="Trebuchet MS"/>
                <w:i/>
                <w:lang w:val="fr-FR"/>
              </w:rPr>
              <w:t>colective</w:t>
            </w:r>
            <w:proofErr w:type="spellEnd"/>
            <w:r w:rsidRPr="00CA4663">
              <w:rPr>
                <w:rFonts w:ascii="Trebuchet MS" w:hAnsi="Trebuchet MS"/>
                <w:i/>
                <w:lang w:val="fr-FR"/>
              </w:rPr>
              <w:t xml:space="preserve"> de </w:t>
            </w:r>
            <w:proofErr w:type="spellStart"/>
            <w:r w:rsidRPr="00CA4663">
              <w:rPr>
                <w:rFonts w:ascii="Trebuchet MS" w:hAnsi="Trebuchet MS"/>
                <w:i/>
                <w:lang w:val="fr-FR"/>
              </w:rPr>
              <w:t>insolvență</w:t>
            </w:r>
            <w:proofErr w:type="spellEnd"/>
            <w:r w:rsidRPr="00CA4663">
              <w:rPr>
                <w:rFonts w:ascii="Trebuchet MS" w:hAnsi="Trebuchet MS"/>
                <w:i/>
                <w:lang w:val="fr-FR"/>
              </w:rPr>
              <w:t xml:space="preserve"> la </w:t>
            </w:r>
            <w:proofErr w:type="spellStart"/>
            <w:r w:rsidRPr="00CA4663">
              <w:rPr>
                <w:rFonts w:ascii="Trebuchet MS" w:hAnsi="Trebuchet MS"/>
                <w:i/>
                <w:lang w:val="fr-FR"/>
              </w:rPr>
              <w:t>cererea</w:t>
            </w:r>
            <w:proofErr w:type="spellEnd"/>
            <w:r w:rsidRPr="00CA4663">
              <w:rPr>
                <w:rFonts w:ascii="Trebuchet MS" w:hAnsi="Trebuchet MS"/>
                <w:i/>
                <w:lang w:val="fr-FR"/>
              </w:rPr>
              <w:t xml:space="preserve"> </w:t>
            </w:r>
            <w:proofErr w:type="spellStart"/>
            <w:r w:rsidRPr="00CA4663">
              <w:rPr>
                <w:rFonts w:ascii="Trebuchet MS" w:hAnsi="Trebuchet MS"/>
                <w:i/>
                <w:lang w:val="fr-FR"/>
              </w:rPr>
              <w:t>creditorilor</w:t>
            </w:r>
            <w:proofErr w:type="spellEnd"/>
            <w:r w:rsidRPr="00CA4663">
              <w:rPr>
                <w:rFonts w:ascii="Trebuchet MS" w:hAnsi="Trebuchet MS"/>
                <w:i/>
                <w:lang w:val="fr-FR"/>
              </w:rPr>
              <w:t xml:space="preserve"> </w:t>
            </w:r>
            <w:proofErr w:type="spellStart"/>
            <w:r w:rsidRPr="00CA4663">
              <w:rPr>
                <w:rFonts w:ascii="Trebuchet MS" w:hAnsi="Trebuchet MS"/>
                <w:i/>
                <w:lang w:val="fr-FR"/>
              </w:rPr>
              <w:t>săi</w:t>
            </w:r>
            <w:proofErr w:type="spellEnd"/>
            <w:r w:rsidRPr="00CA4663">
              <w:rPr>
                <w:rFonts w:ascii="Trebuchet MS" w:hAnsi="Trebuchet MS"/>
                <w:i/>
                <w:lang w:val="fr-FR"/>
              </w:rPr>
              <w:t xml:space="preserve"> </w:t>
            </w:r>
            <w:proofErr w:type="spellStart"/>
            <w:r w:rsidRPr="00CA4663">
              <w:rPr>
                <w:rFonts w:ascii="Trebuchet MS" w:hAnsi="Trebuchet MS"/>
                <w:i/>
                <w:lang w:val="fr-FR"/>
              </w:rPr>
              <w:t>ea</w:t>
            </w:r>
            <w:proofErr w:type="spellEnd"/>
            <w:r w:rsidRPr="00CA4663">
              <w:rPr>
                <w:rFonts w:ascii="Trebuchet MS" w:hAnsi="Trebuchet MS"/>
                <w:i/>
                <w:lang w:val="fr-FR"/>
              </w:rPr>
              <w:t xml:space="preserve"> este </w:t>
            </w:r>
            <w:proofErr w:type="spellStart"/>
            <w:r w:rsidRPr="00CA4663">
              <w:rPr>
                <w:rFonts w:ascii="Trebuchet MS" w:hAnsi="Trebuchet MS"/>
                <w:i/>
                <w:lang w:val="fr-FR"/>
              </w:rPr>
              <w:t>intreprindere</w:t>
            </w:r>
            <w:proofErr w:type="spellEnd"/>
            <w:r w:rsidRPr="00CA4663">
              <w:rPr>
                <w:rFonts w:ascii="Trebuchet MS" w:hAnsi="Trebuchet MS"/>
                <w:i/>
                <w:lang w:val="fr-FR"/>
              </w:rPr>
              <w:t xml:space="preserve"> in </w:t>
            </w:r>
            <w:proofErr w:type="spellStart"/>
            <w:r w:rsidRPr="00CA4663">
              <w:rPr>
                <w:rFonts w:ascii="Trebuchet MS" w:hAnsi="Trebuchet MS"/>
                <w:i/>
                <w:lang w:val="fr-FR"/>
              </w:rPr>
              <w:t>dificultate</w:t>
            </w:r>
            <w:proofErr w:type="spellEnd"/>
            <w:r w:rsidRPr="00CA4663">
              <w:rPr>
                <w:rFonts w:ascii="Trebuchet MS" w:hAnsi="Trebuchet MS"/>
                <w:i/>
                <w:lang w:val="fr-FR"/>
              </w:rPr>
              <w:t xml:space="preserve"> si se </w:t>
            </w:r>
            <w:proofErr w:type="spellStart"/>
            <w:r w:rsidRPr="00CA4663">
              <w:rPr>
                <w:rFonts w:ascii="Trebuchet MS" w:hAnsi="Trebuchet MS"/>
                <w:i/>
                <w:lang w:val="fr-FR"/>
              </w:rPr>
              <w:t>verifică</w:t>
            </w:r>
            <w:proofErr w:type="spellEnd"/>
            <w:r w:rsidRPr="00CA4663">
              <w:rPr>
                <w:rFonts w:ascii="Trebuchet MS" w:hAnsi="Trebuchet MS"/>
                <w:i/>
                <w:lang w:val="fr-FR"/>
              </w:rPr>
              <w:t xml:space="preserve"> </w:t>
            </w:r>
            <w:proofErr w:type="spellStart"/>
            <w:r w:rsidRPr="00CA4663">
              <w:rPr>
                <w:rFonts w:ascii="Trebuchet MS" w:hAnsi="Trebuchet MS"/>
                <w:i/>
                <w:lang w:val="fr-FR"/>
              </w:rPr>
              <w:t>bifarea</w:t>
            </w:r>
            <w:proofErr w:type="spellEnd"/>
            <w:r w:rsidRPr="00CA4663">
              <w:rPr>
                <w:rFonts w:ascii="Trebuchet MS" w:hAnsi="Trebuchet MS"/>
                <w:i/>
                <w:lang w:val="fr-FR"/>
              </w:rPr>
              <w:t xml:space="preserve"> </w:t>
            </w:r>
            <w:proofErr w:type="spellStart"/>
            <w:r w:rsidRPr="00CA4663">
              <w:rPr>
                <w:rFonts w:ascii="Trebuchet MS" w:hAnsi="Trebuchet MS"/>
                <w:i/>
                <w:lang w:val="fr-FR"/>
              </w:rPr>
              <w:t>Declaratiei</w:t>
            </w:r>
            <w:proofErr w:type="spellEnd"/>
            <w:r w:rsidRPr="00CA4663">
              <w:rPr>
                <w:rFonts w:ascii="Trebuchet MS" w:hAnsi="Trebuchet MS"/>
                <w:i/>
                <w:lang w:val="fr-FR"/>
              </w:rPr>
              <w:t xml:space="preserve"> </w:t>
            </w:r>
            <w:proofErr w:type="gramStart"/>
            <w:r w:rsidRPr="00CA4663">
              <w:rPr>
                <w:rFonts w:ascii="Trebuchet MS" w:hAnsi="Trebuchet MS"/>
                <w:i/>
                <w:lang w:val="fr-FR"/>
              </w:rPr>
              <w:t>F .</w:t>
            </w:r>
            <w:proofErr w:type="gramEnd"/>
            <w:r w:rsidRPr="00CA4663">
              <w:rPr>
                <w:rFonts w:ascii="Trebuchet MS" w:hAnsi="Trebuchet MS"/>
                <w:i/>
                <w:lang w:val="fr-FR"/>
              </w:rPr>
              <w:t xml:space="preserve"> </w:t>
            </w:r>
            <w:proofErr w:type="spellStart"/>
            <w:r w:rsidRPr="00CA4663">
              <w:rPr>
                <w:rFonts w:ascii="Trebuchet MS" w:hAnsi="Trebuchet MS"/>
                <w:i/>
                <w:lang w:val="fr-FR"/>
              </w:rPr>
              <w:t>Verificarea</w:t>
            </w:r>
            <w:proofErr w:type="spellEnd"/>
            <w:r w:rsidRPr="00CA4663">
              <w:rPr>
                <w:rFonts w:ascii="Trebuchet MS" w:hAnsi="Trebuchet MS"/>
                <w:i/>
                <w:lang w:val="fr-FR"/>
              </w:rPr>
              <w:t xml:space="preserve"> este </w:t>
            </w:r>
            <w:proofErr w:type="spellStart"/>
            <w:r w:rsidRPr="00CA4663">
              <w:rPr>
                <w:rFonts w:ascii="Trebuchet MS" w:hAnsi="Trebuchet MS"/>
                <w:i/>
                <w:lang w:val="fr-FR"/>
              </w:rPr>
              <w:t>identica</w:t>
            </w:r>
            <w:proofErr w:type="spellEnd"/>
            <w:r w:rsidRPr="00CA4663">
              <w:rPr>
                <w:rFonts w:ascii="Trebuchet MS" w:hAnsi="Trebuchet MS"/>
                <w:i/>
                <w:lang w:val="fr-FR"/>
              </w:rPr>
              <w:t xml:space="preserve"> </w:t>
            </w:r>
            <w:proofErr w:type="spellStart"/>
            <w:proofErr w:type="gramStart"/>
            <w:r w:rsidRPr="00CA4663">
              <w:rPr>
                <w:rFonts w:ascii="Trebuchet MS" w:hAnsi="Trebuchet MS"/>
                <w:i/>
                <w:lang w:val="fr-FR"/>
              </w:rPr>
              <w:t>cu</w:t>
            </w:r>
            <w:proofErr w:type="spellEnd"/>
            <w:r w:rsidRPr="00CA4663">
              <w:rPr>
                <w:rFonts w:ascii="Trebuchet MS" w:hAnsi="Trebuchet MS"/>
                <w:i/>
                <w:lang w:val="fr-FR"/>
              </w:rPr>
              <w:t xml:space="preserve">  </w:t>
            </w:r>
            <w:proofErr w:type="spellStart"/>
            <w:r w:rsidRPr="00CA4663">
              <w:rPr>
                <w:rFonts w:ascii="Trebuchet MS" w:hAnsi="Trebuchet MS"/>
                <w:i/>
                <w:lang w:val="fr-FR"/>
              </w:rPr>
              <w:t>metodologia</w:t>
            </w:r>
            <w:proofErr w:type="spellEnd"/>
            <w:proofErr w:type="gramEnd"/>
            <w:r w:rsidRPr="00CA4663">
              <w:rPr>
                <w:rFonts w:ascii="Trebuchet MS" w:hAnsi="Trebuchet MS"/>
                <w:i/>
                <w:lang w:val="fr-FR"/>
              </w:rPr>
              <w:t xml:space="preserve"> de la </w:t>
            </w:r>
            <w:proofErr w:type="spellStart"/>
            <w:r w:rsidRPr="00CA4663">
              <w:rPr>
                <w:rFonts w:ascii="Trebuchet MS" w:hAnsi="Trebuchet MS"/>
                <w:i/>
                <w:lang w:val="fr-FR"/>
              </w:rPr>
              <w:t>pct</w:t>
            </w:r>
            <w:proofErr w:type="spellEnd"/>
            <w:r w:rsidRPr="00CA4663">
              <w:rPr>
                <w:rFonts w:ascii="Trebuchet MS" w:hAnsi="Trebuchet MS"/>
                <w:i/>
                <w:lang w:val="fr-FR"/>
              </w:rPr>
              <w:t xml:space="preserve"> c) si d) </w:t>
            </w:r>
            <w:proofErr w:type="spellStart"/>
            <w:r w:rsidRPr="00CA4663">
              <w:rPr>
                <w:rFonts w:ascii="Trebuchet MS" w:hAnsi="Trebuchet MS"/>
                <w:i/>
                <w:lang w:val="fr-FR"/>
              </w:rPr>
              <w:t>din</w:t>
            </w:r>
            <w:proofErr w:type="spellEnd"/>
            <w:r w:rsidRPr="00CA4663">
              <w:rPr>
                <w:rFonts w:ascii="Trebuchet MS" w:hAnsi="Trebuchet MS"/>
                <w:i/>
                <w:lang w:val="fr-FR"/>
              </w:rPr>
              <w:t xml:space="preserve"> </w:t>
            </w:r>
            <w:proofErr w:type="spellStart"/>
            <w:r w:rsidRPr="00CA4663">
              <w:rPr>
                <w:rFonts w:ascii="Trebuchet MS" w:hAnsi="Trebuchet MS"/>
                <w:i/>
                <w:lang w:val="fr-FR"/>
              </w:rPr>
              <w:t>formularul</w:t>
            </w:r>
            <w:proofErr w:type="spellEnd"/>
            <w:r w:rsidRPr="00CA4663">
              <w:rPr>
                <w:rFonts w:ascii="Trebuchet MS" w:hAnsi="Trebuchet MS"/>
                <w:i/>
                <w:lang w:val="fr-FR"/>
              </w:rPr>
              <w:t xml:space="preserve"> </w:t>
            </w:r>
            <w:proofErr w:type="spellStart"/>
            <w:r w:rsidRPr="00CA4663">
              <w:rPr>
                <w:rFonts w:ascii="Trebuchet MS" w:hAnsi="Trebuchet MS"/>
                <w:i/>
                <w:lang w:val="fr-FR"/>
              </w:rPr>
              <w:t>firma</w:t>
            </w:r>
            <w:proofErr w:type="spellEnd"/>
            <w:r w:rsidRPr="00CA4663">
              <w:rPr>
                <w:rFonts w:ascii="Trebuchet MS" w:hAnsi="Trebuchet MS"/>
                <w:i/>
                <w:lang w:val="fr-FR"/>
              </w:rPr>
              <w:t xml:space="preserve"> in </w:t>
            </w:r>
            <w:proofErr w:type="spellStart"/>
            <w:r w:rsidRPr="00CA4663">
              <w:rPr>
                <w:rFonts w:ascii="Trebuchet MS" w:hAnsi="Trebuchet MS"/>
                <w:i/>
                <w:lang w:val="fr-FR"/>
              </w:rPr>
              <w:t>dificultate</w:t>
            </w:r>
            <w:proofErr w:type="spellEnd"/>
            <w:r w:rsidRPr="00CA4663">
              <w:rPr>
                <w:rFonts w:ascii="Trebuchet MS" w:hAnsi="Trebuchet MS"/>
                <w:i/>
                <w:lang w:val="fr-FR"/>
              </w:rPr>
              <w:t xml:space="preserve">, </w:t>
            </w:r>
            <w:proofErr w:type="spellStart"/>
            <w:r w:rsidRPr="00CA4663">
              <w:rPr>
                <w:rFonts w:ascii="Trebuchet MS" w:hAnsi="Trebuchet MS"/>
                <w:i/>
                <w:lang w:val="fr-FR"/>
              </w:rPr>
              <w:t>expertul</w:t>
            </w:r>
            <w:proofErr w:type="spellEnd"/>
            <w:r w:rsidRPr="00CA4663">
              <w:rPr>
                <w:rFonts w:ascii="Trebuchet MS" w:hAnsi="Trebuchet MS"/>
                <w:i/>
                <w:lang w:val="fr-FR"/>
              </w:rPr>
              <w:t xml:space="preserve"> </w:t>
            </w:r>
            <w:proofErr w:type="spellStart"/>
            <w:r w:rsidRPr="00CA4663">
              <w:rPr>
                <w:rFonts w:ascii="Trebuchet MS" w:hAnsi="Trebuchet MS"/>
                <w:i/>
                <w:lang w:val="fr-FR"/>
              </w:rPr>
              <w:t>mentioneaza</w:t>
            </w:r>
            <w:proofErr w:type="spellEnd"/>
            <w:r w:rsidRPr="00CA4663">
              <w:rPr>
                <w:rFonts w:ascii="Trebuchet MS" w:hAnsi="Trebuchet MS"/>
                <w:i/>
                <w:lang w:val="fr-FR"/>
              </w:rPr>
              <w:t xml:space="preserve"> si la </w:t>
            </w:r>
            <w:proofErr w:type="spellStart"/>
            <w:r w:rsidRPr="00CA4663">
              <w:rPr>
                <w:rFonts w:ascii="Trebuchet MS" w:hAnsi="Trebuchet MS"/>
                <w:i/>
                <w:lang w:val="fr-FR"/>
              </w:rPr>
              <w:t>observatii</w:t>
            </w:r>
            <w:proofErr w:type="spellEnd"/>
            <w:r w:rsidRPr="00CA4663">
              <w:rPr>
                <w:rFonts w:ascii="Trebuchet MS" w:hAnsi="Trebuchet MS"/>
                <w:i/>
                <w:lang w:val="fr-FR"/>
              </w:rPr>
              <w:t xml:space="preserve"> </w:t>
            </w:r>
            <w:proofErr w:type="spellStart"/>
            <w:r w:rsidRPr="00CA4663">
              <w:rPr>
                <w:rFonts w:ascii="Trebuchet MS" w:hAnsi="Trebuchet MS"/>
                <w:i/>
                <w:lang w:val="fr-FR"/>
              </w:rPr>
              <w:t>constatarile</w:t>
            </w:r>
            <w:proofErr w:type="spellEnd"/>
            <w:r w:rsidRPr="00CA4663">
              <w:rPr>
                <w:rFonts w:ascii="Trebuchet MS" w:hAnsi="Trebuchet MS"/>
                <w:i/>
                <w:lang w:val="fr-FR"/>
              </w:rPr>
              <w:t xml:space="preserve"> </w:t>
            </w:r>
            <w:proofErr w:type="spellStart"/>
            <w:r w:rsidRPr="00CA4663">
              <w:rPr>
                <w:rFonts w:ascii="Trebuchet MS" w:hAnsi="Trebuchet MS"/>
                <w:i/>
                <w:lang w:val="fr-FR"/>
              </w:rPr>
              <w:t>verificate</w:t>
            </w:r>
            <w:proofErr w:type="spellEnd"/>
            <w:r w:rsidRPr="00CA4663">
              <w:rPr>
                <w:rFonts w:ascii="Trebuchet MS" w:hAnsi="Trebuchet MS"/>
                <w:i/>
                <w:lang w:val="fr-FR"/>
              </w:rPr>
              <w:t xml:space="preserve"> </w:t>
            </w:r>
            <w:proofErr w:type="spellStart"/>
            <w:r w:rsidRPr="00CA4663">
              <w:rPr>
                <w:rFonts w:ascii="Trebuchet MS" w:hAnsi="Trebuchet MS"/>
                <w:i/>
                <w:lang w:val="fr-FR"/>
              </w:rPr>
              <w:t>pe</w:t>
            </w:r>
            <w:proofErr w:type="spellEnd"/>
            <w:r w:rsidRPr="00CA4663">
              <w:rPr>
                <w:rFonts w:ascii="Trebuchet MS" w:hAnsi="Trebuchet MS"/>
                <w:i/>
                <w:lang w:val="fr-FR"/>
              </w:rPr>
              <w:t xml:space="preserve"> site si </w:t>
            </w:r>
            <w:proofErr w:type="spellStart"/>
            <w:r w:rsidRPr="00CA4663">
              <w:rPr>
                <w:rFonts w:ascii="Trebuchet MS" w:hAnsi="Trebuchet MS"/>
                <w:i/>
                <w:lang w:val="fr-FR"/>
              </w:rPr>
              <w:t>anexeaza</w:t>
            </w:r>
            <w:proofErr w:type="spellEnd"/>
            <w:r w:rsidRPr="00CA4663">
              <w:rPr>
                <w:rFonts w:ascii="Trebuchet MS" w:hAnsi="Trebuchet MS"/>
                <w:i/>
                <w:lang w:val="fr-FR"/>
              </w:rPr>
              <w:t xml:space="preserve"> pagina </w:t>
            </w:r>
            <w:proofErr w:type="spellStart"/>
            <w:r w:rsidRPr="00CA4663">
              <w:rPr>
                <w:rFonts w:ascii="Trebuchet MS" w:hAnsi="Trebuchet MS"/>
                <w:i/>
                <w:lang w:val="fr-FR"/>
              </w:rPr>
              <w:t>printata</w:t>
            </w:r>
            <w:proofErr w:type="spellEnd"/>
            <w:r w:rsidRPr="00CA4663">
              <w:rPr>
                <w:rFonts w:ascii="Trebuchet MS" w:hAnsi="Trebuchet MS"/>
                <w:i/>
                <w:lang w:val="fr-FR"/>
              </w:rPr>
              <w:t xml:space="preserve"> in </w:t>
            </w:r>
            <w:proofErr w:type="spellStart"/>
            <w:r w:rsidRPr="00CA4663">
              <w:rPr>
                <w:rFonts w:ascii="Trebuchet MS" w:hAnsi="Trebuchet MS"/>
                <w:i/>
                <w:lang w:val="fr-FR"/>
              </w:rPr>
              <w:t>urma</w:t>
            </w:r>
            <w:proofErr w:type="spellEnd"/>
            <w:r w:rsidRPr="00CA4663">
              <w:rPr>
                <w:rFonts w:ascii="Trebuchet MS" w:hAnsi="Trebuchet MS"/>
                <w:i/>
                <w:lang w:val="fr-FR"/>
              </w:rPr>
              <w:t xml:space="preserve"> </w:t>
            </w:r>
            <w:proofErr w:type="spellStart"/>
            <w:r w:rsidRPr="00CA4663">
              <w:rPr>
                <w:rFonts w:ascii="Trebuchet MS" w:hAnsi="Trebuchet MS"/>
                <w:i/>
                <w:lang w:val="fr-FR"/>
              </w:rPr>
              <w:t>verificarii</w:t>
            </w:r>
            <w:proofErr w:type="spellEnd"/>
            <w:r w:rsidRPr="00CA4663">
              <w:rPr>
                <w:rFonts w:ascii="Trebuchet MS" w:hAnsi="Trebuchet MS"/>
                <w:i/>
                <w:lang w:val="fr-FR"/>
              </w:rPr>
              <w:t xml:space="preserve"> </w:t>
            </w:r>
            <w:proofErr w:type="spellStart"/>
            <w:r w:rsidRPr="00CA4663">
              <w:rPr>
                <w:rFonts w:ascii="Trebuchet MS" w:hAnsi="Trebuchet MS"/>
                <w:i/>
                <w:lang w:val="fr-FR"/>
              </w:rPr>
              <w:t>daca</w:t>
            </w:r>
            <w:proofErr w:type="spellEnd"/>
            <w:r w:rsidRPr="00CA4663">
              <w:rPr>
                <w:rFonts w:ascii="Trebuchet MS" w:hAnsi="Trebuchet MS"/>
                <w:i/>
                <w:lang w:val="fr-FR"/>
              </w:rPr>
              <w:t xml:space="preserve"> </w:t>
            </w:r>
            <w:proofErr w:type="spellStart"/>
            <w:r w:rsidRPr="00CA4663">
              <w:rPr>
                <w:rFonts w:ascii="Trebuchet MS" w:hAnsi="Trebuchet MS"/>
                <w:i/>
                <w:lang w:val="fr-FR"/>
              </w:rPr>
              <w:t>sunt</w:t>
            </w:r>
            <w:proofErr w:type="spellEnd"/>
            <w:r w:rsidRPr="00CA4663">
              <w:rPr>
                <w:rFonts w:ascii="Trebuchet MS" w:hAnsi="Trebuchet MS"/>
                <w:i/>
                <w:lang w:val="fr-FR"/>
              </w:rPr>
              <w:t xml:space="preserve"> </w:t>
            </w:r>
            <w:proofErr w:type="spellStart"/>
            <w:r w:rsidRPr="00CA4663">
              <w:rPr>
                <w:rFonts w:ascii="Trebuchet MS" w:hAnsi="Trebuchet MS"/>
                <w:i/>
                <w:lang w:val="fr-FR"/>
              </w:rPr>
              <w:t>mentiuni</w:t>
            </w:r>
            <w:proofErr w:type="spellEnd"/>
            <w:r w:rsidRPr="00CA4663">
              <w:rPr>
                <w:rStyle w:val="Hyperlink"/>
                <w:rFonts w:ascii="Trebuchet MS" w:hAnsi="Trebuchet MS"/>
                <w:i/>
                <w:color w:val="auto"/>
                <w:lang w:val="fr-FR"/>
              </w:rPr>
              <w:t>.</w:t>
            </w:r>
          </w:p>
          <w:p w14:paraId="5F856878" w14:textId="77777777" w:rsidR="00EB0E0B" w:rsidRPr="00CA4663" w:rsidRDefault="00EB0E0B" w:rsidP="00200155">
            <w:pPr>
              <w:spacing w:before="120" w:after="120" w:line="240" w:lineRule="auto"/>
              <w:jc w:val="both"/>
              <w:rPr>
                <w:rStyle w:val="Hyperlink"/>
                <w:rFonts w:ascii="Trebuchet MS" w:hAnsi="Trebuchet MS"/>
                <w:color w:val="auto"/>
                <w:lang w:val="fr-FR"/>
              </w:rPr>
            </w:pPr>
            <w:proofErr w:type="spellStart"/>
            <w:r w:rsidRPr="00CA4663">
              <w:rPr>
                <w:rFonts w:ascii="Trebuchet MS" w:hAnsi="Trebuchet MS"/>
                <w:lang w:val="fr-FR"/>
              </w:rPr>
              <w:t>Pentru</w:t>
            </w:r>
            <w:proofErr w:type="spellEnd"/>
            <w:r w:rsidRPr="00CA4663">
              <w:rPr>
                <w:rFonts w:ascii="Trebuchet MS" w:hAnsi="Trebuchet MS"/>
                <w:lang w:val="fr-FR"/>
              </w:rPr>
              <w:t xml:space="preserve"> </w:t>
            </w:r>
            <w:proofErr w:type="spellStart"/>
            <w:r w:rsidRPr="00CA4663">
              <w:rPr>
                <w:rFonts w:ascii="Trebuchet MS" w:hAnsi="Trebuchet MS"/>
                <w:lang w:val="fr-FR"/>
              </w:rPr>
              <w:t>toate</w:t>
            </w:r>
            <w:proofErr w:type="spellEnd"/>
            <w:r w:rsidRPr="00CA4663">
              <w:rPr>
                <w:rFonts w:ascii="Trebuchet MS" w:hAnsi="Trebuchet MS"/>
                <w:lang w:val="fr-FR"/>
              </w:rPr>
              <w:t xml:space="preserve"> </w:t>
            </w:r>
            <w:proofErr w:type="spellStart"/>
            <w:r w:rsidRPr="00CA4663">
              <w:rPr>
                <w:rFonts w:ascii="Trebuchet MS" w:hAnsi="Trebuchet MS"/>
                <w:lang w:val="fr-FR"/>
              </w:rPr>
              <w:t>tipurile</w:t>
            </w:r>
            <w:proofErr w:type="spellEnd"/>
            <w:r w:rsidRPr="00CA4663">
              <w:rPr>
                <w:rFonts w:ascii="Trebuchet MS" w:hAnsi="Trebuchet MS"/>
                <w:lang w:val="fr-FR"/>
              </w:rPr>
              <w:t xml:space="preserve"> de </w:t>
            </w:r>
            <w:proofErr w:type="spellStart"/>
            <w:r w:rsidRPr="00CA4663">
              <w:rPr>
                <w:rFonts w:ascii="Trebuchet MS" w:hAnsi="Trebuchet MS"/>
                <w:lang w:val="fr-FR"/>
              </w:rPr>
              <w:t>întreprinderi</w:t>
            </w:r>
            <w:proofErr w:type="spellEnd"/>
            <w:r w:rsidRPr="00CA4663">
              <w:rPr>
                <w:rFonts w:ascii="Trebuchet MS" w:hAnsi="Trebuchet MS"/>
                <w:lang w:val="fr-FR"/>
              </w:rPr>
              <w:t xml:space="preserve"> se </w:t>
            </w:r>
            <w:proofErr w:type="spellStart"/>
            <w:r w:rsidRPr="00CA4663">
              <w:rPr>
                <w:rFonts w:ascii="Trebuchet MS" w:hAnsi="Trebuchet MS"/>
                <w:lang w:val="fr-FR"/>
              </w:rPr>
              <w:t>verifică</w:t>
            </w:r>
            <w:proofErr w:type="spellEnd"/>
            <w:r w:rsidRPr="00CA4663">
              <w:rPr>
                <w:rFonts w:ascii="Trebuchet MS" w:hAnsi="Trebuchet MS"/>
                <w:lang w:val="fr-FR"/>
              </w:rPr>
              <w:t xml:space="preserve"> </w:t>
            </w:r>
            <w:proofErr w:type="spellStart"/>
            <w:r w:rsidRPr="00CA4663">
              <w:rPr>
                <w:rFonts w:ascii="Trebuchet MS" w:hAnsi="Trebuchet MS"/>
                <w:lang w:val="fr-FR"/>
              </w:rPr>
              <w:t>Certificatul</w:t>
            </w:r>
            <w:proofErr w:type="spellEnd"/>
            <w:r w:rsidRPr="00CA4663">
              <w:rPr>
                <w:rFonts w:ascii="Trebuchet MS" w:hAnsi="Trebuchet MS"/>
                <w:lang w:val="fr-FR"/>
              </w:rPr>
              <w:t xml:space="preserve"> </w:t>
            </w:r>
            <w:proofErr w:type="spellStart"/>
            <w:r w:rsidRPr="00CA4663">
              <w:rPr>
                <w:rFonts w:ascii="Trebuchet MS" w:hAnsi="Trebuchet MS"/>
                <w:lang w:val="fr-FR"/>
              </w:rPr>
              <w:t>constatator</w:t>
            </w:r>
            <w:proofErr w:type="spellEnd"/>
            <w:r w:rsidRPr="00CA4663">
              <w:rPr>
                <w:rFonts w:ascii="Trebuchet MS" w:hAnsi="Trebuchet MS"/>
                <w:lang w:val="fr-FR"/>
              </w:rPr>
              <w:t xml:space="preserve"> </w:t>
            </w:r>
            <w:proofErr w:type="spellStart"/>
            <w:r w:rsidRPr="00CA4663">
              <w:rPr>
                <w:rFonts w:ascii="Trebuchet MS" w:hAnsi="Trebuchet MS"/>
                <w:lang w:val="fr-FR"/>
              </w:rPr>
              <w:t>din</w:t>
            </w:r>
            <w:proofErr w:type="spellEnd"/>
            <w:r w:rsidRPr="00CA4663">
              <w:rPr>
                <w:rFonts w:ascii="Trebuchet MS" w:hAnsi="Trebuchet MS"/>
                <w:lang w:val="fr-FR"/>
              </w:rPr>
              <w:t xml:space="preserve"> ONRC </w:t>
            </w:r>
            <w:proofErr w:type="spellStart"/>
            <w:r w:rsidRPr="00CA4663">
              <w:rPr>
                <w:rFonts w:ascii="Trebuchet MS" w:hAnsi="Trebuchet MS"/>
                <w:lang w:val="fr-FR"/>
              </w:rPr>
              <w:t>pentru</w:t>
            </w:r>
            <w:proofErr w:type="spellEnd"/>
            <w:r w:rsidRPr="00CA4663">
              <w:rPr>
                <w:rFonts w:ascii="Trebuchet MS" w:hAnsi="Trebuchet MS"/>
                <w:lang w:val="fr-FR"/>
              </w:rPr>
              <w:t xml:space="preserve"> a se </w:t>
            </w:r>
            <w:proofErr w:type="spellStart"/>
            <w:r w:rsidRPr="00CA4663">
              <w:rPr>
                <w:rFonts w:ascii="Trebuchet MS" w:hAnsi="Trebuchet MS"/>
                <w:lang w:val="fr-FR"/>
              </w:rPr>
              <w:t>identifica</w:t>
            </w:r>
            <w:proofErr w:type="spellEnd"/>
            <w:r w:rsidRPr="00CA4663">
              <w:rPr>
                <w:rFonts w:ascii="Trebuchet MS" w:hAnsi="Trebuchet MS"/>
                <w:lang w:val="fr-FR"/>
              </w:rPr>
              <w:t xml:space="preserve"> </w:t>
            </w:r>
            <w:proofErr w:type="spellStart"/>
            <w:r w:rsidRPr="00CA4663">
              <w:rPr>
                <w:rFonts w:ascii="Trebuchet MS" w:hAnsi="Trebuchet MS"/>
                <w:lang w:val="fr-FR"/>
              </w:rPr>
              <w:t>eventuale</w:t>
            </w:r>
            <w:proofErr w:type="spellEnd"/>
            <w:r w:rsidRPr="00CA4663">
              <w:rPr>
                <w:rFonts w:ascii="Trebuchet MS" w:hAnsi="Trebuchet MS"/>
                <w:lang w:val="fr-FR"/>
              </w:rPr>
              <w:t xml:space="preserve"> </w:t>
            </w:r>
            <w:proofErr w:type="spellStart"/>
            <w:r w:rsidRPr="00CA4663">
              <w:rPr>
                <w:rFonts w:ascii="Trebuchet MS" w:hAnsi="Trebuchet MS"/>
                <w:lang w:val="fr-FR"/>
              </w:rPr>
              <w:t>decizii</w:t>
            </w:r>
            <w:proofErr w:type="spellEnd"/>
            <w:r w:rsidRPr="00CA4663">
              <w:rPr>
                <w:rFonts w:ascii="Trebuchet MS" w:hAnsi="Trebuchet MS"/>
                <w:lang w:val="fr-FR"/>
              </w:rPr>
              <w:t xml:space="preserve"> de </w:t>
            </w:r>
            <w:proofErr w:type="spellStart"/>
            <w:r w:rsidRPr="00CA4663">
              <w:rPr>
                <w:rFonts w:ascii="Trebuchet MS" w:hAnsi="Trebuchet MS"/>
                <w:lang w:val="fr-FR"/>
              </w:rPr>
              <w:t>insolvență</w:t>
            </w:r>
            <w:proofErr w:type="spellEnd"/>
            <w:r w:rsidRPr="00CA4663">
              <w:rPr>
                <w:rFonts w:ascii="Trebuchet MS" w:hAnsi="Trebuchet MS"/>
                <w:lang w:val="fr-FR"/>
              </w:rPr>
              <w:t xml:space="preserve"> </w:t>
            </w:r>
            <w:proofErr w:type="spellStart"/>
            <w:r w:rsidRPr="00CA4663">
              <w:rPr>
                <w:rFonts w:ascii="Trebuchet MS" w:hAnsi="Trebuchet MS"/>
                <w:lang w:val="fr-FR"/>
              </w:rPr>
              <w:t>și</w:t>
            </w:r>
            <w:proofErr w:type="spellEnd"/>
            <w:r w:rsidRPr="00CA4663">
              <w:rPr>
                <w:rFonts w:ascii="Trebuchet MS" w:hAnsi="Trebuchet MS"/>
                <w:lang w:val="fr-FR"/>
              </w:rPr>
              <w:t xml:space="preserve"> se </w:t>
            </w:r>
            <w:proofErr w:type="spellStart"/>
            <w:r w:rsidRPr="00CA4663">
              <w:rPr>
                <w:rFonts w:ascii="Trebuchet MS" w:hAnsi="Trebuchet MS"/>
                <w:lang w:val="fr-FR"/>
              </w:rPr>
              <w:t>verifică</w:t>
            </w:r>
            <w:proofErr w:type="spellEnd"/>
            <w:r w:rsidRPr="00CA4663">
              <w:rPr>
                <w:rFonts w:ascii="Trebuchet MS" w:hAnsi="Trebuchet MS"/>
                <w:lang w:val="fr-FR"/>
              </w:rPr>
              <w:t xml:space="preserve"> </w:t>
            </w:r>
            <w:proofErr w:type="spellStart"/>
            <w:r w:rsidRPr="00CA4663">
              <w:rPr>
                <w:rFonts w:ascii="Trebuchet MS" w:hAnsi="Trebuchet MS"/>
                <w:lang w:val="fr-FR"/>
              </w:rPr>
              <w:t>Buletinul</w:t>
            </w:r>
            <w:proofErr w:type="spellEnd"/>
            <w:r w:rsidRPr="00CA4663">
              <w:rPr>
                <w:rFonts w:ascii="Trebuchet MS" w:hAnsi="Trebuchet MS"/>
                <w:lang w:val="fr-FR"/>
              </w:rPr>
              <w:t xml:space="preserve"> </w:t>
            </w:r>
            <w:proofErr w:type="spellStart"/>
            <w:r w:rsidRPr="00CA4663">
              <w:rPr>
                <w:rFonts w:ascii="Trebuchet MS" w:hAnsi="Trebuchet MS"/>
                <w:lang w:val="fr-FR"/>
              </w:rPr>
              <w:t>procedurilor</w:t>
            </w:r>
            <w:proofErr w:type="spellEnd"/>
            <w:r w:rsidRPr="00CA4663">
              <w:rPr>
                <w:rFonts w:ascii="Trebuchet MS" w:hAnsi="Trebuchet MS"/>
                <w:lang w:val="fr-FR"/>
              </w:rPr>
              <w:t xml:space="preserve"> de </w:t>
            </w:r>
            <w:proofErr w:type="spellStart"/>
            <w:r w:rsidRPr="00CA4663">
              <w:rPr>
                <w:rFonts w:ascii="Trebuchet MS" w:hAnsi="Trebuchet MS"/>
                <w:lang w:val="fr-FR"/>
              </w:rPr>
              <w:t>insolvență</w:t>
            </w:r>
            <w:proofErr w:type="spellEnd"/>
            <w:r w:rsidRPr="00CA4663">
              <w:rPr>
                <w:rFonts w:ascii="Trebuchet MS" w:hAnsi="Trebuchet MS"/>
                <w:lang w:val="fr-FR"/>
              </w:rPr>
              <w:t xml:space="preserve"> </w:t>
            </w:r>
            <w:proofErr w:type="spellStart"/>
            <w:r w:rsidRPr="00CA4663">
              <w:rPr>
                <w:rFonts w:ascii="Trebuchet MS" w:hAnsi="Trebuchet MS"/>
                <w:lang w:val="fr-FR"/>
              </w:rPr>
              <w:t>pe</w:t>
            </w:r>
            <w:proofErr w:type="spellEnd"/>
            <w:r w:rsidRPr="00CA4663">
              <w:rPr>
                <w:rFonts w:ascii="Trebuchet MS" w:hAnsi="Trebuchet MS"/>
                <w:lang w:val="fr-FR"/>
              </w:rPr>
              <w:t xml:space="preserve"> site-</w:t>
            </w:r>
            <w:proofErr w:type="spellStart"/>
            <w:r w:rsidRPr="00CA4663">
              <w:rPr>
                <w:rFonts w:ascii="Trebuchet MS" w:hAnsi="Trebuchet MS"/>
                <w:lang w:val="fr-FR"/>
              </w:rPr>
              <w:t>ul</w:t>
            </w:r>
            <w:proofErr w:type="spellEnd"/>
            <w:r w:rsidRPr="00CA4663">
              <w:rPr>
                <w:rFonts w:ascii="Trebuchet MS" w:hAnsi="Trebuchet MS"/>
                <w:lang w:val="fr-FR"/>
              </w:rPr>
              <w:t xml:space="preserve"> </w:t>
            </w:r>
            <w:proofErr w:type="spellStart"/>
            <w:r w:rsidRPr="00CA4663">
              <w:rPr>
                <w:rFonts w:ascii="Trebuchet MS" w:hAnsi="Trebuchet MS"/>
                <w:lang w:val="fr-FR"/>
              </w:rPr>
              <w:t>Ministerului</w:t>
            </w:r>
            <w:proofErr w:type="spellEnd"/>
            <w:r w:rsidRPr="00CA4663">
              <w:rPr>
                <w:rFonts w:ascii="Trebuchet MS" w:hAnsi="Trebuchet MS"/>
                <w:lang w:val="fr-FR"/>
              </w:rPr>
              <w:t xml:space="preserve"> </w:t>
            </w:r>
            <w:proofErr w:type="spellStart"/>
            <w:r w:rsidRPr="00CA4663">
              <w:rPr>
                <w:rFonts w:ascii="Trebuchet MS" w:hAnsi="Trebuchet MS"/>
                <w:lang w:val="fr-FR"/>
              </w:rPr>
              <w:t>justiției</w:t>
            </w:r>
            <w:proofErr w:type="spellEnd"/>
            <w:r w:rsidRPr="00CA4663">
              <w:rPr>
                <w:rFonts w:ascii="Trebuchet MS" w:hAnsi="Trebuchet MS"/>
                <w:lang w:val="fr-FR"/>
              </w:rPr>
              <w:t xml:space="preserve"> – </w:t>
            </w:r>
            <w:proofErr w:type="spellStart"/>
            <w:r w:rsidRPr="00CA4663">
              <w:rPr>
                <w:rFonts w:ascii="Trebuchet MS" w:hAnsi="Trebuchet MS"/>
                <w:lang w:val="fr-FR"/>
              </w:rPr>
              <w:t>Oficiul</w:t>
            </w:r>
            <w:proofErr w:type="spellEnd"/>
            <w:r w:rsidRPr="00CA4663">
              <w:rPr>
                <w:rFonts w:ascii="Trebuchet MS" w:hAnsi="Trebuchet MS"/>
                <w:lang w:val="fr-FR"/>
              </w:rPr>
              <w:t xml:space="preserve"> </w:t>
            </w:r>
            <w:proofErr w:type="spellStart"/>
            <w:r w:rsidRPr="00CA4663">
              <w:rPr>
                <w:rFonts w:ascii="Trebuchet MS" w:hAnsi="Trebuchet MS"/>
                <w:lang w:val="fr-FR"/>
              </w:rPr>
              <w:t>Național</w:t>
            </w:r>
            <w:proofErr w:type="spellEnd"/>
            <w:r w:rsidRPr="00CA4663">
              <w:rPr>
                <w:rFonts w:ascii="Trebuchet MS" w:hAnsi="Trebuchet MS"/>
                <w:lang w:val="fr-FR"/>
              </w:rPr>
              <w:t xml:space="preserve"> al </w:t>
            </w:r>
            <w:proofErr w:type="spellStart"/>
            <w:r w:rsidRPr="00CA4663">
              <w:rPr>
                <w:rFonts w:ascii="Trebuchet MS" w:hAnsi="Trebuchet MS"/>
                <w:lang w:val="fr-FR"/>
              </w:rPr>
              <w:t>Registrului</w:t>
            </w:r>
            <w:proofErr w:type="spellEnd"/>
            <w:r w:rsidRPr="00CA4663">
              <w:rPr>
                <w:rFonts w:ascii="Trebuchet MS" w:hAnsi="Trebuchet MS"/>
                <w:lang w:val="fr-FR"/>
              </w:rPr>
              <w:t xml:space="preserve"> </w:t>
            </w:r>
            <w:proofErr w:type="spellStart"/>
            <w:r w:rsidRPr="00CA4663">
              <w:rPr>
                <w:rFonts w:ascii="Trebuchet MS" w:hAnsi="Trebuchet MS"/>
                <w:lang w:val="fr-FR"/>
              </w:rPr>
              <w:t>Comerțului</w:t>
            </w:r>
            <w:proofErr w:type="spellEnd"/>
            <w:r w:rsidRPr="00CA4663">
              <w:rPr>
                <w:rFonts w:ascii="Trebuchet MS" w:hAnsi="Trebuchet MS"/>
                <w:lang w:val="fr-FR"/>
              </w:rPr>
              <w:t xml:space="preserve"> </w:t>
            </w:r>
            <w:hyperlink r:id="rId9" w:history="1">
              <w:r w:rsidRPr="00CA4663">
                <w:rPr>
                  <w:rStyle w:val="Hyperlink"/>
                  <w:rFonts w:ascii="Trebuchet MS" w:hAnsi="Trebuchet MS"/>
                  <w:color w:val="auto"/>
                  <w:lang w:val="fr-FR"/>
                </w:rPr>
                <w:t>https://portal.onrc.ro/ONRCPortalWeb/ONRCPortal.portal</w:t>
              </w:r>
            </w:hyperlink>
          </w:p>
          <w:p w14:paraId="1C05B50A" w14:textId="51FD4A6B" w:rsidR="00EB0E0B" w:rsidRPr="00CA4663" w:rsidRDefault="00EB0E0B" w:rsidP="00200155">
            <w:pPr>
              <w:spacing w:before="120" w:after="120" w:line="240" w:lineRule="auto"/>
              <w:jc w:val="both"/>
              <w:rPr>
                <w:rFonts w:ascii="Trebuchet MS" w:hAnsi="Trebuchet MS"/>
                <w:lang w:val="fr-FR"/>
              </w:rPr>
            </w:pPr>
            <w:proofErr w:type="spellStart"/>
            <w:r w:rsidRPr="00CA4663">
              <w:rPr>
                <w:rFonts w:ascii="Trebuchet MS" w:hAnsi="Trebuchet MS"/>
                <w:lang w:val="fr-FR"/>
              </w:rPr>
              <w:t>Expertul</w:t>
            </w:r>
            <w:proofErr w:type="spellEnd"/>
            <w:r w:rsidRPr="00CA4663">
              <w:rPr>
                <w:rFonts w:ascii="Trebuchet MS" w:hAnsi="Trebuchet MS"/>
                <w:lang w:val="fr-FR"/>
              </w:rPr>
              <w:t xml:space="preserve"> </w:t>
            </w:r>
            <w:proofErr w:type="spellStart"/>
            <w:r w:rsidRPr="00CA4663">
              <w:rPr>
                <w:rFonts w:ascii="Trebuchet MS" w:hAnsi="Trebuchet MS"/>
                <w:lang w:val="fr-FR"/>
              </w:rPr>
              <w:t>verifică</w:t>
            </w:r>
            <w:proofErr w:type="spellEnd"/>
            <w:r w:rsidRPr="00CA4663">
              <w:rPr>
                <w:rFonts w:ascii="Trebuchet MS" w:hAnsi="Trebuchet MS"/>
                <w:lang w:val="fr-FR"/>
              </w:rPr>
              <w:t xml:space="preserve"> </w:t>
            </w:r>
            <w:proofErr w:type="spellStart"/>
            <w:r w:rsidRPr="00CA4663">
              <w:rPr>
                <w:rFonts w:ascii="Trebuchet MS" w:hAnsi="Trebuchet MS"/>
                <w:b/>
                <w:lang w:val="fr-FR"/>
              </w:rPr>
              <w:t>Declaratia</w:t>
            </w:r>
            <w:proofErr w:type="spellEnd"/>
            <w:r w:rsidRPr="00CA4663">
              <w:rPr>
                <w:rFonts w:ascii="Trebuchet MS" w:hAnsi="Trebuchet MS"/>
                <w:b/>
                <w:lang w:val="fr-FR"/>
              </w:rPr>
              <w:t xml:space="preserve"> </w:t>
            </w:r>
            <w:proofErr w:type="spellStart"/>
            <w:r w:rsidRPr="00CA4663">
              <w:rPr>
                <w:rFonts w:ascii="Trebuchet MS" w:hAnsi="Trebuchet MS"/>
                <w:b/>
                <w:lang w:val="fr-FR"/>
              </w:rPr>
              <w:t>referitoare</w:t>
            </w:r>
            <w:proofErr w:type="spellEnd"/>
            <w:r w:rsidRPr="00CA4663">
              <w:rPr>
                <w:rFonts w:ascii="Trebuchet MS" w:hAnsi="Trebuchet MS"/>
                <w:b/>
                <w:lang w:val="fr-FR"/>
              </w:rPr>
              <w:t xml:space="preserve"> la </w:t>
            </w:r>
            <w:proofErr w:type="spellStart"/>
            <w:r w:rsidRPr="00CA4663">
              <w:rPr>
                <w:rFonts w:ascii="Trebuchet MS" w:hAnsi="Trebuchet MS"/>
                <w:b/>
                <w:lang w:val="fr-FR"/>
              </w:rPr>
              <w:t>firma</w:t>
            </w:r>
            <w:proofErr w:type="spellEnd"/>
            <w:r w:rsidRPr="00CA4663">
              <w:rPr>
                <w:rFonts w:ascii="Trebuchet MS" w:hAnsi="Trebuchet MS"/>
                <w:b/>
                <w:lang w:val="fr-FR"/>
              </w:rPr>
              <w:t xml:space="preserve"> in </w:t>
            </w:r>
            <w:proofErr w:type="spellStart"/>
            <w:r w:rsidRPr="00CA4663">
              <w:rPr>
                <w:rFonts w:ascii="Trebuchet MS" w:hAnsi="Trebuchet MS"/>
                <w:b/>
                <w:lang w:val="fr-FR"/>
              </w:rPr>
              <w:t>dificultate</w:t>
            </w:r>
            <w:proofErr w:type="spellEnd"/>
            <w:r w:rsidRPr="00CA4663">
              <w:rPr>
                <w:rFonts w:ascii="Trebuchet MS" w:hAnsi="Trebuchet MS"/>
                <w:b/>
                <w:lang w:val="fr-FR"/>
              </w:rPr>
              <w:t xml:space="preserve">, </w:t>
            </w:r>
            <w:proofErr w:type="spellStart"/>
            <w:r w:rsidRPr="00CA4663">
              <w:rPr>
                <w:rFonts w:ascii="Trebuchet MS" w:hAnsi="Trebuchet MS"/>
                <w:lang w:val="fr-FR"/>
              </w:rPr>
              <w:t>daca</w:t>
            </w:r>
            <w:proofErr w:type="spellEnd"/>
            <w:r w:rsidRPr="00CA4663">
              <w:rPr>
                <w:rFonts w:ascii="Trebuchet MS" w:hAnsi="Trebuchet MS"/>
                <w:lang w:val="fr-FR"/>
              </w:rPr>
              <w:t xml:space="preserve"> este </w:t>
            </w:r>
            <w:proofErr w:type="spellStart"/>
            <w:proofErr w:type="gramStart"/>
            <w:r w:rsidRPr="00CA4663">
              <w:rPr>
                <w:rFonts w:ascii="Trebuchet MS" w:hAnsi="Trebuchet MS"/>
                <w:lang w:val="fr-FR"/>
              </w:rPr>
              <w:t>semnată</w:t>
            </w:r>
            <w:proofErr w:type="spellEnd"/>
            <w:r w:rsidR="00E85F0C" w:rsidRPr="00CA4663">
              <w:rPr>
                <w:rFonts w:ascii="Trebuchet MS" w:hAnsi="Trebuchet MS"/>
                <w:lang w:val="fr-FR"/>
              </w:rPr>
              <w:t>,</w:t>
            </w:r>
            <w:r w:rsidRPr="00CA4663">
              <w:rPr>
                <w:rFonts w:ascii="Trebuchet MS" w:hAnsi="Trebuchet MS"/>
                <w:lang w:val="fr-FR"/>
              </w:rPr>
              <w:t xml:space="preserve">  </w:t>
            </w:r>
            <w:proofErr w:type="spellStart"/>
            <w:r w:rsidRPr="00CA4663">
              <w:rPr>
                <w:rFonts w:ascii="Trebuchet MS" w:hAnsi="Trebuchet MS"/>
                <w:lang w:val="fr-FR"/>
              </w:rPr>
              <w:t>datată</w:t>
            </w:r>
            <w:proofErr w:type="spellEnd"/>
            <w:proofErr w:type="gramEnd"/>
            <w:r w:rsidRPr="00CA4663">
              <w:rPr>
                <w:rFonts w:ascii="Trebuchet MS" w:hAnsi="Trebuchet MS"/>
                <w:lang w:val="fr-FR"/>
              </w:rPr>
              <w:t xml:space="preserve">, </w:t>
            </w:r>
            <w:proofErr w:type="spellStart"/>
            <w:r w:rsidRPr="00CA4663">
              <w:rPr>
                <w:rFonts w:ascii="Trebuchet MS" w:hAnsi="Trebuchet MS"/>
                <w:lang w:val="fr-FR"/>
              </w:rPr>
              <w:t>stampilată</w:t>
            </w:r>
            <w:proofErr w:type="spellEnd"/>
            <w:r w:rsidRPr="00CA4663">
              <w:rPr>
                <w:rFonts w:ascii="Trebuchet MS" w:hAnsi="Trebuchet MS"/>
                <w:lang w:val="fr-FR"/>
              </w:rPr>
              <w:t xml:space="preserve">  de </w:t>
            </w:r>
            <w:proofErr w:type="spellStart"/>
            <w:r w:rsidRPr="00CA4663">
              <w:rPr>
                <w:rFonts w:ascii="Trebuchet MS" w:hAnsi="Trebuchet MS"/>
                <w:lang w:val="fr-FR"/>
              </w:rPr>
              <w:t>persoana</w:t>
            </w:r>
            <w:proofErr w:type="spellEnd"/>
            <w:r w:rsidRPr="00CA4663">
              <w:rPr>
                <w:rFonts w:ascii="Trebuchet MS" w:hAnsi="Trebuchet MS"/>
                <w:lang w:val="fr-FR"/>
              </w:rPr>
              <w:t xml:space="preserve"> </w:t>
            </w:r>
            <w:proofErr w:type="spellStart"/>
            <w:r w:rsidRPr="00CA4663">
              <w:rPr>
                <w:rFonts w:ascii="Trebuchet MS" w:hAnsi="Trebuchet MS"/>
                <w:lang w:val="fr-FR"/>
              </w:rPr>
              <w:t>autorizata</w:t>
            </w:r>
            <w:proofErr w:type="spellEnd"/>
            <w:r w:rsidRPr="00CA4663">
              <w:rPr>
                <w:rFonts w:ascii="Trebuchet MS" w:hAnsi="Trebuchet MS"/>
                <w:lang w:val="fr-FR"/>
              </w:rPr>
              <w:t xml:space="preserve"> sa </w:t>
            </w:r>
            <w:proofErr w:type="spellStart"/>
            <w:r w:rsidRPr="00CA4663">
              <w:rPr>
                <w:rFonts w:ascii="Trebuchet MS" w:hAnsi="Trebuchet MS"/>
                <w:lang w:val="fr-FR"/>
              </w:rPr>
              <w:t>reprezinte</w:t>
            </w:r>
            <w:proofErr w:type="spellEnd"/>
            <w:r w:rsidRPr="00CA4663">
              <w:rPr>
                <w:rFonts w:ascii="Trebuchet MS" w:hAnsi="Trebuchet MS"/>
                <w:lang w:val="fr-FR"/>
              </w:rPr>
              <w:t xml:space="preserve"> </w:t>
            </w:r>
            <w:proofErr w:type="spellStart"/>
            <w:r w:rsidRPr="00CA4663">
              <w:rPr>
                <w:rFonts w:ascii="Trebuchet MS" w:hAnsi="Trebuchet MS"/>
                <w:lang w:val="fr-FR"/>
              </w:rPr>
              <w:t>intreprinderea</w:t>
            </w:r>
            <w:proofErr w:type="spellEnd"/>
            <w:r w:rsidRPr="00CA4663">
              <w:rPr>
                <w:rFonts w:ascii="Trebuchet MS" w:hAnsi="Trebuchet MS"/>
                <w:b/>
                <w:lang w:val="fr-FR"/>
              </w:rPr>
              <w:t>.</w:t>
            </w:r>
            <w:r w:rsidRPr="00CA4663">
              <w:rPr>
                <w:rFonts w:ascii="Trebuchet MS" w:hAnsi="Trebuchet MS"/>
                <w:lang w:val="fr-FR"/>
              </w:rPr>
              <w:t xml:space="preserve"> </w:t>
            </w:r>
          </w:p>
          <w:p w14:paraId="21FEF443" w14:textId="77777777" w:rsidR="00EB0E0B" w:rsidRPr="00CA4663" w:rsidRDefault="00EB0E0B" w:rsidP="00200155">
            <w:pPr>
              <w:spacing w:before="120" w:after="120" w:line="240" w:lineRule="auto"/>
              <w:jc w:val="both"/>
              <w:rPr>
                <w:rFonts w:ascii="Trebuchet MS" w:hAnsi="Trebuchet MS"/>
                <w:lang w:val="fr-FR"/>
              </w:rPr>
            </w:pPr>
            <w:r w:rsidRPr="00CA4663">
              <w:rPr>
                <w:rFonts w:ascii="Trebuchet MS" w:hAnsi="Trebuchet MS"/>
                <w:lang w:val="fr-FR"/>
              </w:rPr>
              <w:t xml:space="preserve">In </w:t>
            </w:r>
            <w:proofErr w:type="spellStart"/>
            <w:r w:rsidRPr="00CA4663">
              <w:rPr>
                <w:rFonts w:ascii="Trebuchet MS" w:hAnsi="Trebuchet MS"/>
                <w:lang w:val="fr-FR"/>
              </w:rPr>
              <w:t>situatia</w:t>
            </w:r>
            <w:proofErr w:type="spellEnd"/>
            <w:r w:rsidRPr="00CA4663">
              <w:rPr>
                <w:rFonts w:ascii="Trebuchet MS" w:hAnsi="Trebuchet MS"/>
                <w:lang w:val="fr-FR"/>
              </w:rPr>
              <w:t xml:space="preserve"> in care in </w:t>
            </w:r>
            <w:proofErr w:type="spellStart"/>
            <w:r w:rsidRPr="00CA4663">
              <w:rPr>
                <w:rFonts w:ascii="Trebuchet MS" w:hAnsi="Trebuchet MS"/>
                <w:lang w:val="fr-FR"/>
              </w:rPr>
              <w:t>Certificatul</w:t>
            </w:r>
            <w:proofErr w:type="spellEnd"/>
            <w:r w:rsidRPr="00CA4663">
              <w:rPr>
                <w:rFonts w:ascii="Trebuchet MS" w:hAnsi="Trebuchet MS"/>
                <w:lang w:val="fr-FR"/>
              </w:rPr>
              <w:t xml:space="preserve">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Oficiul</w:t>
            </w:r>
            <w:proofErr w:type="spellEnd"/>
            <w:r w:rsidRPr="00CA4663">
              <w:rPr>
                <w:rFonts w:ascii="Trebuchet MS" w:hAnsi="Trebuchet MS"/>
                <w:lang w:val="fr-FR"/>
              </w:rPr>
              <w:t xml:space="preserve"> </w:t>
            </w:r>
            <w:proofErr w:type="spellStart"/>
            <w:r w:rsidRPr="00CA4663">
              <w:rPr>
                <w:rFonts w:ascii="Trebuchet MS" w:hAnsi="Trebuchet MS"/>
                <w:lang w:val="fr-FR"/>
              </w:rPr>
              <w:t>Registrului</w:t>
            </w:r>
            <w:proofErr w:type="spellEnd"/>
            <w:r w:rsidRPr="00CA4663">
              <w:rPr>
                <w:rFonts w:ascii="Trebuchet MS" w:hAnsi="Trebuchet MS"/>
                <w:lang w:val="fr-FR"/>
              </w:rPr>
              <w:t xml:space="preserve"> </w:t>
            </w:r>
            <w:proofErr w:type="spellStart"/>
            <w:r w:rsidRPr="00CA4663">
              <w:rPr>
                <w:rFonts w:ascii="Trebuchet MS" w:hAnsi="Trebuchet MS"/>
                <w:lang w:val="fr-FR"/>
              </w:rPr>
              <w:t>Comertului</w:t>
            </w:r>
            <w:proofErr w:type="spellEnd"/>
            <w:r w:rsidRPr="00CA4663">
              <w:rPr>
                <w:rFonts w:ascii="Trebuchet MS" w:hAnsi="Trebuchet MS"/>
                <w:lang w:val="fr-FR"/>
              </w:rPr>
              <w:t xml:space="preserve"> se </w:t>
            </w:r>
            <w:proofErr w:type="spellStart"/>
            <w:r w:rsidRPr="00CA4663">
              <w:rPr>
                <w:rFonts w:ascii="Trebuchet MS" w:hAnsi="Trebuchet MS"/>
                <w:lang w:val="fr-FR"/>
              </w:rPr>
              <w:t>mentioneaza</w:t>
            </w:r>
            <w:proofErr w:type="spellEnd"/>
            <w:r w:rsidRPr="00CA4663">
              <w:rPr>
                <w:rFonts w:ascii="Trebuchet MS" w:hAnsi="Trebuchet MS"/>
                <w:lang w:val="fr-FR"/>
              </w:rPr>
              <w:t xml:space="preserve"> </w:t>
            </w:r>
            <w:proofErr w:type="gramStart"/>
            <w:r w:rsidRPr="00CA4663">
              <w:rPr>
                <w:rFonts w:ascii="Trebuchet MS" w:hAnsi="Trebuchet MS"/>
                <w:lang w:val="fr-FR"/>
              </w:rPr>
              <w:t>ca</w:t>
            </w:r>
            <w:proofErr w:type="gramEnd"/>
            <w:r w:rsidRPr="00CA4663">
              <w:rPr>
                <w:rFonts w:ascii="Trebuchet MS" w:hAnsi="Trebuchet MS"/>
                <w:lang w:val="fr-FR"/>
              </w:rPr>
              <w:t xml:space="preserve"> </w:t>
            </w:r>
            <w:proofErr w:type="spellStart"/>
            <w:r w:rsidRPr="00CA4663">
              <w:rPr>
                <w:rFonts w:ascii="Trebuchet MS" w:hAnsi="Trebuchet MS"/>
                <w:lang w:val="fr-FR"/>
              </w:rPr>
              <w:t>firma</w:t>
            </w:r>
            <w:proofErr w:type="spellEnd"/>
            <w:r w:rsidRPr="00CA4663">
              <w:rPr>
                <w:rFonts w:ascii="Trebuchet MS" w:hAnsi="Trebuchet MS"/>
                <w:lang w:val="fr-FR"/>
              </w:rPr>
              <w:t xml:space="preserve"> este in </w:t>
            </w:r>
            <w:proofErr w:type="spellStart"/>
            <w:r w:rsidRPr="00CA4663">
              <w:rPr>
                <w:rFonts w:ascii="Trebuchet MS" w:hAnsi="Trebuchet MS"/>
                <w:lang w:val="fr-FR"/>
              </w:rPr>
              <w:t>proces</w:t>
            </w:r>
            <w:proofErr w:type="spellEnd"/>
            <w:r w:rsidRPr="00CA4663">
              <w:rPr>
                <w:rFonts w:ascii="Trebuchet MS" w:hAnsi="Trebuchet MS"/>
                <w:lang w:val="fr-FR"/>
              </w:rPr>
              <w:t xml:space="preserve"> de </w:t>
            </w:r>
            <w:proofErr w:type="spellStart"/>
            <w:r w:rsidRPr="00CA4663">
              <w:rPr>
                <w:rFonts w:ascii="Trebuchet MS" w:hAnsi="Trebuchet MS"/>
                <w:lang w:val="fr-FR"/>
              </w:rPr>
              <w:t>reorganizare</w:t>
            </w:r>
            <w:proofErr w:type="spellEnd"/>
            <w:r w:rsidRPr="00CA4663">
              <w:rPr>
                <w:rFonts w:ascii="Trebuchet MS" w:hAnsi="Trebuchet MS"/>
                <w:lang w:val="fr-FR"/>
              </w:rPr>
              <w:t xml:space="preserve"> </w:t>
            </w:r>
            <w:proofErr w:type="spellStart"/>
            <w:r w:rsidRPr="00CA4663">
              <w:rPr>
                <w:rFonts w:ascii="Trebuchet MS" w:hAnsi="Trebuchet MS"/>
                <w:lang w:val="fr-FR"/>
              </w:rPr>
              <w:t>judiciara</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w:t>
            </w:r>
            <w:proofErr w:type="spellStart"/>
            <w:r w:rsidRPr="00CA4663">
              <w:rPr>
                <w:rFonts w:ascii="Trebuchet MS" w:hAnsi="Trebuchet MS"/>
                <w:lang w:val="fr-FR"/>
              </w:rPr>
              <w:t>faliment</w:t>
            </w:r>
            <w:proofErr w:type="spellEnd"/>
            <w:r w:rsidRPr="00CA4663">
              <w:rPr>
                <w:rFonts w:ascii="Trebuchet MS" w:hAnsi="Trebuchet MS"/>
                <w:lang w:val="fr-FR"/>
              </w:rPr>
              <w:t xml:space="preserve">, </w:t>
            </w:r>
            <w:proofErr w:type="spellStart"/>
            <w:r w:rsidRPr="00CA4663">
              <w:rPr>
                <w:rFonts w:ascii="Trebuchet MS" w:hAnsi="Trebuchet MS"/>
                <w:lang w:val="fr-FR"/>
              </w:rPr>
              <w:t>atunci</w:t>
            </w:r>
            <w:proofErr w:type="spellEnd"/>
            <w:r w:rsidRPr="00CA4663">
              <w:rPr>
                <w:rFonts w:ascii="Trebuchet MS" w:hAnsi="Trebuchet MS"/>
                <w:lang w:val="fr-FR"/>
              </w:rPr>
              <w:t xml:space="preserve"> </w:t>
            </w:r>
            <w:proofErr w:type="spellStart"/>
            <w:r w:rsidRPr="00CA4663">
              <w:rPr>
                <w:rFonts w:ascii="Trebuchet MS" w:hAnsi="Trebuchet MS"/>
                <w:lang w:val="fr-FR"/>
              </w:rPr>
              <w:t>solicitantul</w:t>
            </w:r>
            <w:proofErr w:type="spellEnd"/>
            <w:r w:rsidRPr="00CA4663">
              <w:rPr>
                <w:rFonts w:ascii="Trebuchet MS" w:hAnsi="Trebuchet MS"/>
                <w:lang w:val="fr-FR"/>
              </w:rPr>
              <w:t xml:space="preserve"> este </w:t>
            </w:r>
            <w:proofErr w:type="spellStart"/>
            <w:r w:rsidRPr="00CA4663">
              <w:rPr>
                <w:rFonts w:ascii="Trebuchet MS" w:hAnsi="Trebuchet MS"/>
                <w:lang w:val="fr-FR"/>
              </w:rPr>
              <w:t>incadrat</w:t>
            </w:r>
            <w:proofErr w:type="spellEnd"/>
            <w:r w:rsidRPr="00CA4663">
              <w:rPr>
                <w:rFonts w:ascii="Trebuchet MS" w:hAnsi="Trebuchet MS"/>
                <w:lang w:val="fr-FR"/>
              </w:rPr>
              <w:t xml:space="preserve"> in </w:t>
            </w:r>
            <w:proofErr w:type="spellStart"/>
            <w:r w:rsidRPr="00CA4663">
              <w:rPr>
                <w:rFonts w:ascii="Trebuchet MS" w:hAnsi="Trebuchet MS"/>
                <w:lang w:val="fr-FR"/>
              </w:rPr>
              <w:t>categoria</w:t>
            </w:r>
            <w:proofErr w:type="spellEnd"/>
            <w:r w:rsidRPr="00CA4663">
              <w:rPr>
                <w:rFonts w:ascii="Trebuchet MS" w:hAnsi="Trebuchet MS"/>
                <w:lang w:val="fr-FR"/>
              </w:rPr>
              <w:t xml:space="preserve"> </w:t>
            </w:r>
            <w:proofErr w:type="spellStart"/>
            <w:r w:rsidRPr="00CA4663">
              <w:rPr>
                <w:rFonts w:ascii="Trebuchet MS" w:hAnsi="Trebuchet MS"/>
                <w:lang w:val="fr-FR"/>
              </w:rPr>
              <w:t>firmelor</w:t>
            </w:r>
            <w:proofErr w:type="spellEnd"/>
            <w:r w:rsidRPr="00CA4663">
              <w:rPr>
                <w:rFonts w:ascii="Trebuchet MS" w:hAnsi="Trebuchet MS"/>
                <w:lang w:val="fr-FR"/>
              </w:rPr>
              <w:t xml:space="preserve"> in </w:t>
            </w:r>
            <w:proofErr w:type="spellStart"/>
            <w:r w:rsidRPr="00CA4663">
              <w:rPr>
                <w:rFonts w:ascii="Trebuchet MS" w:hAnsi="Trebuchet MS"/>
                <w:lang w:val="fr-FR"/>
              </w:rPr>
              <w:t>dificultate</w:t>
            </w:r>
            <w:proofErr w:type="spellEnd"/>
            <w:r w:rsidRPr="00CA4663">
              <w:rPr>
                <w:rFonts w:ascii="Trebuchet MS" w:hAnsi="Trebuchet MS"/>
                <w:lang w:val="fr-FR"/>
              </w:rPr>
              <w:t>.</w:t>
            </w:r>
          </w:p>
          <w:p w14:paraId="4CED6796" w14:textId="77777777" w:rsidR="00EB0E0B" w:rsidRPr="00CA4663" w:rsidRDefault="00EB0E0B" w:rsidP="00200155">
            <w:pPr>
              <w:spacing w:before="120" w:after="120" w:line="240" w:lineRule="auto"/>
              <w:jc w:val="both"/>
              <w:rPr>
                <w:rFonts w:ascii="Trebuchet MS" w:hAnsi="Trebuchet MS"/>
                <w:lang w:val="fr-FR"/>
              </w:rPr>
            </w:pPr>
            <w:r w:rsidRPr="00CA4663">
              <w:rPr>
                <w:rStyle w:val="Hyperlink"/>
                <w:rFonts w:ascii="Trebuchet MS" w:hAnsi="Trebuchet MS"/>
                <w:color w:val="auto"/>
                <w:lang w:val="fr-FR"/>
              </w:rPr>
              <w:t>S</w:t>
            </w:r>
            <w:r w:rsidRPr="00CA4663">
              <w:rPr>
                <w:rFonts w:ascii="Trebuchet MS" w:hAnsi="Trebuchet MS"/>
                <w:lang w:val="fr-FR"/>
              </w:rPr>
              <w:t xml:space="preserve">e </w:t>
            </w:r>
            <w:proofErr w:type="spellStart"/>
            <w:r w:rsidRPr="00CA4663">
              <w:rPr>
                <w:rFonts w:ascii="Trebuchet MS" w:hAnsi="Trebuchet MS"/>
                <w:lang w:val="fr-FR"/>
              </w:rPr>
              <w:t>consultă</w:t>
            </w:r>
            <w:proofErr w:type="spellEnd"/>
            <w:r w:rsidRPr="00CA4663">
              <w:rPr>
                <w:rFonts w:ascii="Trebuchet MS" w:hAnsi="Trebuchet MS"/>
                <w:lang w:val="fr-FR"/>
              </w:rPr>
              <w:t xml:space="preserve"> pagina web a </w:t>
            </w:r>
            <w:proofErr w:type="spellStart"/>
            <w:r w:rsidRPr="00CA4663">
              <w:rPr>
                <w:rFonts w:ascii="Trebuchet MS" w:hAnsi="Trebuchet MS"/>
                <w:lang w:val="fr-FR"/>
              </w:rPr>
              <w:t>Consiliului</w:t>
            </w:r>
            <w:proofErr w:type="spellEnd"/>
            <w:r w:rsidRPr="00CA4663">
              <w:rPr>
                <w:rFonts w:ascii="Trebuchet MS" w:hAnsi="Trebuchet MS"/>
                <w:lang w:val="fr-FR"/>
              </w:rPr>
              <w:t xml:space="preserve"> </w:t>
            </w:r>
            <w:proofErr w:type="spellStart"/>
            <w:r w:rsidRPr="00CA4663">
              <w:rPr>
                <w:rFonts w:ascii="Trebuchet MS" w:hAnsi="Trebuchet MS"/>
                <w:lang w:val="fr-FR"/>
              </w:rPr>
              <w:t>Concurentei</w:t>
            </w:r>
            <w:proofErr w:type="spellEnd"/>
            <w:r w:rsidRPr="00CA4663">
              <w:rPr>
                <w:rFonts w:ascii="Trebuchet MS" w:hAnsi="Trebuchet MS"/>
                <w:lang w:val="fr-FR"/>
              </w:rPr>
              <w:t xml:space="preserve"> </w:t>
            </w:r>
            <w:r w:rsidRPr="00CA4663">
              <w:rPr>
                <w:rStyle w:val="InternetLink"/>
                <w:rFonts w:ascii="Trebuchet MS" w:hAnsi="Trebuchet MS"/>
                <w:color w:val="auto"/>
                <w:lang w:val="fr-FR"/>
              </w:rPr>
              <w:t>http://www.renascc.eu</w:t>
            </w:r>
            <w:r w:rsidRPr="00CA4663">
              <w:rPr>
                <w:rFonts w:ascii="Trebuchet MS" w:hAnsi="Trebuchet MS"/>
                <w:lang w:val="fr-FR"/>
              </w:rPr>
              <w:t xml:space="preserve"> </w:t>
            </w:r>
            <w:proofErr w:type="spellStart"/>
            <w:r w:rsidRPr="00CA4663">
              <w:rPr>
                <w:rFonts w:ascii="Trebuchet MS" w:hAnsi="Trebuchet MS"/>
                <w:lang w:val="fr-FR"/>
              </w:rPr>
              <w:t>pentru</w:t>
            </w:r>
            <w:proofErr w:type="spellEnd"/>
            <w:r w:rsidRPr="00CA4663">
              <w:rPr>
                <w:rFonts w:ascii="Trebuchet MS" w:hAnsi="Trebuchet MS"/>
                <w:lang w:val="fr-FR"/>
              </w:rPr>
              <w:t xml:space="preserve"> a se </w:t>
            </w:r>
            <w:proofErr w:type="spellStart"/>
            <w:r w:rsidRPr="00CA4663">
              <w:rPr>
                <w:rFonts w:ascii="Trebuchet MS" w:hAnsi="Trebuchet MS"/>
                <w:lang w:val="fr-FR"/>
              </w:rPr>
              <w:t>identifica</w:t>
            </w:r>
            <w:proofErr w:type="spellEnd"/>
            <w:r w:rsidRPr="00CA4663">
              <w:rPr>
                <w:rFonts w:ascii="Trebuchet MS" w:hAnsi="Trebuchet MS"/>
                <w:lang w:val="fr-FR"/>
              </w:rPr>
              <w:t xml:space="preserve"> </w:t>
            </w:r>
            <w:proofErr w:type="spellStart"/>
            <w:r w:rsidRPr="00CA4663">
              <w:rPr>
                <w:rFonts w:ascii="Trebuchet MS" w:hAnsi="Trebuchet MS"/>
                <w:lang w:val="fr-FR"/>
              </w:rPr>
              <w:t>eventuale</w:t>
            </w:r>
            <w:proofErr w:type="spellEnd"/>
            <w:r w:rsidRPr="00CA4663">
              <w:rPr>
                <w:rFonts w:ascii="Trebuchet MS" w:hAnsi="Trebuchet MS"/>
                <w:lang w:val="fr-FR"/>
              </w:rPr>
              <w:t xml:space="preserve"> </w:t>
            </w:r>
            <w:proofErr w:type="spellStart"/>
            <w:r w:rsidRPr="00CA4663">
              <w:rPr>
                <w:rFonts w:ascii="Trebuchet MS" w:hAnsi="Trebuchet MS"/>
                <w:lang w:val="fr-FR"/>
              </w:rPr>
              <w:t>decizii</w:t>
            </w:r>
            <w:proofErr w:type="spellEnd"/>
            <w:r w:rsidRPr="00CA4663">
              <w:rPr>
                <w:rFonts w:ascii="Trebuchet MS" w:hAnsi="Trebuchet MS"/>
                <w:lang w:val="fr-FR"/>
              </w:rPr>
              <w:t xml:space="preserve"> de </w:t>
            </w:r>
            <w:proofErr w:type="spellStart"/>
            <w:r w:rsidRPr="00CA4663">
              <w:rPr>
                <w:rFonts w:ascii="Trebuchet MS" w:hAnsi="Trebuchet MS"/>
                <w:lang w:val="fr-FR"/>
              </w:rPr>
              <w:t>autorizare</w:t>
            </w:r>
            <w:proofErr w:type="spellEnd"/>
            <w:r w:rsidRPr="00CA4663">
              <w:rPr>
                <w:rFonts w:ascii="Trebuchet MS" w:hAnsi="Trebuchet MS"/>
                <w:lang w:val="fr-FR"/>
              </w:rPr>
              <w:t xml:space="preserve"> a </w:t>
            </w:r>
            <w:proofErr w:type="spellStart"/>
            <w:r w:rsidRPr="00CA4663">
              <w:rPr>
                <w:rFonts w:ascii="Trebuchet MS" w:hAnsi="Trebuchet MS"/>
                <w:lang w:val="fr-FR"/>
              </w:rPr>
              <w:t>unor</w:t>
            </w:r>
            <w:proofErr w:type="spellEnd"/>
            <w:r w:rsidRPr="00CA4663">
              <w:rPr>
                <w:rFonts w:ascii="Trebuchet MS" w:hAnsi="Trebuchet MS"/>
                <w:lang w:val="fr-FR"/>
              </w:rPr>
              <w:t xml:space="preserve"> </w:t>
            </w:r>
            <w:proofErr w:type="spellStart"/>
            <w:r w:rsidRPr="00CA4663">
              <w:rPr>
                <w:rFonts w:ascii="Trebuchet MS" w:hAnsi="Trebuchet MS"/>
                <w:lang w:val="fr-FR"/>
              </w:rPr>
              <w:t>ajutoare</w:t>
            </w:r>
            <w:proofErr w:type="spellEnd"/>
            <w:r w:rsidRPr="00CA4663">
              <w:rPr>
                <w:rFonts w:ascii="Trebuchet MS" w:hAnsi="Trebuchet MS"/>
                <w:lang w:val="fr-FR"/>
              </w:rPr>
              <w:t xml:space="preserve"> de </w:t>
            </w:r>
            <w:proofErr w:type="spellStart"/>
            <w:r w:rsidRPr="00CA4663">
              <w:rPr>
                <w:rFonts w:ascii="Trebuchet MS" w:hAnsi="Trebuchet MS"/>
                <w:lang w:val="fr-FR"/>
              </w:rPr>
              <w:t>salvare</w:t>
            </w:r>
            <w:proofErr w:type="spellEnd"/>
            <w:r w:rsidRPr="00CA4663">
              <w:rPr>
                <w:rFonts w:ascii="Trebuchet MS" w:hAnsi="Trebuchet MS"/>
                <w:lang w:val="fr-FR"/>
              </w:rPr>
              <w:t xml:space="preserve"> – </w:t>
            </w:r>
            <w:proofErr w:type="spellStart"/>
            <w:r w:rsidRPr="00CA4663">
              <w:rPr>
                <w:rFonts w:ascii="Trebuchet MS" w:hAnsi="Trebuchet MS"/>
                <w:lang w:val="fr-FR"/>
              </w:rPr>
              <w:t>restructurare</w:t>
            </w:r>
            <w:proofErr w:type="spellEnd"/>
            <w:r w:rsidRPr="00CA4663">
              <w:rPr>
                <w:rFonts w:ascii="Trebuchet MS" w:hAnsi="Trebuchet MS"/>
                <w:lang w:val="fr-FR"/>
              </w:rPr>
              <w:t xml:space="preserve"> (</w:t>
            </w:r>
            <w:proofErr w:type="spellStart"/>
            <w:r w:rsidRPr="00CA4663">
              <w:rPr>
                <w:rFonts w:ascii="Trebuchet MS" w:hAnsi="Trebuchet MS"/>
                <w:lang w:val="fr-FR"/>
              </w:rPr>
              <w:t>ajutoare</w:t>
            </w:r>
            <w:proofErr w:type="spellEnd"/>
            <w:r w:rsidRPr="00CA4663">
              <w:rPr>
                <w:rFonts w:ascii="Trebuchet MS" w:hAnsi="Trebuchet MS"/>
                <w:lang w:val="fr-FR"/>
              </w:rPr>
              <w:t xml:space="preserve"> </w:t>
            </w:r>
            <w:proofErr w:type="spellStart"/>
            <w:r w:rsidRPr="00CA4663">
              <w:rPr>
                <w:rFonts w:ascii="Trebuchet MS" w:hAnsi="Trebuchet MS"/>
                <w:lang w:val="fr-FR"/>
              </w:rPr>
              <w:t>individuale</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w:t>
            </w:r>
            <w:proofErr w:type="spellStart"/>
            <w:r w:rsidRPr="00CA4663">
              <w:rPr>
                <w:rFonts w:ascii="Trebuchet MS" w:hAnsi="Trebuchet MS"/>
                <w:lang w:val="fr-FR"/>
              </w:rPr>
              <w:t>scheme</w:t>
            </w:r>
            <w:proofErr w:type="spellEnd"/>
            <w:r w:rsidRPr="00CA4663">
              <w:rPr>
                <w:rFonts w:ascii="Trebuchet MS" w:hAnsi="Trebuchet MS"/>
                <w:lang w:val="fr-FR"/>
              </w:rPr>
              <w:t xml:space="preserve"> de </w:t>
            </w:r>
            <w:proofErr w:type="spellStart"/>
            <w:r w:rsidRPr="00CA4663">
              <w:rPr>
                <w:rFonts w:ascii="Trebuchet MS" w:hAnsi="Trebuchet MS"/>
                <w:lang w:val="fr-FR"/>
              </w:rPr>
              <w:t>ajutor</w:t>
            </w:r>
            <w:proofErr w:type="spellEnd"/>
            <w:r w:rsidRPr="00CA4663">
              <w:rPr>
                <w:rFonts w:ascii="Trebuchet MS" w:hAnsi="Trebuchet MS"/>
                <w:lang w:val="fr-FR"/>
              </w:rPr>
              <w:t xml:space="preserve"> de </w:t>
            </w:r>
            <w:proofErr w:type="spellStart"/>
            <w:r w:rsidRPr="00CA4663">
              <w:rPr>
                <w:rFonts w:ascii="Trebuchet MS" w:hAnsi="Trebuchet MS"/>
                <w:lang w:val="fr-FR"/>
              </w:rPr>
              <w:t>salvare</w:t>
            </w:r>
            <w:proofErr w:type="spellEnd"/>
            <w:r w:rsidRPr="00CA4663">
              <w:rPr>
                <w:rFonts w:ascii="Trebuchet MS" w:hAnsi="Trebuchet MS"/>
                <w:lang w:val="fr-FR"/>
              </w:rPr>
              <w:t xml:space="preserve"> –</w:t>
            </w:r>
            <w:proofErr w:type="spellStart"/>
            <w:r w:rsidRPr="00CA4663">
              <w:rPr>
                <w:rFonts w:ascii="Trebuchet MS" w:hAnsi="Trebuchet MS"/>
                <w:lang w:val="fr-FR"/>
              </w:rPr>
              <w:t>restructurare</w:t>
            </w:r>
            <w:proofErr w:type="spellEnd"/>
            <w:r w:rsidRPr="00CA4663">
              <w:rPr>
                <w:rFonts w:ascii="Trebuchet MS" w:hAnsi="Trebuchet MS"/>
                <w:lang w:val="fr-FR"/>
              </w:rPr>
              <w:t xml:space="preserve">) </w:t>
            </w:r>
            <w:proofErr w:type="spellStart"/>
            <w:r w:rsidRPr="00CA4663">
              <w:rPr>
                <w:rFonts w:ascii="Trebuchet MS" w:hAnsi="Trebuchet MS"/>
                <w:lang w:val="fr-FR"/>
              </w:rPr>
              <w:t>și</w:t>
            </w:r>
            <w:proofErr w:type="spellEnd"/>
            <w:r w:rsidRPr="00CA4663">
              <w:rPr>
                <w:rFonts w:ascii="Trebuchet MS" w:hAnsi="Trebuchet MS"/>
                <w:lang w:val="fr-FR"/>
              </w:rPr>
              <w:t xml:space="preserve"> </w:t>
            </w:r>
            <w:proofErr w:type="spellStart"/>
            <w:r w:rsidRPr="00CA4663">
              <w:rPr>
                <w:rFonts w:ascii="Trebuchet MS" w:hAnsi="Trebuchet MS"/>
                <w:lang w:val="fr-FR"/>
              </w:rPr>
              <w:t>aplicația</w:t>
            </w:r>
            <w:proofErr w:type="spellEnd"/>
            <w:r w:rsidRPr="00CA4663">
              <w:rPr>
                <w:rFonts w:ascii="Trebuchet MS" w:hAnsi="Trebuchet MS"/>
                <w:lang w:val="fr-FR"/>
              </w:rPr>
              <w:t xml:space="preserve"> </w:t>
            </w:r>
            <w:proofErr w:type="spellStart"/>
            <w:r w:rsidRPr="00CA4663">
              <w:rPr>
                <w:rFonts w:ascii="Trebuchet MS" w:hAnsi="Trebuchet MS"/>
                <w:lang w:val="fr-FR"/>
              </w:rPr>
              <w:t>informatică</w:t>
            </w:r>
            <w:proofErr w:type="spellEnd"/>
            <w:r w:rsidRPr="00CA4663">
              <w:rPr>
                <w:rFonts w:ascii="Trebuchet MS" w:hAnsi="Trebuchet MS"/>
                <w:lang w:val="fr-FR"/>
              </w:rPr>
              <w:t xml:space="preserve"> </w:t>
            </w:r>
            <w:proofErr w:type="spellStart"/>
            <w:r w:rsidRPr="00CA4663">
              <w:rPr>
                <w:rFonts w:ascii="Trebuchet MS" w:hAnsi="Trebuchet MS"/>
                <w:lang w:val="fr-FR"/>
              </w:rPr>
              <w:t>Registrul</w:t>
            </w:r>
            <w:proofErr w:type="spellEnd"/>
            <w:r w:rsidRPr="00CA4663">
              <w:rPr>
                <w:rFonts w:ascii="Trebuchet MS" w:hAnsi="Trebuchet MS"/>
                <w:lang w:val="fr-FR"/>
              </w:rPr>
              <w:t xml:space="preserve"> </w:t>
            </w:r>
            <w:proofErr w:type="spellStart"/>
            <w:r w:rsidRPr="00CA4663">
              <w:rPr>
                <w:rFonts w:ascii="Trebuchet MS" w:hAnsi="Trebuchet MS"/>
                <w:lang w:val="fr-FR"/>
              </w:rPr>
              <w:t>Ajutoarelor</w:t>
            </w:r>
            <w:proofErr w:type="spellEnd"/>
            <w:r w:rsidRPr="00CA4663">
              <w:rPr>
                <w:rFonts w:ascii="Trebuchet MS" w:hAnsi="Trebuchet MS"/>
                <w:lang w:val="fr-FR"/>
              </w:rPr>
              <w:t xml:space="preserve"> de Stat </w:t>
            </w:r>
            <w:proofErr w:type="spellStart"/>
            <w:r w:rsidRPr="00CA4663">
              <w:rPr>
                <w:rFonts w:ascii="Trebuchet MS" w:hAnsi="Trebuchet MS"/>
                <w:lang w:val="fr-FR"/>
              </w:rPr>
              <w:lastRenderedPageBreak/>
              <w:t>din</w:t>
            </w:r>
            <w:proofErr w:type="spellEnd"/>
            <w:r w:rsidRPr="00CA4663">
              <w:rPr>
                <w:rFonts w:ascii="Trebuchet MS" w:hAnsi="Trebuchet MS"/>
                <w:lang w:val="fr-FR"/>
              </w:rPr>
              <w:t xml:space="preserve"> </w:t>
            </w:r>
            <w:proofErr w:type="spellStart"/>
            <w:r w:rsidRPr="00CA4663">
              <w:rPr>
                <w:rFonts w:ascii="Trebuchet MS" w:hAnsi="Trebuchet MS"/>
                <w:lang w:val="fr-FR"/>
              </w:rPr>
              <w:t>România</w:t>
            </w:r>
            <w:proofErr w:type="spellEnd"/>
            <w:r w:rsidRPr="00CA4663">
              <w:rPr>
                <w:rFonts w:ascii="Trebuchet MS" w:hAnsi="Trebuchet MS"/>
                <w:lang w:val="fr-FR"/>
              </w:rPr>
              <w:t xml:space="preserve">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momentul</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care </w:t>
            </w:r>
            <w:proofErr w:type="spellStart"/>
            <w:r w:rsidRPr="00CA4663">
              <w:rPr>
                <w:rFonts w:ascii="Trebuchet MS" w:hAnsi="Trebuchet MS"/>
                <w:lang w:val="fr-FR"/>
              </w:rPr>
              <w:t>aceasta</w:t>
            </w:r>
            <w:proofErr w:type="spellEnd"/>
            <w:r w:rsidRPr="00CA4663">
              <w:rPr>
                <w:rFonts w:ascii="Trebuchet MS" w:hAnsi="Trebuchet MS"/>
                <w:lang w:val="fr-FR"/>
              </w:rPr>
              <w:t xml:space="preserve"> devine </w:t>
            </w:r>
            <w:proofErr w:type="spellStart"/>
            <w:r w:rsidRPr="00CA4663">
              <w:rPr>
                <w:rFonts w:ascii="Trebuchet MS" w:hAnsi="Trebuchet MS"/>
                <w:lang w:val="fr-FR"/>
              </w:rPr>
              <w:t>funcțională</w:t>
            </w:r>
            <w:proofErr w:type="spellEnd"/>
            <w:r w:rsidRPr="00CA4663">
              <w:rPr>
                <w:rFonts w:ascii="Trebuchet MS" w:hAnsi="Trebuchet MS"/>
                <w:lang w:val="fr-FR"/>
              </w:rPr>
              <w:t>).</w:t>
            </w:r>
          </w:p>
          <w:p w14:paraId="4AABB6A4" w14:textId="77777777" w:rsidR="00EB0E0B" w:rsidRPr="00CA4663" w:rsidRDefault="00EB0E0B" w:rsidP="00200155">
            <w:pPr>
              <w:spacing w:before="120" w:after="120" w:line="240" w:lineRule="auto"/>
              <w:jc w:val="both"/>
              <w:rPr>
                <w:rFonts w:ascii="Trebuchet MS" w:hAnsi="Trebuchet MS"/>
                <w:lang w:val="fr-FR"/>
              </w:rPr>
            </w:pPr>
            <w:proofErr w:type="spellStart"/>
            <w:r w:rsidRPr="00CA4663">
              <w:rPr>
                <w:rFonts w:ascii="Trebuchet MS" w:hAnsi="Trebuchet MS"/>
                <w:lang w:val="fr-FR"/>
              </w:rPr>
              <w:t>Daca</w:t>
            </w:r>
            <w:proofErr w:type="spellEnd"/>
            <w:r w:rsidRPr="00CA4663">
              <w:rPr>
                <w:rFonts w:ascii="Trebuchet MS" w:hAnsi="Trebuchet MS"/>
                <w:lang w:val="fr-FR"/>
              </w:rPr>
              <w:t xml:space="preserve"> </w:t>
            </w:r>
            <w:proofErr w:type="spellStart"/>
            <w:r w:rsidRPr="00CA4663">
              <w:rPr>
                <w:rFonts w:ascii="Trebuchet MS" w:hAnsi="Trebuchet MS"/>
                <w:lang w:val="fr-FR"/>
              </w:rPr>
              <w:t>expertul</w:t>
            </w:r>
            <w:proofErr w:type="spellEnd"/>
            <w:r w:rsidRPr="00CA4663">
              <w:rPr>
                <w:rFonts w:ascii="Trebuchet MS" w:hAnsi="Trebuchet MS"/>
                <w:lang w:val="fr-FR"/>
              </w:rPr>
              <w:t xml:space="preserve"> constata </w:t>
            </w:r>
            <w:proofErr w:type="gramStart"/>
            <w:r w:rsidRPr="00CA4663">
              <w:rPr>
                <w:rFonts w:ascii="Trebuchet MS" w:hAnsi="Trebuchet MS"/>
                <w:lang w:val="fr-FR"/>
              </w:rPr>
              <w:t>ca</w:t>
            </w:r>
            <w:proofErr w:type="gramEnd"/>
            <w:r w:rsidRPr="00CA4663">
              <w:rPr>
                <w:rFonts w:ascii="Trebuchet MS" w:hAnsi="Trebuchet MS"/>
                <w:lang w:val="fr-FR"/>
              </w:rPr>
              <w:t xml:space="preserve"> </w:t>
            </w:r>
            <w:proofErr w:type="spellStart"/>
            <w:r w:rsidRPr="00CA4663">
              <w:rPr>
                <w:rFonts w:ascii="Trebuchet MS" w:hAnsi="Trebuchet MS"/>
                <w:lang w:val="fr-FR"/>
              </w:rPr>
              <w:t>datele</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w:t>
            </w:r>
            <w:proofErr w:type="spellStart"/>
            <w:r w:rsidRPr="00CA4663">
              <w:rPr>
                <w:rFonts w:ascii="Trebuchet MS" w:hAnsi="Trebuchet MS"/>
                <w:lang w:val="fr-FR"/>
              </w:rPr>
              <w:t>calculul</w:t>
            </w:r>
            <w:proofErr w:type="spellEnd"/>
            <w:r w:rsidRPr="00CA4663">
              <w:rPr>
                <w:rFonts w:ascii="Trebuchet MS" w:hAnsi="Trebuchet MS"/>
                <w:lang w:val="fr-FR"/>
              </w:rPr>
              <w:t xml:space="preserve">)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declaratia</w:t>
            </w:r>
            <w:proofErr w:type="spellEnd"/>
            <w:r w:rsidRPr="00CA4663">
              <w:rPr>
                <w:rFonts w:ascii="Trebuchet MS" w:hAnsi="Trebuchet MS"/>
                <w:lang w:val="fr-FR"/>
              </w:rPr>
              <w:t xml:space="preserve"> </w:t>
            </w:r>
            <w:proofErr w:type="spellStart"/>
            <w:r w:rsidRPr="00CA4663">
              <w:rPr>
                <w:rFonts w:ascii="Trebuchet MS" w:hAnsi="Trebuchet MS"/>
                <w:lang w:val="fr-FR"/>
              </w:rPr>
              <w:t>prezentata</w:t>
            </w:r>
            <w:proofErr w:type="spellEnd"/>
            <w:r w:rsidRPr="00CA4663">
              <w:rPr>
                <w:rFonts w:ascii="Trebuchet MS" w:hAnsi="Trebuchet MS"/>
                <w:lang w:val="fr-FR"/>
              </w:rPr>
              <w:t xml:space="preserve"> au </w:t>
            </w:r>
            <w:proofErr w:type="spellStart"/>
            <w:r w:rsidRPr="00CA4663">
              <w:rPr>
                <w:rFonts w:ascii="Trebuchet MS" w:hAnsi="Trebuchet MS"/>
                <w:lang w:val="fr-FR"/>
              </w:rPr>
              <w:t>fost</w:t>
            </w:r>
            <w:proofErr w:type="spellEnd"/>
            <w:r w:rsidRPr="00CA4663">
              <w:rPr>
                <w:rFonts w:ascii="Trebuchet MS" w:hAnsi="Trebuchet MS"/>
                <w:lang w:val="fr-FR"/>
              </w:rPr>
              <w:t xml:space="preserve"> </w:t>
            </w:r>
            <w:proofErr w:type="spellStart"/>
            <w:r w:rsidRPr="00CA4663">
              <w:rPr>
                <w:rFonts w:ascii="Trebuchet MS" w:hAnsi="Trebuchet MS"/>
                <w:lang w:val="fr-FR"/>
              </w:rPr>
              <w:t>preluate</w:t>
            </w:r>
            <w:proofErr w:type="spellEnd"/>
            <w:r w:rsidRPr="00CA4663">
              <w:rPr>
                <w:rFonts w:ascii="Trebuchet MS" w:hAnsi="Trebuchet MS"/>
                <w:lang w:val="fr-FR"/>
              </w:rPr>
              <w:t xml:space="preserve"> de </w:t>
            </w:r>
            <w:proofErr w:type="spellStart"/>
            <w:r w:rsidRPr="00CA4663">
              <w:rPr>
                <w:rFonts w:ascii="Trebuchet MS" w:hAnsi="Trebuchet MS"/>
                <w:lang w:val="fr-FR"/>
              </w:rPr>
              <w:t>solicitant</w:t>
            </w:r>
            <w:proofErr w:type="spellEnd"/>
            <w:r w:rsidRPr="00CA4663">
              <w:rPr>
                <w:rFonts w:ascii="Trebuchet MS" w:hAnsi="Trebuchet MS"/>
                <w:lang w:val="fr-FR"/>
              </w:rPr>
              <w:t xml:space="preserve"> </w:t>
            </w:r>
            <w:proofErr w:type="spellStart"/>
            <w:r w:rsidRPr="00CA4663">
              <w:rPr>
                <w:rFonts w:ascii="Trebuchet MS" w:hAnsi="Trebuchet MS"/>
                <w:lang w:val="fr-FR"/>
              </w:rPr>
              <w:t>eronat</w:t>
            </w:r>
            <w:proofErr w:type="spellEnd"/>
            <w:r w:rsidRPr="00CA4663">
              <w:rPr>
                <w:rFonts w:ascii="Trebuchet MS" w:hAnsi="Trebuchet MS"/>
                <w:lang w:val="fr-FR"/>
              </w:rPr>
              <w:t xml:space="preserve">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Situatiile</w:t>
            </w:r>
            <w:proofErr w:type="spellEnd"/>
            <w:r w:rsidRPr="00CA4663">
              <w:rPr>
                <w:rFonts w:ascii="Trebuchet MS" w:hAnsi="Trebuchet MS"/>
                <w:lang w:val="fr-FR"/>
              </w:rPr>
              <w:t xml:space="preserve"> </w:t>
            </w:r>
            <w:proofErr w:type="spellStart"/>
            <w:r w:rsidRPr="00CA4663">
              <w:rPr>
                <w:rFonts w:ascii="Trebuchet MS" w:hAnsi="Trebuchet MS"/>
                <w:lang w:val="fr-FR"/>
              </w:rPr>
              <w:t>financiare</w:t>
            </w:r>
            <w:proofErr w:type="spellEnd"/>
            <w:r w:rsidRPr="00CA4663">
              <w:rPr>
                <w:rFonts w:ascii="Trebuchet MS" w:hAnsi="Trebuchet MS"/>
                <w:lang w:val="fr-FR"/>
              </w:rPr>
              <w:t xml:space="preserve">, </w:t>
            </w:r>
            <w:proofErr w:type="spellStart"/>
            <w:r w:rsidRPr="00CA4663">
              <w:rPr>
                <w:rFonts w:ascii="Trebuchet MS" w:hAnsi="Trebuchet MS"/>
                <w:lang w:val="fr-FR"/>
              </w:rPr>
              <w:t>expertul</w:t>
            </w:r>
            <w:proofErr w:type="spellEnd"/>
            <w:r w:rsidRPr="00CA4663">
              <w:rPr>
                <w:rFonts w:ascii="Trebuchet MS" w:hAnsi="Trebuchet MS"/>
                <w:lang w:val="fr-FR"/>
              </w:rPr>
              <w:t xml:space="preserve"> </w:t>
            </w:r>
            <w:proofErr w:type="spellStart"/>
            <w:r w:rsidRPr="00CA4663">
              <w:rPr>
                <w:rFonts w:ascii="Trebuchet MS" w:hAnsi="Trebuchet MS"/>
                <w:lang w:val="fr-FR"/>
              </w:rPr>
              <w:t>reglementeaza</w:t>
            </w:r>
            <w:proofErr w:type="spellEnd"/>
            <w:r w:rsidRPr="00CA4663">
              <w:rPr>
                <w:rFonts w:ascii="Trebuchet MS" w:hAnsi="Trebuchet MS"/>
                <w:lang w:val="fr-FR"/>
              </w:rPr>
              <w:t xml:space="preserve"> </w:t>
            </w:r>
            <w:proofErr w:type="spellStart"/>
            <w:r w:rsidRPr="00CA4663">
              <w:rPr>
                <w:rFonts w:ascii="Trebuchet MS" w:hAnsi="Trebuchet MS"/>
                <w:lang w:val="fr-FR"/>
              </w:rPr>
              <w:t>erorile</w:t>
            </w:r>
            <w:proofErr w:type="spellEnd"/>
            <w:r w:rsidRPr="00CA4663">
              <w:rPr>
                <w:rFonts w:ascii="Trebuchet MS" w:hAnsi="Trebuchet MS"/>
                <w:lang w:val="fr-FR"/>
              </w:rPr>
              <w:t xml:space="preserve"> de </w:t>
            </w:r>
            <w:proofErr w:type="spellStart"/>
            <w:r w:rsidRPr="00CA4663">
              <w:rPr>
                <w:rFonts w:ascii="Trebuchet MS" w:hAnsi="Trebuchet MS"/>
                <w:lang w:val="fr-FR"/>
              </w:rPr>
              <w:t>preluare</w:t>
            </w:r>
            <w:proofErr w:type="spellEnd"/>
            <w:r w:rsidRPr="00CA4663">
              <w:rPr>
                <w:rFonts w:ascii="Trebuchet MS" w:hAnsi="Trebuchet MS"/>
                <w:lang w:val="fr-FR"/>
              </w:rPr>
              <w:t xml:space="preserve"> </w:t>
            </w:r>
            <w:proofErr w:type="spellStart"/>
            <w:r w:rsidRPr="00CA4663">
              <w:rPr>
                <w:rFonts w:ascii="Trebuchet MS" w:hAnsi="Trebuchet MS"/>
                <w:lang w:val="fr-FR"/>
              </w:rPr>
              <w:t>prin</w:t>
            </w:r>
            <w:proofErr w:type="spellEnd"/>
            <w:r w:rsidRPr="00CA4663">
              <w:rPr>
                <w:rFonts w:ascii="Trebuchet MS" w:hAnsi="Trebuchet MS"/>
                <w:lang w:val="fr-FR"/>
              </w:rPr>
              <w:t xml:space="preserve"> </w:t>
            </w:r>
            <w:proofErr w:type="spellStart"/>
            <w:r w:rsidRPr="00CA4663">
              <w:rPr>
                <w:rFonts w:ascii="Trebuchet MS" w:hAnsi="Trebuchet MS"/>
                <w:lang w:val="fr-FR"/>
              </w:rPr>
              <w:t>solicitarea</w:t>
            </w:r>
            <w:proofErr w:type="spellEnd"/>
            <w:r w:rsidRPr="00CA4663">
              <w:rPr>
                <w:rFonts w:ascii="Trebuchet MS" w:hAnsi="Trebuchet MS"/>
                <w:lang w:val="fr-FR"/>
              </w:rPr>
              <w:t xml:space="preserve"> de </w:t>
            </w:r>
            <w:proofErr w:type="spellStart"/>
            <w:r w:rsidRPr="00CA4663">
              <w:rPr>
                <w:rFonts w:ascii="Trebuchet MS" w:hAnsi="Trebuchet MS"/>
                <w:lang w:val="fr-FR"/>
              </w:rPr>
              <w:t>informații</w:t>
            </w:r>
            <w:proofErr w:type="spellEnd"/>
            <w:r w:rsidRPr="00CA4663">
              <w:rPr>
                <w:rFonts w:ascii="Trebuchet MS" w:hAnsi="Trebuchet MS"/>
                <w:lang w:val="fr-FR"/>
              </w:rPr>
              <w:t xml:space="preserve"> </w:t>
            </w:r>
            <w:proofErr w:type="spellStart"/>
            <w:r w:rsidRPr="00CA4663">
              <w:rPr>
                <w:rFonts w:ascii="Trebuchet MS" w:hAnsi="Trebuchet MS"/>
                <w:lang w:val="fr-FR"/>
              </w:rPr>
              <w:t>suplimentare</w:t>
            </w:r>
            <w:proofErr w:type="spellEnd"/>
            <w:r w:rsidRPr="00CA4663">
              <w:rPr>
                <w:rFonts w:ascii="Trebuchet MS" w:hAnsi="Trebuchet MS"/>
                <w:lang w:val="fr-FR"/>
              </w:rPr>
              <w:t xml:space="preserve">.  </w:t>
            </w:r>
          </w:p>
          <w:p w14:paraId="388A808E" w14:textId="77777777" w:rsidR="00EB0E0B" w:rsidRPr="00CA4663" w:rsidRDefault="00EB0E0B" w:rsidP="00200155">
            <w:pPr>
              <w:spacing w:before="120" w:after="120" w:line="240" w:lineRule="auto"/>
              <w:jc w:val="both"/>
              <w:rPr>
                <w:rFonts w:ascii="Trebuchet MS" w:hAnsi="Trebuchet MS"/>
                <w:lang w:val="fr-FR"/>
              </w:rPr>
            </w:pPr>
            <w:r w:rsidRPr="00CA4663">
              <w:rPr>
                <w:rFonts w:ascii="Trebuchet MS" w:hAnsi="Trebuchet MS"/>
                <w:lang w:val="fr-FR"/>
              </w:rPr>
              <w:t xml:space="preserve">In </w:t>
            </w:r>
            <w:proofErr w:type="spellStart"/>
            <w:r w:rsidRPr="00CA4663">
              <w:rPr>
                <w:rFonts w:ascii="Trebuchet MS" w:hAnsi="Trebuchet MS"/>
                <w:lang w:val="fr-FR"/>
              </w:rPr>
              <w:t>urma</w:t>
            </w:r>
            <w:proofErr w:type="spellEnd"/>
            <w:r w:rsidRPr="00CA4663">
              <w:rPr>
                <w:rFonts w:ascii="Trebuchet MS" w:hAnsi="Trebuchet MS"/>
                <w:lang w:val="fr-FR"/>
              </w:rPr>
              <w:t xml:space="preserve"> </w:t>
            </w:r>
            <w:proofErr w:type="spellStart"/>
            <w:r w:rsidRPr="00CA4663">
              <w:rPr>
                <w:rFonts w:ascii="Trebuchet MS" w:hAnsi="Trebuchet MS"/>
                <w:lang w:val="fr-FR"/>
              </w:rPr>
              <w:t>verificarilor</w:t>
            </w:r>
            <w:proofErr w:type="spellEnd"/>
            <w:r w:rsidRPr="00CA4663">
              <w:rPr>
                <w:rFonts w:ascii="Trebuchet MS" w:hAnsi="Trebuchet MS"/>
                <w:lang w:val="fr-FR"/>
              </w:rPr>
              <w:t xml:space="preserve"> </w:t>
            </w:r>
            <w:proofErr w:type="spellStart"/>
            <w:r w:rsidRPr="00CA4663">
              <w:rPr>
                <w:rFonts w:ascii="Trebuchet MS" w:hAnsi="Trebuchet MS"/>
                <w:lang w:val="fr-FR"/>
              </w:rPr>
              <w:t>aferente</w:t>
            </w:r>
            <w:proofErr w:type="spellEnd"/>
            <w:r w:rsidRPr="00CA4663">
              <w:rPr>
                <w:rFonts w:ascii="Trebuchet MS" w:hAnsi="Trebuchet MS"/>
                <w:lang w:val="fr-FR"/>
              </w:rPr>
              <w:t>, (</w:t>
            </w:r>
            <w:proofErr w:type="spellStart"/>
            <w:r w:rsidRPr="00CA4663">
              <w:rPr>
                <w:rFonts w:ascii="Trebuchet MS" w:hAnsi="Trebuchet MS"/>
                <w:lang w:val="fr-FR"/>
              </w:rPr>
              <w:t>verificarea</w:t>
            </w:r>
            <w:proofErr w:type="spellEnd"/>
            <w:r w:rsidRPr="00CA4663">
              <w:rPr>
                <w:rFonts w:ascii="Trebuchet MS" w:hAnsi="Trebuchet MS"/>
                <w:lang w:val="fr-FR"/>
              </w:rPr>
              <w:t xml:space="preserve"> este </w:t>
            </w:r>
            <w:proofErr w:type="spellStart"/>
            <w:r w:rsidRPr="00CA4663">
              <w:rPr>
                <w:rFonts w:ascii="Trebuchet MS" w:hAnsi="Trebuchet MS"/>
                <w:lang w:val="fr-FR"/>
              </w:rPr>
              <w:t>identica</w:t>
            </w:r>
            <w:proofErr w:type="spellEnd"/>
            <w:r w:rsidRPr="00CA4663">
              <w:rPr>
                <w:rFonts w:ascii="Trebuchet MS" w:hAnsi="Trebuchet MS"/>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w:t>
            </w:r>
            <w:proofErr w:type="spellStart"/>
            <w:r w:rsidRPr="00CA4663">
              <w:rPr>
                <w:rFonts w:ascii="Trebuchet MS" w:hAnsi="Trebuchet MS"/>
                <w:lang w:val="fr-FR"/>
              </w:rPr>
              <w:t>metodologia</w:t>
            </w:r>
            <w:proofErr w:type="spellEnd"/>
            <w:r w:rsidRPr="00CA4663">
              <w:rPr>
                <w:rFonts w:ascii="Trebuchet MS" w:hAnsi="Trebuchet MS"/>
                <w:lang w:val="fr-FR"/>
              </w:rPr>
              <w:t xml:space="preserve"> de la </w:t>
            </w:r>
            <w:proofErr w:type="spellStart"/>
            <w:r w:rsidRPr="00CA4663">
              <w:rPr>
                <w:rFonts w:ascii="Trebuchet MS" w:hAnsi="Trebuchet MS"/>
                <w:lang w:val="fr-FR"/>
              </w:rPr>
              <w:t>pct</w:t>
            </w:r>
            <w:proofErr w:type="spellEnd"/>
            <w:r w:rsidRPr="00CA4663">
              <w:rPr>
                <w:rFonts w:ascii="Trebuchet MS" w:hAnsi="Trebuchet MS"/>
                <w:lang w:val="fr-FR"/>
              </w:rPr>
              <w:t xml:space="preserve"> c) si d)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formularul</w:t>
            </w:r>
            <w:proofErr w:type="spellEnd"/>
            <w:r w:rsidRPr="00CA4663">
              <w:rPr>
                <w:rFonts w:ascii="Trebuchet MS" w:hAnsi="Trebuchet MS"/>
                <w:lang w:val="fr-FR"/>
              </w:rPr>
              <w:t xml:space="preserve"> </w:t>
            </w:r>
            <w:proofErr w:type="spellStart"/>
            <w:r w:rsidRPr="00CA4663">
              <w:rPr>
                <w:rFonts w:ascii="Trebuchet MS" w:hAnsi="Trebuchet MS"/>
                <w:lang w:val="fr-FR"/>
              </w:rPr>
              <w:t>firma</w:t>
            </w:r>
            <w:proofErr w:type="spellEnd"/>
            <w:r w:rsidRPr="00CA4663">
              <w:rPr>
                <w:rFonts w:ascii="Trebuchet MS" w:hAnsi="Trebuchet MS"/>
                <w:lang w:val="fr-FR"/>
              </w:rPr>
              <w:t xml:space="preserve"> in </w:t>
            </w:r>
            <w:proofErr w:type="spellStart"/>
            <w:r w:rsidRPr="00CA4663">
              <w:rPr>
                <w:rFonts w:ascii="Trebuchet MS" w:hAnsi="Trebuchet MS"/>
                <w:lang w:val="fr-FR"/>
              </w:rPr>
              <w:t>dificultate</w:t>
            </w:r>
            <w:proofErr w:type="spellEnd"/>
            <w:r w:rsidRPr="00CA4663">
              <w:rPr>
                <w:rFonts w:ascii="Trebuchet MS" w:hAnsi="Trebuchet MS"/>
                <w:lang w:val="fr-FR"/>
              </w:rPr>
              <w:t xml:space="preserve">) </w:t>
            </w:r>
            <w:proofErr w:type="spellStart"/>
            <w:r w:rsidRPr="00CA4663">
              <w:rPr>
                <w:rFonts w:ascii="Trebuchet MS" w:hAnsi="Trebuchet MS"/>
                <w:lang w:val="fr-FR"/>
              </w:rPr>
              <w:t>expertul</w:t>
            </w:r>
            <w:proofErr w:type="spellEnd"/>
            <w:r w:rsidRPr="00CA4663">
              <w:rPr>
                <w:rFonts w:ascii="Trebuchet MS" w:hAnsi="Trebuchet MS"/>
                <w:lang w:val="fr-FR"/>
              </w:rPr>
              <w:t xml:space="preserve"> </w:t>
            </w:r>
            <w:proofErr w:type="spellStart"/>
            <w:r w:rsidRPr="00CA4663">
              <w:rPr>
                <w:rFonts w:ascii="Trebuchet MS" w:hAnsi="Trebuchet MS"/>
                <w:lang w:val="fr-FR"/>
              </w:rPr>
              <w:t>mentioneaza</w:t>
            </w:r>
            <w:proofErr w:type="spellEnd"/>
            <w:r w:rsidRPr="00CA4663">
              <w:rPr>
                <w:rFonts w:ascii="Trebuchet MS" w:hAnsi="Trebuchet MS"/>
                <w:lang w:val="fr-FR"/>
              </w:rPr>
              <w:t xml:space="preserve"> si la </w:t>
            </w:r>
            <w:proofErr w:type="spellStart"/>
            <w:r w:rsidRPr="00CA4663">
              <w:rPr>
                <w:rFonts w:ascii="Trebuchet MS" w:hAnsi="Trebuchet MS"/>
                <w:lang w:val="fr-FR"/>
              </w:rPr>
              <w:t>observatii</w:t>
            </w:r>
            <w:proofErr w:type="spellEnd"/>
            <w:r w:rsidRPr="00CA4663">
              <w:rPr>
                <w:rFonts w:ascii="Trebuchet MS" w:hAnsi="Trebuchet MS"/>
                <w:lang w:val="fr-FR"/>
              </w:rPr>
              <w:t xml:space="preserve"> </w:t>
            </w:r>
            <w:proofErr w:type="spellStart"/>
            <w:r w:rsidRPr="00CA4663">
              <w:rPr>
                <w:rFonts w:ascii="Trebuchet MS" w:hAnsi="Trebuchet MS"/>
                <w:lang w:val="fr-FR"/>
              </w:rPr>
              <w:t>constatarile</w:t>
            </w:r>
            <w:proofErr w:type="spellEnd"/>
            <w:r w:rsidRPr="00CA4663">
              <w:rPr>
                <w:rFonts w:ascii="Trebuchet MS" w:hAnsi="Trebuchet MS"/>
                <w:lang w:val="fr-FR"/>
              </w:rPr>
              <w:t xml:space="preserve"> </w:t>
            </w:r>
            <w:proofErr w:type="spellStart"/>
            <w:r w:rsidRPr="00CA4663">
              <w:rPr>
                <w:rFonts w:ascii="Trebuchet MS" w:hAnsi="Trebuchet MS"/>
                <w:lang w:val="fr-FR"/>
              </w:rPr>
              <w:t>verificate</w:t>
            </w:r>
            <w:proofErr w:type="spellEnd"/>
            <w:r w:rsidRPr="00CA4663">
              <w:rPr>
                <w:rFonts w:ascii="Trebuchet MS" w:hAnsi="Trebuchet MS"/>
                <w:lang w:val="fr-FR"/>
              </w:rPr>
              <w:t xml:space="preserve"> </w:t>
            </w:r>
            <w:proofErr w:type="spellStart"/>
            <w:r w:rsidRPr="00CA4663">
              <w:rPr>
                <w:rFonts w:ascii="Trebuchet MS" w:hAnsi="Trebuchet MS"/>
                <w:lang w:val="fr-FR"/>
              </w:rPr>
              <w:t>pe</w:t>
            </w:r>
            <w:proofErr w:type="spellEnd"/>
            <w:r w:rsidRPr="00CA4663">
              <w:rPr>
                <w:rFonts w:ascii="Trebuchet MS" w:hAnsi="Trebuchet MS"/>
                <w:lang w:val="fr-FR"/>
              </w:rPr>
              <w:t xml:space="preserve"> site si </w:t>
            </w:r>
            <w:proofErr w:type="spellStart"/>
            <w:r w:rsidRPr="00CA4663">
              <w:rPr>
                <w:rFonts w:ascii="Trebuchet MS" w:hAnsi="Trebuchet MS"/>
                <w:lang w:val="fr-FR"/>
              </w:rPr>
              <w:t>anexeaza</w:t>
            </w:r>
            <w:proofErr w:type="spellEnd"/>
            <w:r w:rsidRPr="00CA4663">
              <w:rPr>
                <w:rFonts w:ascii="Trebuchet MS" w:hAnsi="Trebuchet MS"/>
                <w:lang w:val="fr-FR"/>
              </w:rPr>
              <w:t xml:space="preserve"> pagina </w:t>
            </w:r>
            <w:proofErr w:type="spellStart"/>
            <w:r w:rsidRPr="00CA4663">
              <w:rPr>
                <w:rFonts w:ascii="Trebuchet MS" w:hAnsi="Trebuchet MS"/>
                <w:lang w:val="fr-FR"/>
              </w:rPr>
              <w:t>printata</w:t>
            </w:r>
            <w:proofErr w:type="spellEnd"/>
            <w:r w:rsidRPr="00CA4663">
              <w:rPr>
                <w:rFonts w:ascii="Trebuchet MS" w:hAnsi="Trebuchet MS"/>
                <w:lang w:val="fr-FR"/>
              </w:rPr>
              <w:t xml:space="preserve"> in </w:t>
            </w:r>
            <w:proofErr w:type="spellStart"/>
            <w:r w:rsidRPr="00CA4663">
              <w:rPr>
                <w:rFonts w:ascii="Trebuchet MS" w:hAnsi="Trebuchet MS"/>
                <w:lang w:val="fr-FR"/>
              </w:rPr>
              <w:t>urma</w:t>
            </w:r>
            <w:proofErr w:type="spellEnd"/>
            <w:r w:rsidRPr="00CA4663">
              <w:rPr>
                <w:rFonts w:ascii="Trebuchet MS" w:hAnsi="Trebuchet MS"/>
                <w:lang w:val="fr-FR"/>
              </w:rPr>
              <w:t xml:space="preserve"> </w:t>
            </w:r>
            <w:proofErr w:type="spellStart"/>
            <w:r w:rsidRPr="00CA4663">
              <w:rPr>
                <w:rFonts w:ascii="Trebuchet MS" w:hAnsi="Trebuchet MS"/>
                <w:lang w:val="fr-FR"/>
              </w:rPr>
              <w:t>verificarii</w:t>
            </w:r>
            <w:proofErr w:type="spellEnd"/>
            <w:r w:rsidRPr="00CA4663">
              <w:rPr>
                <w:rFonts w:ascii="Trebuchet MS" w:hAnsi="Trebuchet MS"/>
                <w:lang w:val="fr-FR"/>
              </w:rPr>
              <w:t xml:space="preserve"> </w:t>
            </w:r>
            <w:proofErr w:type="spellStart"/>
            <w:r w:rsidRPr="00CA4663">
              <w:rPr>
                <w:rFonts w:ascii="Trebuchet MS" w:hAnsi="Trebuchet MS"/>
                <w:lang w:val="fr-FR"/>
              </w:rPr>
              <w:t>daca</w:t>
            </w:r>
            <w:proofErr w:type="spellEnd"/>
            <w:r w:rsidRPr="00CA4663">
              <w:rPr>
                <w:rFonts w:ascii="Trebuchet MS" w:hAnsi="Trebuchet MS"/>
                <w:lang w:val="fr-FR"/>
              </w:rPr>
              <w:t xml:space="preserve"> </w:t>
            </w:r>
            <w:proofErr w:type="spellStart"/>
            <w:r w:rsidRPr="00CA4663">
              <w:rPr>
                <w:rFonts w:ascii="Trebuchet MS" w:hAnsi="Trebuchet MS"/>
                <w:lang w:val="fr-FR"/>
              </w:rPr>
              <w:t>sunt</w:t>
            </w:r>
            <w:proofErr w:type="spellEnd"/>
            <w:r w:rsidRPr="00CA4663">
              <w:rPr>
                <w:rFonts w:ascii="Trebuchet MS" w:hAnsi="Trebuchet MS"/>
                <w:lang w:val="fr-FR"/>
              </w:rPr>
              <w:t xml:space="preserve"> </w:t>
            </w:r>
            <w:proofErr w:type="spellStart"/>
            <w:r w:rsidRPr="00CA4663">
              <w:rPr>
                <w:rFonts w:ascii="Trebuchet MS" w:hAnsi="Trebuchet MS"/>
                <w:lang w:val="fr-FR"/>
              </w:rPr>
              <w:t>mentiuni</w:t>
            </w:r>
            <w:proofErr w:type="spellEnd"/>
            <w:r w:rsidRPr="00CA4663">
              <w:rPr>
                <w:rFonts w:ascii="Trebuchet MS" w:hAnsi="Trebuchet MS"/>
                <w:lang w:val="fr-FR"/>
              </w:rPr>
              <w:t xml:space="preserve">  </w:t>
            </w:r>
            <w:proofErr w:type="spellStart"/>
            <w:r w:rsidRPr="00CA4663">
              <w:rPr>
                <w:rFonts w:ascii="Trebuchet MS" w:hAnsi="Trebuchet MS"/>
                <w:lang w:val="fr-FR"/>
              </w:rPr>
              <w:t>consultă</w:t>
            </w:r>
            <w:proofErr w:type="spellEnd"/>
            <w:r w:rsidRPr="00CA4663">
              <w:rPr>
                <w:rFonts w:ascii="Trebuchet MS" w:hAnsi="Trebuchet MS"/>
                <w:lang w:val="fr-FR"/>
              </w:rPr>
              <w:t xml:space="preserve"> pagina web a </w:t>
            </w:r>
            <w:proofErr w:type="spellStart"/>
            <w:r w:rsidRPr="00CA4663">
              <w:rPr>
                <w:rFonts w:ascii="Trebuchet MS" w:hAnsi="Trebuchet MS"/>
                <w:lang w:val="fr-FR"/>
              </w:rPr>
              <w:t>Consiliului</w:t>
            </w:r>
            <w:proofErr w:type="spellEnd"/>
            <w:r w:rsidRPr="00CA4663">
              <w:rPr>
                <w:rFonts w:ascii="Trebuchet MS" w:hAnsi="Trebuchet MS"/>
                <w:lang w:val="fr-FR"/>
              </w:rPr>
              <w:t xml:space="preserve"> </w:t>
            </w:r>
            <w:proofErr w:type="spellStart"/>
            <w:r w:rsidRPr="00CA4663">
              <w:rPr>
                <w:rFonts w:ascii="Trebuchet MS" w:hAnsi="Trebuchet MS"/>
                <w:lang w:val="fr-FR"/>
              </w:rPr>
              <w:t>Concurentei</w:t>
            </w:r>
            <w:proofErr w:type="spellEnd"/>
            <w:r w:rsidRPr="00CA4663">
              <w:rPr>
                <w:rFonts w:ascii="Trebuchet MS" w:hAnsi="Trebuchet MS"/>
                <w:lang w:val="fr-FR"/>
              </w:rPr>
              <w:t xml:space="preserve"> </w:t>
            </w:r>
            <w:r w:rsidRPr="00CA4663">
              <w:rPr>
                <w:rStyle w:val="InternetLink"/>
                <w:rFonts w:ascii="Trebuchet MS" w:hAnsi="Trebuchet MS"/>
                <w:color w:val="auto"/>
                <w:lang w:val="fr-FR"/>
              </w:rPr>
              <w:t>http://www.renascc.eu</w:t>
            </w:r>
            <w:r w:rsidRPr="00CA4663">
              <w:rPr>
                <w:rFonts w:ascii="Trebuchet MS" w:hAnsi="Trebuchet MS"/>
                <w:lang w:val="fr-FR"/>
              </w:rPr>
              <w:t xml:space="preserve"> </w:t>
            </w:r>
            <w:proofErr w:type="spellStart"/>
            <w:r w:rsidRPr="00CA4663">
              <w:rPr>
                <w:rFonts w:ascii="Trebuchet MS" w:hAnsi="Trebuchet MS"/>
                <w:lang w:val="fr-FR"/>
              </w:rPr>
              <w:t>pentru</w:t>
            </w:r>
            <w:proofErr w:type="spellEnd"/>
            <w:r w:rsidRPr="00CA4663">
              <w:rPr>
                <w:rFonts w:ascii="Trebuchet MS" w:hAnsi="Trebuchet MS"/>
                <w:lang w:val="fr-FR"/>
              </w:rPr>
              <w:t xml:space="preserve"> a se </w:t>
            </w:r>
            <w:proofErr w:type="spellStart"/>
            <w:r w:rsidRPr="00CA4663">
              <w:rPr>
                <w:rFonts w:ascii="Trebuchet MS" w:hAnsi="Trebuchet MS"/>
                <w:lang w:val="fr-FR"/>
              </w:rPr>
              <w:t>identifica</w:t>
            </w:r>
            <w:proofErr w:type="spellEnd"/>
            <w:r w:rsidRPr="00CA4663">
              <w:rPr>
                <w:rFonts w:ascii="Trebuchet MS" w:hAnsi="Trebuchet MS"/>
                <w:lang w:val="fr-FR"/>
              </w:rPr>
              <w:t xml:space="preserve"> </w:t>
            </w:r>
            <w:proofErr w:type="spellStart"/>
            <w:r w:rsidRPr="00CA4663">
              <w:rPr>
                <w:rFonts w:ascii="Trebuchet MS" w:hAnsi="Trebuchet MS"/>
                <w:lang w:val="fr-FR"/>
              </w:rPr>
              <w:t>eventuale</w:t>
            </w:r>
            <w:proofErr w:type="spellEnd"/>
            <w:r w:rsidRPr="00CA4663">
              <w:rPr>
                <w:rFonts w:ascii="Trebuchet MS" w:hAnsi="Trebuchet MS"/>
                <w:lang w:val="fr-FR"/>
              </w:rPr>
              <w:t xml:space="preserve"> </w:t>
            </w:r>
            <w:proofErr w:type="spellStart"/>
            <w:r w:rsidRPr="00CA4663">
              <w:rPr>
                <w:rFonts w:ascii="Trebuchet MS" w:hAnsi="Trebuchet MS"/>
                <w:lang w:val="fr-FR"/>
              </w:rPr>
              <w:t>decizii</w:t>
            </w:r>
            <w:proofErr w:type="spellEnd"/>
            <w:r w:rsidRPr="00CA4663">
              <w:rPr>
                <w:rFonts w:ascii="Trebuchet MS" w:hAnsi="Trebuchet MS"/>
                <w:lang w:val="fr-FR"/>
              </w:rPr>
              <w:t xml:space="preserve"> de </w:t>
            </w:r>
            <w:proofErr w:type="spellStart"/>
            <w:r w:rsidRPr="00CA4663">
              <w:rPr>
                <w:rFonts w:ascii="Trebuchet MS" w:hAnsi="Trebuchet MS"/>
                <w:lang w:val="fr-FR"/>
              </w:rPr>
              <w:t>autorizare</w:t>
            </w:r>
            <w:proofErr w:type="spellEnd"/>
            <w:r w:rsidRPr="00CA4663">
              <w:rPr>
                <w:rFonts w:ascii="Trebuchet MS" w:hAnsi="Trebuchet MS"/>
                <w:lang w:val="fr-FR"/>
              </w:rPr>
              <w:t xml:space="preserve"> a </w:t>
            </w:r>
            <w:proofErr w:type="spellStart"/>
            <w:r w:rsidRPr="00CA4663">
              <w:rPr>
                <w:rFonts w:ascii="Trebuchet MS" w:hAnsi="Trebuchet MS"/>
                <w:lang w:val="fr-FR"/>
              </w:rPr>
              <w:t>unor</w:t>
            </w:r>
            <w:proofErr w:type="spellEnd"/>
            <w:r w:rsidRPr="00CA4663">
              <w:rPr>
                <w:rFonts w:ascii="Trebuchet MS" w:hAnsi="Trebuchet MS"/>
                <w:lang w:val="fr-FR"/>
              </w:rPr>
              <w:t xml:space="preserve"> </w:t>
            </w:r>
            <w:proofErr w:type="spellStart"/>
            <w:r w:rsidRPr="00CA4663">
              <w:rPr>
                <w:rFonts w:ascii="Trebuchet MS" w:hAnsi="Trebuchet MS"/>
                <w:lang w:val="fr-FR"/>
              </w:rPr>
              <w:t>ajutoare</w:t>
            </w:r>
            <w:proofErr w:type="spellEnd"/>
            <w:r w:rsidRPr="00CA4663">
              <w:rPr>
                <w:rFonts w:ascii="Trebuchet MS" w:hAnsi="Trebuchet MS"/>
                <w:lang w:val="fr-FR"/>
              </w:rPr>
              <w:t xml:space="preserve"> de </w:t>
            </w:r>
            <w:proofErr w:type="spellStart"/>
            <w:r w:rsidRPr="00CA4663">
              <w:rPr>
                <w:rFonts w:ascii="Trebuchet MS" w:hAnsi="Trebuchet MS"/>
                <w:lang w:val="fr-FR"/>
              </w:rPr>
              <w:t>salvare</w:t>
            </w:r>
            <w:proofErr w:type="spellEnd"/>
            <w:r w:rsidRPr="00CA4663">
              <w:rPr>
                <w:rFonts w:ascii="Trebuchet MS" w:hAnsi="Trebuchet MS"/>
                <w:lang w:val="fr-FR"/>
              </w:rPr>
              <w:t xml:space="preserve"> – </w:t>
            </w:r>
            <w:proofErr w:type="spellStart"/>
            <w:r w:rsidRPr="00CA4663">
              <w:rPr>
                <w:rFonts w:ascii="Trebuchet MS" w:hAnsi="Trebuchet MS"/>
                <w:lang w:val="fr-FR"/>
              </w:rPr>
              <w:t>restructurare</w:t>
            </w:r>
            <w:proofErr w:type="spellEnd"/>
            <w:r w:rsidRPr="00CA4663">
              <w:rPr>
                <w:rFonts w:ascii="Trebuchet MS" w:hAnsi="Trebuchet MS"/>
                <w:lang w:val="fr-FR"/>
              </w:rPr>
              <w:t xml:space="preserve"> (</w:t>
            </w:r>
            <w:proofErr w:type="spellStart"/>
            <w:r w:rsidRPr="00CA4663">
              <w:rPr>
                <w:rFonts w:ascii="Trebuchet MS" w:hAnsi="Trebuchet MS"/>
                <w:lang w:val="fr-FR"/>
              </w:rPr>
              <w:t>ajutoare</w:t>
            </w:r>
            <w:proofErr w:type="spellEnd"/>
            <w:r w:rsidRPr="00CA4663">
              <w:rPr>
                <w:rFonts w:ascii="Trebuchet MS" w:hAnsi="Trebuchet MS"/>
                <w:lang w:val="fr-FR"/>
              </w:rPr>
              <w:t xml:space="preserve"> </w:t>
            </w:r>
            <w:proofErr w:type="spellStart"/>
            <w:r w:rsidRPr="00CA4663">
              <w:rPr>
                <w:rFonts w:ascii="Trebuchet MS" w:hAnsi="Trebuchet MS"/>
                <w:lang w:val="fr-FR"/>
              </w:rPr>
              <w:t>individuale</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w:t>
            </w:r>
            <w:proofErr w:type="spellStart"/>
            <w:r w:rsidRPr="00CA4663">
              <w:rPr>
                <w:rFonts w:ascii="Trebuchet MS" w:hAnsi="Trebuchet MS"/>
                <w:lang w:val="fr-FR"/>
              </w:rPr>
              <w:t>scheme</w:t>
            </w:r>
            <w:proofErr w:type="spellEnd"/>
            <w:r w:rsidRPr="00CA4663">
              <w:rPr>
                <w:rFonts w:ascii="Trebuchet MS" w:hAnsi="Trebuchet MS"/>
                <w:lang w:val="fr-FR"/>
              </w:rPr>
              <w:t xml:space="preserve"> de </w:t>
            </w:r>
            <w:proofErr w:type="spellStart"/>
            <w:r w:rsidRPr="00CA4663">
              <w:rPr>
                <w:rFonts w:ascii="Trebuchet MS" w:hAnsi="Trebuchet MS"/>
                <w:lang w:val="fr-FR"/>
              </w:rPr>
              <w:t>ajutor</w:t>
            </w:r>
            <w:proofErr w:type="spellEnd"/>
            <w:r w:rsidRPr="00CA4663">
              <w:rPr>
                <w:rFonts w:ascii="Trebuchet MS" w:hAnsi="Trebuchet MS"/>
                <w:lang w:val="fr-FR"/>
              </w:rPr>
              <w:t xml:space="preserve"> de </w:t>
            </w:r>
            <w:proofErr w:type="spellStart"/>
            <w:r w:rsidRPr="00CA4663">
              <w:rPr>
                <w:rFonts w:ascii="Trebuchet MS" w:hAnsi="Trebuchet MS"/>
                <w:lang w:val="fr-FR"/>
              </w:rPr>
              <w:t>salvare</w:t>
            </w:r>
            <w:proofErr w:type="spellEnd"/>
            <w:r w:rsidRPr="00CA4663">
              <w:rPr>
                <w:rFonts w:ascii="Trebuchet MS" w:hAnsi="Trebuchet MS"/>
                <w:lang w:val="fr-FR"/>
              </w:rPr>
              <w:t xml:space="preserve"> –</w:t>
            </w:r>
            <w:proofErr w:type="spellStart"/>
            <w:r w:rsidRPr="00CA4663">
              <w:rPr>
                <w:rFonts w:ascii="Trebuchet MS" w:hAnsi="Trebuchet MS"/>
                <w:lang w:val="fr-FR"/>
              </w:rPr>
              <w:t>restructurare</w:t>
            </w:r>
            <w:proofErr w:type="spellEnd"/>
            <w:r w:rsidRPr="00CA4663">
              <w:rPr>
                <w:rFonts w:ascii="Trebuchet MS" w:hAnsi="Trebuchet MS"/>
                <w:lang w:val="fr-FR"/>
              </w:rPr>
              <w:t xml:space="preserve">) </w:t>
            </w:r>
            <w:proofErr w:type="spellStart"/>
            <w:r w:rsidRPr="00CA4663">
              <w:rPr>
                <w:rFonts w:ascii="Trebuchet MS" w:hAnsi="Trebuchet MS"/>
                <w:lang w:val="fr-FR"/>
              </w:rPr>
              <w:t>și</w:t>
            </w:r>
            <w:proofErr w:type="spellEnd"/>
            <w:r w:rsidRPr="00CA4663">
              <w:rPr>
                <w:rFonts w:ascii="Trebuchet MS" w:hAnsi="Trebuchet MS"/>
                <w:lang w:val="fr-FR"/>
              </w:rPr>
              <w:t xml:space="preserve"> </w:t>
            </w:r>
            <w:proofErr w:type="spellStart"/>
            <w:r w:rsidRPr="00CA4663">
              <w:rPr>
                <w:rFonts w:ascii="Trebuchet MS" w:hAnsi="Trebuchet MS"/>
                <w:lang w:val="fr-FR"/>
              </w:rPr>
              <w:t>aplicația</w:t>
            </w:r>
            <w:proofErr w:type="spellEnd"/>
            <w:r w:rsidRPr="00CA4663">
              <w:rPr>
                <w:rFonts w:ascii="Trebuchet MS" w:hAnsi="Trebuchet MS"/>
                <w:lang w:val="fr-FR"/>
              </w:rPr>
              <w:t xml:space="preserve"> </w:t>
            </w:r>
            <w:proofErr w:type="spellStart"/>
            <w:r w:rsidRPr="00CA4663">
              <w:rPr>
                <w:rFonts w:ascii="Trebuchet MS" w:hAnsi="Trebuchet MS"/>
                <w:lang w:val="fr-FR"/>
              </w:rPr>
              <w:t>informatică</w:t>
            </w:r>
            <w:proofErr w:type="spellEnd"/>
            <w:r w:rsidRPr="00CA4663">
              <w:rPr>
                <w:rFonts w:ascii="Trebuchet MS" w:hAnsi="Trebuchet MS"/>
                <w:lang w:val="fr-FR"/>
              </w:rPr>
              <w:t xml:space="preserve"> </w:t>
            </w:r>
            <w:proofErr w:type="spellStart"/>
            <w:r w:rsidRPr="00CA4663">
              <w:rPr>
                <w:rFonts w:ascii="Trebuchet MS" w:hAnsi="Trebuchet MS"/>
                <w:lang w:val="fr-FR"/>
              </w:rPr>
              <w:t>Registrul</w:t>
            </w:r>
            <w:proofErr w:type="spellEnd"/>
            <w:r w:rsidRPr="00CA4663">
              <w:rPr>
                <w:rFonts w:ascii="Trebuchet MS" w:hAnsi="Trebuchet MS"/>
                <w:lang w:val="fr-FR"/>
              </w:rPr>
              <w:t xml:space="preserve"> </w:t>
            </w:r>
            <w:proofErr w:type="spellStart"/>
            <w:r w:rsidRPr="00CA4663">
              <w:rPr>
                <w:rFonts w:ascii="Trebuchet MS" w:hAnsi="Trebuchet MS"/>
                <w:lang w:val="fr-FR"/>
              </w:rPr>
              <w:t>Ajutoarelor</w:t>
            </w:r>
            <w:proofErr w:type="spellEnd"/>
            <w:r w:rsidRPr="00CA4663">
              <w:rPr>
                <w:rFonts w:ascii="Trebuchet MS" w:hAnsi="Trebuchet MS"/>
                <w:lang w:val="fr-FR"/>
              </w:rPr>
              <w:t xml:space="preserve"> de Stat </w:t>
            </w:r>
            <w:proofErr w:type="spellStart"/>
            <w:r w:rsidRPr="00CA4663">
              <w:rPr>
                <w:rFonts w:ascii="Trebuchet MS" w:hAnsi="Trebuchet MS"/>
                <w:lang w:val="fr-FR"/>
              </w:rPr>
              <w:t>din</w:t>
            </w:r>
            <w:proofErr w:type="spellEnd"/>
            <w:r w:rsidRPr="00CA4663">
              <w:rPr>
                <w:rFonts w:ascii="Trebuchet MS" w:hAnsi="Trebuchet MS"/>
                <w:lang w:val="fr-FR"/>
              </w:rPr>
              <w:t xml:space="preserve"> </w:t>
            </w:r>
            <w:proofErr w:type="spellStart"/>
            <w:r w:rsidRPr="00CA4663">
              <w:rPr>
                <w:rFonts w:ascii="Trebuchet MS" w:hAnsi="Trebuchet MS"/>
                <w:lang w:val="fr-FR"/>
              </w:rPr>
              <w:t>România</w:t>
            </w:r>
            <w:proofErr w:type="spellEnd"/>
            <w:r w:rsidRPr="00CA4663">
              <w:rPr>
                <w:rFonts w:ascii="Trebuchet MS" w:hAnsi="Trebuchet MS"/>
                <w:lang w:val="fr-FR"/>
              </w:rPr>
              <w:t xml:space="preserve"> .</w:t>
            </w:r>
          </w:p>
          <w:p w14:paraId="34728C4C"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Dacă în urma verificării efectuate în conformitate cu precizările din coloana “puncte de verificat”, expertul constată că solicitantul nu se </w:t>
            </w:r>
            <w:proofErr w:type="spellStart"/>
            <w:r w:rsidRPr="00CA4663">
              <w:rPr>
                <w:rFonts w:ascii="Trebuchet MS" w:hAnsi="Trebuchet MS"/>
              </w:rPr>
              <w:t>regăseşte</w:t>
            </w:r>
            <w:proofErr w:type="spellEnd"/>
            <w:r w:rsidRPr="00CA4663">
              <w:rPr>
                <w:rFonts w:ascii="Trebuchet MS" w:hAnsi="Trebuchet MS"/>
              </w:rPr>
              <w:t xml:space="preserve"> în </w:t>
            </w:r>
            <w:proofErr w:type="spellStart"/>
            <w:r w:rsidRPr="00CA4663">
              <w:rPr>
                <w:rFonts w:ascii="Trebuchet MS" w:hAnsi="Trebuchet MS"/>
              </w:rPr>
              <w:t>situaţia</w:t>
            </w:r>
            <w:proofErr w:type="spellEnd"/>
            <w:r w:rsidRPr="00CA4663">
              <w:rPr>
                <w:rFonts w:ascii="Trebuchet MS" w:hAnsi="Trebuchet MS"/>
              </w:rPr>
              <w:t xml:space="preserve"> de “</w:t>
            </w:r>
            <w:proofErr w:type="spellStart"/>
            <w:r w:rsidRPr="00CA4663">
              <w:rPr>
                <w:rFonts w:ascii="Trebuchet MS" w:hAnsi="Trebuchet MS"/>
              </w:rPr>
              <w:t>intreprindere</w:t>
            </w:r>
            <w:proofErr w:type="spellEnd"/>
            <w:r w:rsidRPr="00CA4663">
              <w:rPr>
                <w:rFonts w:ascii="Trebuchet MS" w:hAnsi="Trebuchet MS"/>
              </w:rPr>
              <w:t xml:space="preserve"> în dificultate” bifează coloana nu.</w:t>
            </w:r>
          </w:p>
          <w:p w14:paraId="297D08BE"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 În caz contrar se va bifa “da”, iar cererea de </w:t>
            </w:r>
            <w:proofErr w:type="spellStart"/>
            <w:r w:rsidRPr="00CA4663">
              <w:rPr>
                <w:rFonts w:ascii="Trebuchet MS" w:hAnsi="Trebuchet MS"/>
              </w:rPr>
              <w:t>finanţare</w:t>
            </w:r>
            <w:proofErr w:type="spellEnd"/>
            <w:r w:rsidRPr="00CA4663">
              <w:rPr>
                <w:rFonts w:ascii="Trebuchet MS" w:hAnsi="Trebuchet MS"/>
              </w:rPr>
              <w:t xml:space="preserve"> va fi declarată neeligibilă. </w:t>
            </w:r>
          </w:p>
          <w:p w14:paraId="3CC51F4A"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Daca </w:t>
            </w:r>
            <w:proofErr w:type="spellStart"/>
            <w:r w:rsidRPr="00CA4663">
              <w:rPr>
                <w:rFonts w:ascii="Trebuchet MS" w:hAnsi="Trebuchet MS"/>
              </w:rPr>
              <w:t>bifeaza</w:t>
            </w:r>
            <w:proofErr w:type="spellEnd"/>
            <w:r w:rsidRPr="00CA4663">
              <w:rPr>
                <w:rFonts w:ascii="Trebuchet MS" w:hAnsi="Trebuchet MS"/>
              </w:rPr>
              <w:t xml:space="preserve"> cu da, expertul va fundamenta decizia sa la </w:t>
            </w:r>
            <w:proofErr w:type="spellStart"/>
            <w:r w:rsidRPr="00CA4663">
              <w:rPr>
                <w:rFonts w:ascii="Trebuchet MS" w:hAnsi="Trebuchet MS"/>
              </w:rPr>
              <w:t>observatii</w:t>
            </w:r>
            <w:proofErr w:type="spellEnd"/>
            <w:r w:rsidRPr="00CA4663">
              <w:rPr>
                <w:rFonts w:ascii="Trebuchet MS" w:hAnsi="Trebuchet MS"/>
              </w:rPr>
              <w:t xml:space="preserve"> pentru punctul din </w:t>
            </w:r>
            <w:proofErr w:type="spellStart"/>
            <w:r w:rsidRPr="00CA4663">
              <w:rPr>
                <w:rFonts w:ascii="Trebuchet MS" w:hAnsi="Trebuchet MS"/>
              </w:rPr>
              <w:t>declaratie</w:t>
            </w:r>
            <w:proofErr w:type="spellEnd"/>
            <w:r w:rsidRPr="00CA4663">
              <w:rPr>
                <w:rFonts w:ascii="Trebuchet MS" w:hAnsi="Trebuchet MS"/>
              </w:rPr>
              <w:t xml:space="preserve"> in baza </w:t>
            </w:r>
            <w:proofErr w:type="spellStart"/>
            <w:r w:rsidRPr="00CA4663">
              <w:rPr>
                <w:rFonts w:ascii="Trebuchet MS" w:hAnsi="Trebuchet MS"/>
              </w:rPr>
              <w:t>caruia</w:t>
            </w:r>
            <w:proofErr w:type="spellEnd"/>
            <w:r w:rsidRPr="00CA4663">
              <w:rPr>
                <w:rFonts w:ascii="Trebuchet MS" w:hAnsi="Trebuchet MS"/>
              </w:rPr>
              <w:t xml:space="preserve"> </w:t>
            </w:r>
            <w:proofErr w:type="spellStart"/>
            <w:r w:rsidRPr="00CA4663">
              <w:rPr>
                <w:rFonts w:ascii="Trebuchet MS" w:hAnsi="Trebuchet MS"/>
              </w:rPr>
              <w:t>intreprinderea</w:t>
            </w:r>
            <w:proofErr w:type="spellEnd"/>
            <w:r w:rsidRPr="00CA4663">
              <w:rPr>
                <w:rFonts w:ascii="Trebuchet MS" w:hAnsi="Trebuchet MS"/>
              </w:rPr>
              <w:t xml:space="preserve"> este in dificultate prin aplicarea explicita a algoritmului la datele solicitantului. si va aduce la </w:t>
            </w:r>
            <w:proofErr w:type="spellStart"/>
            <w:r w:rsidRPr="00CA4663">
              <w:rPr>
                <w:rFonts w:ascii="Trebuchet MS" w:hAnsi="Trebuchet MS"/>
              </w:rPr>
              <w:t>cunostiinta</w:t>
            </w:r>
            <w:proofErr w:type="spellEnd"/>
            <w:r w:rsidRPr="00CA4663">
              <w:rPr>
                <w:rFonts w:ascii="Trebuchet MS" w:hAnsi="Trebuchet MS"/>
              </w:rPr>
              <w:t xml:space="preserve"> soli</w:t>
            </w:r>
            <w:r w:rsidR="00AD3158" w:rsidRPr="00CA4663">
              <w:rPr>
                <w:rFonts w:ascii="Trebuchet MS" w:hAnsi="Trebuchet MS"/>
              </w:rPr>
              <w:t>citantului decizia sa prin informații suplimentare</w:t>
            </w:r>
            <w:r w:rsidRPr="00CA4663">
              <w:rPr>
                <w:rFonts w:ascii="Trebuchet MS" w:hAnsi="Trebuchet MS"/>
              </w:rPr>
              <w:t xml:space="preserve">. </w:t>
            </w:r>
          </w:p>
          <w:p w14:paraId="714E318C" w14:textId="77777777" w:rsidR="00EB0E0B" w:rsidRPr="00CA4663" w:rsidRDefault="00EB0E0B" w:rsidP="00200155">
            <w:pPr>
              <w:spacing w:before="120" w:after="120" w:line="240" w:lineRule="auto"/>
              <w:jc w:val="both"/>
              <w:rPr>
                <w:rFonts w:ascii="Trebuchet MS" w:hAnsi="Trebuchet MS"/>
              </w:rPr>
            </w:pPr>
            <w:proofErr w:type="spellStart"/>
            <w:r w:rsidRPr="00CA4663">
              <w:rPr>
                <w:rFonts w:ascii="Trebuchet MS" w:hAnsi="Trebuchet MS"/>
                <w:b/>
              </w:rPr>
              <w:t>Atentie</w:t>
            </w:r>
            <w:proofErr w:type="spellEnd"/>
            <w:r w:rsidRPr="00CA4663">
              <w:rPr>
                <w:rFonts w:ascii="Trebuchet MS" w:hAnsi="Trebuchet MS"/>
                <w:b/>
              </w:rPr>
              <w:t>!</w:t>
            </w:r>
            <w:r w:rsidRPr="00CA4663">
              <w:rPr>
                <w:rFonts w:ascii="Trebuchet MS" w:hAnsi="Trebuchet MS"/>
              </w:rPr>
              <w:t xml:space="preserve"> Expertul verifica </w:t>
            </w:r>
            <w:proofErr w:type="spellStart"/>
            <w:r w:rsidRPr="00CA4663">
              <w:rPr>
                <w:rFonts w:ascii="Trebuchet MS" w:hAnsi="Trebuchet MS"/>
              </w:rPr>
              <w:t>atat</w:t>
            </w:r>
            <w:proofErr w:type="spellEnd"/>
            <w:r w:rsidRPr="00CA4663">
              <w:rPr>
                <w:rFonts w:ascii="Trebuchet MS" w:hAnsi="Trebuchet MS"/>
              </w:rPr>
              <w:t xml:space="preserve"> datele cat si calculul folosind </w:t>
            </w:r>
            <w:proofErr w:type="spellStart"/>
            <w:r w:rsidRPr="00CA4663">
              <w:rPr>
                <w:rFonts w:ascii="Trebuchet MS" w:hAnsi="Trebuchet MS"/>
              </w:rPr>
              <w:t>situaţiile</w:t>
            </w:r>
            <w:proofErr w:type="spellEnd"/>
            <w:r w:rsidRPr="00CA4663">
              <w:rPr>
                <w:rFonts w:ascii="Trebuchet MS" w:hAnsi="Trebuchet MS"/>
              </w:rPr>
              <w:t xml:space="preserve"> financiare conform algoritmului de verificare.</w:t>
            </w:r>
          </w:p>
          <w:p w14:paraId="5FCFB5A1"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Expertul verifica</w:t>
            </w:r>
            <w:r w:rsidRPr="00CA4663">
              <w:rPr>
                <w:rFonts w:ascii="Trebuchet MS" w:hAnsi="Trebuchet MS"/>
                <w:b/>
              </w:rPr>
              <w:t xml:space="preserve"> </w:t>
            </w:r>
            <w:r w:rsidRPr="00CA4663">
              <w:rPr>
                <w:rFonts w:ascii="Trebuchet MS" w:hAnsi="Trebuchet MS"/>
              </w:rPr>
              <w:t xml:space="preserve">dacă </w:t>
            </w:r>
            <w:proofErr w:type="spellStart"/>
            <w:r w:rsidRPr="00CA4663">
              <w:rPr>
                <w:rFonts w:ascii="Trebuchet MS" w:hAnsi="Trebuchet MS"/>
              </w:rPr>
              <w:t>intreprinderea</w:t>
            </w:r>
            <w:proofErr w:type="spellEnd"/>
            <w:r w:rsidRPr="00CA4663">
              <w:rPr>
                <w:rFonts w:ascii="Trebuchet MS" w:hAnsi="Trebuchet MS"/>
              </w:rPr>
              <w:t xml:space="preserve"> se afla conform </w:t>
            </w:r>
            <w:proofErr w:type="spellStart"/>
            <w:r w:rsidRPr="00CA4663">
              <w:rPr>
                <w:rFonts w:ascii="Trebuchet MS" w:hAnsi="Trebuchet MS"/>
              </w:rPr>
              <w:t>definitiei</w:t>
            </w:r>
            <w:proofErr w:type="spellEnd"/>
            <w:r w:rsidRPr="00CA4663">
              <w:rPr>
                <w:rFonts w:ascii="Trebuchet MS" w:hAnsi="Trebuchet MS"/>
              </w:rPr>
              <w:t xml:space="preserve"> „</w:t>
            </w:r>
            <w:proofErr w:type="spellStart"/>
            <w:r w:rsidRPr="00CA4663">
              <w:rPr>
                <w:rFonts w:ascii="Trebuchet MS" w:hAnsi="Trebuchet MS"/>
              </w:rPr>
              <w:t>intreprindere</w:t>
            </w:r>
            <w:proofErr w:type="spellEnd"/>
            <w:r w:rsidRPr="00CA4663">
              <w:rPr>
                <w:rFonts w:ascii="Trebuchet MS" w:hAnsi="Trebuchet MS"/>
              </w:rPr>
              <w:t xml:space="preserve"> in dificultate” în </w:t>
            </w:r>
            <w:r w:rsidRPr="00CA4663">
              <w:rPr>
                <w:rFonts w:ascii="Trebuchet MS" w:hAnsi="Trebuchet MS"/>
                <w:b/>
              </w:rPr>
              <w:t xml:space="preserve">cel </w:t>
            </w:r>
            <w:proofErr w:type="spellStart"/>
            <w:r w:rsidRPr="00CA4663">
              <w:rPr>
                <w:rFonts w:ascii="Trebuchet MS" w:hAnsi="Trebuchet MS"/>
                <w:b/>
              </w:rPr>
              <w:t>putin</w:t>
            </w:r>
            <w:proofErr w:type="spellEnd"/>
            <w:r w:rsidRPr="00CA4663">
              <w:rPr>
                <w:rFonts w:ascii="Trebuchet MS" w:hAnsi="Trebuchet MS"/>
                <w:b/>
              </w:rPr>
              <w:t xml:space="preserve"> una</w:t>
            </w:r>
            <w:r w:rsidRPr="00CA4663">
              <w:rPr>
                <w:rFonts w:ascii="Trebuchet MS" w:hAnsi="Trebuchet MS"/>
              </w:rPr>
              <w:t xml:space="preserve"> din </w:t>
            </w:r>
            <w:proofErr w:type="spellStart"/>
            <w:r w:rsidRPr="00CA4663">
              <w:rPr>
                <w:rFonts w:ascii="Trebuchet MS" w:hAnsi="Trebuchet MS"/>
              </w:rPr>
              <w:t>situatiile</w:t>
            </w:r>
            <w:proofErr w:type="spellEnd"/>
            <w:r w:rsidRPr="00CA4663">
              <w:rPr>
                <w:rFonts w:ascii="Trebuchet MS" w:hAnsi="Trebuchet MS"/>
              </w:rPr>
              <w:t xml:space="preserve"> din Metodologia de Verificare numerotate de la a) la e).</w:t>
            </w:r>
          </w:p>
          <w:p w14:paraId="3E77BF60"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Metodologia este conforma cu prevederile din „</w:t>
            </w:r>
            <w:r w:rsidRPr="00CA4663">
              <w:rPr>
                <w:rFonts w:ascii="Trebuchet MS" w:hAnsi="Trebuchet MS"/>
                <w:i/>
              </w:rPr>
              <w:t>Orientările privind ajutoarele de stat pentru salvarea și restructurarea întreprinderilor nefinanciare aflate în dificultate</w:t>
            </w:r>
            <w:r w:rsidRPr="00CA4663">
              <w:rPr>
                <w:rFonts w:ascii="Trebuchet MS" w:hAnsi="Trebuchet MS"/>
              </w:rPr>
              <w:t xml:space="preserve"> </w:t>
            </w:r>
            <w:r w:rsidRPr="00CA4663">
              <w:rPr>
                <w:rFonts w:ascii="Trebuchet MS" w:hAnsi="Trebuchet MS"/>
                <w:i/>
              </w:rPr>
              <w:t>C249/31.07.2014”, precum si cu regulamentul  (UE) 651 /2014</w:t>
            </w:r>
            <w:r w:rsidRPr="00CA4663">
              <w:rPr>
                <w:rStyle w:val="tpa1"/>
                <w:rFonts w:ascii="Trebuchet MS" w:hAnsi="Trebuchet MS"/>
              </w:rPr>
              <w:t>.</w:t>
            </w:r>
          </w:p>
          <w:p w14:paraId="12F59035"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În toate cazurile prezentate, N reprezintă anul anterior depunerii cererii de </w:t>
            </w:r>
            <w:proofErr w:type="spellStart"/>
            <w:r w:rsidRPr="00CA4663">
              <w:rPr>
                <w:rFonts w:ascii="Trebuchet MS" w:hAnsi="Trebuchet MS"/>
              </w:rPr>
              <w:t>finantare</w:t>
            </w:r>
            <w:proofErr w:type="spellEnd"/>
            <w:r w:rsidRPr="00CA4663">
              <w:rPr>
                <w:rFonts w:ascii="Trebuchet MS" w:hAnsi="Trebuchet MS"/>
              </w:rPr>
              <w:t xml:space="preserve">, cu </w:t>
            </w:r>
            <w:proofErr w:type="spellStart"/>
            <w:r w:rsidRPr="00CA4663">
              <w:rPr>
                <w:rFonts w:ascii="Trebuchet MS" w:hAnsi="Trebuchet MS"/>
              </w:rPr>
              <w:t>exercitiu</w:t>
            </w:r>
            <w:proofErr w:type="spellEnd"/>
            <w:r w:rsidRPr="00CA4663">
              <w:rPr>
                <w:rFonts w:ascii="Trebuchet MS" w:hAnsi="Trebuchet MS"/>
              </w:rPr>
              <w:t xml:space="preserve"> financiar complet, (conform cu </w:t>
            </w:r>
            <w:r w:rsidRPr="00CA4663">
              <w:rPr>
                <w:rFonts w:ascii="Trebuchet MS" w:hAnsi="Trebuchet MS"/>
                <w:i/>
              </w:rPr>
              <w:t xml:space="preserve">Normele </w:t>
            </w:r>
            <w:r w:rsidRPr="00CA4663">
              <w:rPr>
                <w:rFonts w:ascii="Trebuchet MS" w:hAnsi="Trebuchet MS"/>
                <w:i/>
              </w:rPr>
              <w:lastRenderedPageBreak/>
              <w:t>de închidere a exercițiului financiar</w:t>
            </w:r>
            <w:r w:rsidRPr="00CA4663">
              <w:rPr>
                <w:rFonts w:ascii="Trebuchet MS" w:hAnsi="Trebuchet MS"/>
              </w:rPr>
              <w:t xml:space="preserve">), aprobate </w:t>
            </w:r>
            <w:proofErr w:type="spellStart"/>
            <w:r w:rsidRPr="00CA4663">
              <w:rPr>
                <w:rFonts w:ascii="Trebuchet MS" w:hAnsi="Trebuchet MS"/>
              </w:rPr>
              <w:t>şi</w:t>
            </w:r>
            <w:proofErr w:type="spellEnd"/>
            <w:r w:rsidRPr="00CA4663">
              <w:rPr>
                <w:rFonts w:ascii="Trebuchet MS" w:hAnsi="Trebuchet MS"/>
              </w:rPr>
              <w:t xml:space="preserve"> depuse la </w:t>
            </w:r>
            <w:proofErr w:type="spellStart"/>
            <w:r w:rsidRPr="00CA4663">
              <w:rPr>
                <w:rFonts w:ascii="Trebuchet MS" w:hAnsi="Trebuchet MS"/>
              </w:rPr>
              <w:t>administraţiile</w:t>
            </w:r>
            <w:proofErr w:type="spellEnd"/>
            <w:r w:rsidRPr="00CA4663">
              <w:rPr>
                <w:rFonts w:ascii="Trebuchet MS" w:hAnsi="Trebuchet MS"/>
              </w:rPr>
              <w:t xml:space="preserve"> fiscale din raza teritorială unde întreprinderea are domiciliul fiscal.</w:t>
            </w:r>
          </w:p>
          <w:p w14:paraId="71A9FBEC"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b/>
              </w:rPr>
              <w:t>Pierderi de capital</w:t>
            </w:r>
            <w:r w:rsidRPr="00CA4663">
              <w:rPr>
                <w:rFonts w:ascii="Trebuchet MS" w:hAnsi="Trebuchet MS"/>
              </w:rPr>
              <w:t xml:space="preserve"> (rezultatul negativ </w:t>
            </w:r>
            <w:proofErr w:type="spellStart"/>
            <w:r w:rsidRPr="00CA4663">
              <w:rPr>
                <w:rFonts w:ascii="Trebuchet MS" w:hAnsi="Trebuchet MS"/>
              </w:rPr>
              <w:t>obtinut</w:t>
            </w:r>
            <w:proofErr w:type="spellEnd"/>
            <w:r w:rsidRPr="00CA4663">
              <w:rPr>
                <w:rFonts w:ascii="Trebuchet MS" w:hAnsi="Trebuchet MS"/>
              </w:rPr>
              <w:t xml:space="preserve">  in urma deducerii pierderilor) = ( Prime de capital + Rezerve din reevaluare + Rezerve )+ (Rezultatul reportat + Rezultatul exercițiului financiar) </w:t>
            </w:r>
          </w:p>
          <w:p w14:paraId="21326F31"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b/>
              </w:rPr>
              <w:t xml:space="preserve">Rezultatul acumulat </w:t>
            </w:r>
            <w:r w:rsidRPr="00CA4663">
              <w:rPr>
                <w:rFonts w:ascii="Trebuchet MS" w:hAnsi="Trebuchet MS"/>
              </w:rPr>
              <w:t>= (+/ –) Rezultatul reportat (Profit</w:t>
            </w:r>
            <w:r w:rsidRPr="00CA4663">
              <w:rPr>
                <w:rFonts w:ascii="Trebuchet MS" w:hAnsi="Trebuchet MS"/>
                <w:vertAlign w:val="superscript"/>
              </w:rPr>
              <w:t>*</w:t>
            </w:r>
            <w:r w:rsidRPr="00CA4663">
              <w:rPr>
                <w:rFonts w:ascii="Trebuchet MS" w:hAnsi="Trebuchet MS"/>
              </w:rPr>
              <w:t xml:space="preserve"> sau Pierdere** reportată) </w:t>
            </w:r>
            <w:r w:rsidRPr="00CA4663">
              <w:rPr>
                <w:rFonts w:ascii="Trebuchet MS" w:hAnsi="Trebuchet MS"/>
                <w:b/>
              </w:rPr>
              <w:t>+</w:t>
            </w:r>
            <w:r w:rsidRPr="00CA4663">
              <w:rPr>
                <w:rFonts w:ascii="Trebuchet MS" w:hAnsi="Trebuchet MS"/>
              </w:rPr>
              <w:t xml:space="preserve"> (+/-) Rezultatul exercițiului financiar (Profit</w:t>
            </w:r>
            <w:r w:rsidRPr="00CA4663">
              <w:rPr>
                <w:rFonts w:ascii="Trebuchet MS" w:hAnsi="Trebuchet MS"/>
                <w:vertAlign w:val="superscript"/>
              </w:rPr>
              <w:t>*</w:t>
            </w:r>
            <w:r w:rsidRPr="00CA4663">
              <w:rPr>
                <w:rFonts w:ascii="Trebuchet MS" w:hAnsi="Trebuchet MS"/>
              </w:rPr>
              <w:t xml:space="preserve"> sau Pierdere** exercițiu financiar)</w:t>
            </w:r>
          </w:p>
          <w:p w14:paraId="26E0785A" w14:textId="77777777" w:rsidR="00EB0E0B" w:rsidRPr="00CA4663" w:rsidRDefault="00EB0E0B" w:rsidP="00200155">
            <w:pPr>
              <w:spacing w:before="120" w:after="120" w:line="240" w:lineRule="auto"/>
              <w:jc w:val="both"/>
              <w:rPr>
                <w:rFonts w:ascii="Trebuchet MS" w:hAnsi="Trebuchet MS"/>
              </w:rPr>
            </w:pPr>
            <w:proofErr w:type="spellStart"/>
            <w:r w:rsidRPr="00CA4663">
              <w:rPr>
                <w:rFonts w:ascii="Trebuchet MS" w:hAnsi="Trebuchet MS"/>
              </w:rPr>
              <w:t>Intreprinderea</w:t>
            </w:r>
            <w:proofErr w:type="spellEnd"/>
            <w:r w:rsidRPr="00CA4663">
              <w:rPr>
                <w:rFonts w:ascii="Trebuchet MS" w:hAnsi="Trebuchet MS"/>
              </w:rPr>
              <w:t xml:space="preserve"> care nu </w:t>
            </w:r>
            <w:proofErr w:type="spellStart"/>
            <w:r w:rsidRPr="00CA4663">
              <w:rPr>
                <w:rFonts w:ascii="Trebuchet MS" w:hAnsi="Trebuchet MS"/>
              </w:rPr>
              <w:t>inregistreaza</w:t>
            </w:r>
            <w:proofErr w:type="spellEnd"/>
            <w:r w:rsidRPr="00CA4663">
              <w:rPr>
                <w:rFonts w:ascii="Trebuchet MS" w:hAnsi="Trebuchet MS"/>
              </w:rPr>
              <w:t xml:space="preserve"> pierderi acumulate, nu este in dificultate, respectiv </w:t>
            </w:r>
            <w:proofErr w:type="spellStart"/>
            <w:r w:rsidRPr="00CA4663">
              <w:rPr>
                <w:rFonts w:ascii="Trebuchet MS" w:hAnsi="Trebuchet MS"/>
              </w:rPr>
              <w:t>cand</w:t>
            </w:r>
            <w:proofErr w:type="spellEnd"/>
            <w:r w:rsidRPr="00CA4663">
              <w:rPr>
                <w:rFonts w:ascii="Trebuchet MS" w:hAnsi="Trebuchet MS"/>
              </w:rPr>
              <w:t xml:space="preserve">, Pierderea de capital (rezultatul </w:t>
            </w:r>
            <w:proofErr w:type="spellStart"/>
            <w:r w:rsidRPr="00CA4663">
              <w:rPr>
                <w:rFonts w:ascii="Trebuchet MS" w:hAnsi="Trebuchet MS"/>
              </w:rPr>
              <w:t>obtinut</w:t>
            </w:r>
            <w:proofErr w:type="spellEnd"/>
            <w:r w:rsidRPr="00CA4663">
              <w:rPr>
                <w:rFonts w:ascii="Trebuchet MS" w:hAnsi="Trebuchet MS"/>
              </w:rPr>
              <w:t xml:space="preserve">  in urma deducerii pierderilor) &gt; 0. </w:t>
            </w:r>
          </w:p>
          <w:p w14:paraId="0C75EE76" w14:textId="77777777" w:rsidR="00EB0E0B" w:rsidRPr="00CA4663" w:rsidRDefault="00EB0E0B" w:rsidP="00200155">
            <w:pPr>
              <w:spacing w:before="120" w:after="120" w:line="240" w:lineRule="auto"/>
              <w:jc w:val="both"/>
              <w:rPr>
                <w:rFonts w:ascii="Trebuchet MS" w:hAnsi="Trebuchet MS"/>
              </w:rPr>
            </w:pPr>
            <w:proofErr w:type="spellStart"/>
            <w:r w:rsidRPr="00CA4663">
              <w:rPr>
                <w:rFonts w:ascii="Trebuchet MS" w:hAnsi="Trebuchet MS"/>
                <w:b/>
              </w:rPr>
              <w:t>Intreprinderea</w:t>
            </w:r>
            <w:proofErr w:type="spellEnd"/>
            <w:r w:rsidRPr="00CA4663">
              <w:rPr>
                <w:rFonts w:ascii="Trebuchet MS" w:hAnsi="Trebuchet MS"/>
                <w:b/>
              </w:rPr>
              <w:t xml:space="preserve"> NU este în dificultate </w:t>
            </w:r>
            <w:r w:rsidRPr="00CA4663">
              <w:rPr>
                <w:rFonts w:ascii="Trebuchet MS" w:hAnsi="Trebuchet MS"/>
              </w:rPr>
              <w:t xml:space="preserve">daca </w:t>
            </w:r>
            <w:r w:rsidRPr="00CA4663">
              <w:rPr>
                <w:rFonts w:ascii="Trebuchet MS" w:hAnsi="Trebuchet MS"/>
                <w:b/>
              </w:rPr>
              <w:t xml:space="preserve"> </w:t>
            </w:r>
            <w:r w:rsidRPr="00CA4663">
              <w:rPr>
                <w:rFonts w:ascii="Trebuchet MS" w:hAnsi="Trebuchet MS"/>
              </w:rPr>
              <w:t xml:space="preserve">Pierderile de capital (rezultatul negativ </w:t>
            </w:r>
            <w:proofErr w:type="spellStart"/>
            <w:r w:rsidRPr="00CA4663">
              <w:rPr>
                <w:rFonts w:ascii="Trebuchet MS" w:hAnsi="Trebuchet MS"/>
              </w:rPr>
              <w:t>obtinut</w:t>
            </w:r>
            <w:proofErr w:type="spellEnd"/>
            <w:r w:rsidRPr="00CA4663">
              <w:rPr>
                <w:rFonts w:ascii="Trebuchet MS" w:hAnsi="Trebuchet MS"/>
              </w:rPr>
              <w:t xml:space="preserve">  in urma deducerii pierderilor) in valoare absoluta ≤    50% x Capital social subscris și vărsat  7</w:t>
            </w:r>
          </w:p>
          <w:p w14:paraId="2349EF93" w14:textId="77777777" w:rsidR="00EB0E0B" w:rsidRPr="00CA4663" w:rsidRDefault="00EB0E0B" w:rsidP="00200155">
            <w:pPr>
              <w:spacing w:before="120" w:after="120" w:line="240" w:lineRule="auto"/>
              <w:jc w:val="both"/>
              <w:rPr>
                <w:rFonts w:ascii="Trebuchet MS" w:hAnsi="Trebuchet MS"/>
              </w:rPr>
            </w:pPr>
            <w:proofErr w:type="spellStart"/>
            <w:r w:rsidRPr="00CA4663">
              <w:rPr>
                <w:rFonts w:ascii="Trebuchet MS" w:hAnsi="Trebuchet MS"/>
                <w:b/>
              </w:rPr>
              <w:t>Intreprinderea</w:t>
            </w:r>
            <w:proofErr w:type="spellEnd"/>
            <w:r w:rsidRPr="00CA4663">
              <w:rPr>
                <w:rFonts w:ascii="Trebuchet MS" w:hAnsi="Trebuchet MS"/>
                <w:b/>
              </w:rPr>
              <w:t xml:space="preserve">  este în dificultate  </w:t>
            </w:r>
            <w:r w:rsidRPr="00CA4663">
              <w:rPr>
                <w:rFonts w:ascii="Trebuchet MS" w:hAnsi="Trebuchet MS"/>
              </w:rPr>
              <w:t>daca</w:t>
            </w:r>
            <w:r w:rsidRPr="00CA4663">
              <w:rPr>
                <w:rFonts w:ascii="Trebuchet MS" w:hAnsi="Trebuchet MS"/>
                <w:b/>
              </w:rPr>
              <w:t xml:space="preserve"> </w:t>
            </w:r>
          </w:p>
          <w:p w14:paraId="6678918C" w14:textId="77777777" w:rsidR="00EB0E0B" w:rsidRPr="00CA4663" w:rsidRDefault="00EB0E0B" w:rsidP="00200155">
            <w:pPr>
              <w:spacing w:before="120" w:after="120" w:line="240" w:lineRule="auto"/>
              <w:jc w:val="both"/>
              <w:rPr>
                <w:rFonts w:ascii="Trebuchet MS" w:hAnsi="Trebuchet MS"/>
                <w:lang w:val="it-IT"/>
              </w:rPr>
            </w:pPr>
            <w:r w:rsidRPr="00CA4663">
              <w:rPr>
                <w:rFonts w:ascii="Trebuchet MS" w:hAnsi="Trebuchet MS"/>
              </w:rPr>
              <w:t xml:space="preserve">Pierderile de capital (rezultatul negativ </w:t>
            </w:r>
            <w:proofErr w:type="spellStart"/>
            <w:r w:rsidRPr="00CA4663">
              <w:rPr>
                <w:rFonts w:ascii="Trebuchet MS" w:hAnsi="Trebuchet MS"/>
              </w:rPr>
              <w:t>obtinut</w:t>
            </w:r>
            <w:proofErr w:type="spellEnd"/>
            <w:r w:rsidRPr="00CA4663">
              <w:rPr>
                <w:rFonts w:ascii="Trebuchet MS" w:hAnsi="Trebuchet MS"/>
              </w:rPr>
              <w:t xml:space="preserve">  in urma deducerii pierderilor) in valoare absoluta  &gt;  50% x Capital social subscris și vărsat</w:t>
            </w:r>
          </w:p>
        </w:tc>
      </w:tr>
    </w:tbl>
    <w:p w14:paraId="2694542E" w14:textId="77777777" w:rsidR="00EB0E0B" w:rsidRPr="00CA4663" w:rsidRDefault="00EB0E0B" w:rsidP="00EB0E0B">
      <w:pPr>
        <w:spacing w:before="120" w:after="120" w:line="240" w:lineRule="auto"/>
        <w:rPr>
          <w:rFonts w:ascii="Trebuchet MS" w:hAnsi="Trebuchet MS"/>
          <w:b/>
          <w:u w:val="single"/>
        </w:rPr>
      </w:pPr>
    </w:p>
    <w:p w14:paraId="236E22EF" w14:textId="77777777" w:rsidR="00EB0E0B" w:rsidRPr="00CA4663" w:rsidRDefault="00EB0E0B" w:rsidP="00EB0E0B">
      <w:pPr>
        <w:shd w:val="clear" w:color="auto" w:fill="D9D9D9"/>
        <w:spacing w:before="120" w:after="120" w:line="240" w:lineRule="auto"/>
        <w:rPr>
          <w:rFonts w:ascii="Trebuchet MS" w:hAnsi="Trebuchet MS"/>
          <w:b/>
        </w:rPr>
      </w:pPr>
      <w:proofErr w:type="spellStart"/>
      <w:r w:rsidRPr="00CA4663">
        <w:rPr>
          <w:rFonts w:ascii="Trebuchet MS" w:hAnsi="Trebuchet MS"/>
          <w:b/>
          <w:u w:val="single"/>
        </w:rPr>
        <w:t>B.Verificarea</w:t>
      </w:r>
      <w:proofErr w:type="spellEnd"/>
      <w:r w:rsidRPr="00CA4663">
        <w:rPr>
          <w:rFonts w:ascii="Trebuchet MS" w:hAnsi="Trebuchet MS"/>
          <w:b/>
          <w:u w:val="single"/>
        </w:rPr>
        <w:t xml:space="preserve"> </w:t>
      </w:r>
      <w:proofErr w:type="spellStart"/>
      <w:r w:rsidRPr="00CA4663">
        <w:rPr>
          <w:rFonts w:ascii="Trebuchet MS" w:hAnsi="Trebuchet MS"/>
          <w:b/>
          <w:u w:val="single"/>
        </w:rPr>
        <w:t>conditiilor</w:t>
      </w:r>
      <w:proofErr w:type="spellEnd"/>
      <w:r w:rsidRPr="00CA4663">
        <w:rPr>
          <w:rFonts w:ascii="Trebuchet MS" w:hAnsi="Trebuchet MS"/>
          <w:b/>
          <w:u w:val="single"/>
        </w:rPr>
        <w:t xml:space="preserve"> de eligibilitate</w:t>
      </w:r>
    </w:p>
    <w:p w14:paraId="533EE378" w14:textId="77777777" w:rsidR="00EB0E0B" w:rsidRPr="00CA4663" w:rsidRDefault="00EB0E0B" w:rsidP="00EB0E0B">
      <w:pPr>
        <w:spacing w:before="120" w:after="120" w:line="240" w:lineRule="auto"/>
        <w:rPr>
          <w:rFonts w:ascii="Trebuchet MS" w:hAnsi="Trebuchet MS"/>
          <w:u w:val="single"/>
        </w:rPr>
      </w:pPr>
      <w:r w:rsidRPr="00CA4663">
        <w:rPr>
          <w:rFonts w:ascii="Trebuchet MS" w:hAnsi="Trebuchet MS"/>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667"/>
      </w:tblGrid>
      <w:tr w:rsidR="00A821CA" w:rsidRPr="00CA4663" w14:paraId="4D1C5918" w14:textId="77777777" w:rsidTr="006E46E9">
        <w:tc>
          <w:tcPr>
            <w:tcW w:w="5098" w:type="dxa"/>
            <w:tcBorders>
              <w:top w:val="single" w:sz="4" w:space="0" w:color="auto"/>
              <w:left w:val="single" w:sz="4" w:space="0" w:color="auto"/>
              <w:bottom w:val="single" w:sz="4" w:space="0" w:color="auto"/>
              <w:right w:val="single" w:sz="4" w:space="0" w:color="auto"/>
            </w:tcBorders>
            <w:shd w:val="clear" w:color="auto" w:fill="C0C0C0"/>
            <w:hideMark/>
          </w:tcPr>
          <w:p w14:paraId="2EA958B9" w14:textId="77777777" w:rsidR="00EB0E0B" w:rsidRPr="00CA4663" w:rsidRDefault="00EB0E0B" w:rsidP="009F541E">
            <w:pPr>
              <w:spacing w:before="120" w:after="120" w:line="240" w:lineRule="auto"/>
              <w:rPr>
                <w:rFonts w:ascii="Trebuchet MS" w:hAnsi="Trebuchet MS"/>
              </w:rPr>
            </w:pPr>
            <w:r w:rsidRPr="00CA4663">
              <w:rPr>
                <w:rFonts w:ascii="Trebuchet MS" w:hAnsi="Trebuchet MS"/>
                <w:b/>
                <w:lang w:val="pt-BR"/>
              </w:rPr>
              <w:t>DOCUMENTE PREZENTATE</w:t>
            </w:r>
          </w:p>
        </w:tc>
        <w:tc>
          <w:tcPr>
            <w:tcW w:w="4667" w:type="dxa"/>
            <w:tcBorders>
              <w:top w:val="single" w:sz="4" w:space="0" w:color="auto"/>
              <w:left w:val="single" w:sz="4" w:space="0" w:color="auto"/>
              <w:bottom w:val="single" w:sz="4" w:space="0" w:color="auto"/>
              <w:right w:val="single" w:sz="4" w:space="0" w:color="auto"/>
            </w:tcBorders>
            <w:shd w:val="clear" w:color="auto" w:fill="C0C0C0"/>
            <w:hideMark/>
          </w:tcPr>
          <w:p w14:paraId="31BD7ACA" w14:textId="77777777" w:rsidR="00EB0E0B" w:rsidRPr="00CA4663" w:rsidRDefault="00EB0E0B" w:rsidP="009F541E">
            <w:pPr>
              <w:spacing w:before="120" w:after="120" w:line="240" w:lineRule="auto"/>
              <w:rPr>
                <w:rFonts w:ascii="Trebuchet MS" w:hAnsi="Trebuchet MS"/>
                <w:b/>
                <w:lang w:val="pt-BR"/>
              </w:rPr>
            </w:pPr>
            <w:r w:rsidRPr="00CA4663">
              <w:rPr>
                <w:rFonts w:ascii="Trebuchet MS" w:hAnsi="Trebuchet MS"/>
                <w:b/>
                <w:lang w:val="pt-BR"/>
              </w:rPr>
              <w:t>PUNCTE DE VERIFICAT ÎN CADRUL DOCUMENTELOR  PREZENTATE</w:t>
            </w:r>
          </w:p>
        </w:tc>
      </w:tr>
      <w:tr w:rsidR="00A821CA" w:rsidRPr="00CA4663" w14:paraId="4117225B" w14:textId="77777777" w:rsidTr="00200155">
        <w:trPr>
          <w:trHeight w:val="4598"/>
        </w:trPr>
        <w:tc>
          <w:tcPr>
            <w:tcW w:w="5098" w:type="dxa"/>
            <w:tcBorders>
              <w:top w:val="single" w:sz="4" w:space="0" w:color="auto"/>
              <w:left w:val="single" w:sz="4" w:space="0" w:color="auto"/>
              <w:bottom w:val="single" w:sz="4" w:space="0" w:color="auto"/>
              <w:right w:val="single" w:sz="4" w:space="0" w:color="auto"/>
            </w:tcBorders>
          </w:tcPr>
          <w:p w14:paraId="5392D305" w14:textId="77777777" w:rsidR="00EB0E0B" w:rsidRPr="00CA4663" w:rsidRDefault="00EB0E0B" w:rsidP="009F541E">
            <w:pPr>
              <w:spacing w:before="120" w:after="120" w:line="240" w:lineRule="auto"/>
              <w:rPr>
                <w:rFonts w:ascii="Trebuchet MS" w:hAnsi="Trebuchet MS"/>
                <w:b/>
              </w:rPr>
            </w:pPr>
            <w:r w:rsidRPr="00CA4663">
              <w:rPr>
                <w:rFonts w:ascii="Trebuchet MS" w:hAnsi="Trebuchet MS"/>
                <w:b/>
              </w:rPr>
              <w:t>Fișa măsurii din SDL</w:t>
            </w:r>
          </w:p>
          <w:p w14:paraId="42B656D6" w14:textId="77777777" w:rsidR="00EB0E0B" w:rsidRPr="00CA4663" w:rsidRDefault="00EB0E0B" w:rsidP="009F541E">
            <w:pPr>
              <w:spacing w:before="120" w:after="120" w:line="240" w:lineRule="auto"/>
              <w:rPr>
                <w:rFonts w:ascii="Trebuchet MS" w:hAnsi="Trebuchet MS"/>
                <w:b/>
              </w:rPr>
            </w:pPr>
          </w:p>
          <w:p w14:paraId="682E186C" w14:textId="77777777" w:rsidR="00EB0E0B" w:rsidRPr="00CA4663" w:rsidRDefault="00EB0E0B" w:rsidP="009F541E">
            <w:pPr>
              <w:spacing w:before="120" w:after="120" w:line="240" w:lineRule="auto"/>
              <w:rPr>
                <w:rFonts w:ascii="Trebuchet MS" w:hAnsi="Trebuchet MS"/>
                <w:b/>
              </w:rPr>
            </w:pPr>
          </w:p>
          <w:p w14:paraId="4B6BC86A" w14:textId="77777777" w:rsidR="00EB0E0B" w:rsidRPr="00CA4663" w:rsidRDefault="00EB0E0B" w:rsidP="009F541E">
            <w:pPr>
              <w:spacing w:before="120" w:after="120" w:line="240" w:lineRule="auto"/>
              <w:rPr>
                <w:rFonts w:ascii="Trebuchet MS" w:hAnsi="Trebuchet MS"/>
                <w:b/>
              </w:rPr>
            </w:pPr>
          </w:p>
          <w:p w14:paraId="00F47AE8" w14:textId="77777777" w:rsidR="00C651B6" w:rsidRPr="00CA4663" w:rsidRDefault="00C651B6" w:rsidP="009F541E">
            <w:pPr>
              <w:spacing w:before="120" w:after="120" w:line="240" w:lineRule="auto"/>
              <w:rPr>
                <w:rFonts w:ascii="Trebuchet MS" w:hAnsi="Trebuchet MS"/>
              </w:rPr>
            </w:pPr>
            <w:r w:rsidRPr="00CA4663">
              <w:rPr>
                <w:rFonts w:ascii="Trebuchet MS" w:hAnsi="Trebuchet MS"/>
              </w:rPr>
              <w:t>Baza de date a serviciului Online RECOM</w:t>
            </w:r>
          </w:p>
          <w:p w14:paraId="3E1BB514" w14:textId="77777777" w:rsidR="00C651B6" w:rsidRPr="00CA4663" w:rsidRDefault="00C651B6" w:rsidP="009F541E">
            <w:pPr>
              <w:spacing w:before="120" w:after="120" w:line="240" w:lineRule="auto"/>
              <w:rPr>
                <w:rFonts w:ascii="Trebuchet MS" w:hAnsi="Trebuchet MS"/>
              </w:rPr>
            </w:pPr>
            <w:r w:rsidRPr="00CA4663">
              <w:rPr>
                <w:rFonts w:ascii="Trebuchet MS" w:hAnsi="Trebuchet MS"/>
              </w:rPr>
              <w:t>Hotărâre judecătorească/Act constitutiv</w:t>
            </w:r>
          </w:p>
          <w:p w14:paraId="47FE8CD8" w14:textId="77777777" w:rsidR="00EB0E0B" w:rsidRPr="00CA4663" w:rsidRDefault="00EB0E0B" w:rsidP="009F541E">
            <w:pPr>
              <w:spacing w:before="120" w:after="120" w:line="240" w:lineRule="auto"/>
              <w:rPr>
                <w:rFonts w:ascii="Trebuchet MS" w:hAnsi="Trebuchet MS"/>
              </w:rPr>
            </w:pPr>
            <w:proofErr w:type="spellStart"/>
            <w:r w:rsidRPr="00CA4663">
              <w:rPr>
                <w:rFonts w:ascii="Trebuchet MS" w:hAnsi="Trebuchet MS"/>
              </w:rPr>
              <w:t>Declaratie</w:t>
            </w:r>
            <w:proofErr w:type="spellEnd"/>
            <w:r w:rsidRPr="00CA4663">
              <w:rPr>
                <w:rFonts w:ascii="Trebuchet MS" w:hAnsi="Trebuchet MS"/>
              </w:rPr>
              <w:t xml:space="preserve"> încadrare în IMM-uri</w:t>
            </w:r>
          </w:p>
          <w:p w14:paraId="0B6E11D7" w14:textId="77777777" w:rsidR="00EB0E0B" w:rsidRPr="00CA4663" w:rsidRDefault="00EB0E0B" w:rsidP="009F541E">
            <w:pPr>
              <w:spacing w:before="120" w:after="120" w:line="240" w:lineRule="auto"/>
              <w:rPr>
                <w:rFonts w:ascii="Trebuchet MS" w:hAnsi="Trebuchet MS"/>
              </w:rPr>
            </w:pPr>
            <w:proofErr w:type="spellStart"/>
            <w:r w:rsidRPr="00CA4663">
              <w:rPr>
                <w:rFonts w:ascii="Trebuchet MS" w:hAnsi="Trebuchet MS"/>
              </w:rPr>
              <w:t>Situatiile</w:t>
            </w:r>
            <w:proofErr w:type="spellEnd"/>
            <w:r w:rsidRPr="00CA4663">
              <w:rPr>
                <w:rFonts w:ascii="Trebuchet MS" w:hAnsi="Trebuchet MS"/>
              </w:rPr>
              <w:t xml:space="preserve"> financiare</w:t>
            </w:r>
          </w:p>
          <w:p w14:paraId="63B9CE4B" w14:textId="7D16C5AD" w:rsidR="00EB0E0B" w:rsidRPr="00CA4663" w:rsidRDefault="00EB0E0B" w:rsidP="009F541E">
            <w:pPr>
              <w:spacing w:before="120" w:after="120" w:line="240" w:lineRule="auto"/>
              <w:rPr>
                <w:rFonts w:ascii="Trebuchet MS" w:hAnsi="Trebuchet MS"/>
              </w:rPr>
            </w:pPr>
            <w:proofErr w:type="spellStart"/>
            <w:r w:rsidRPr="00CA4663">
              <w:rPr>
                <w:rFonts w:ascii="Trebuchet MS" w:hAnsi="Trebuchet MS"/>
              </w:rPr>
              <w:t>Declaratie</w:t>
            </w:r>
            <w:proofErr w:type="spellEnd"/>
            <w:r w:rsidRPr="00CA4663">
              <w:rPr>
                <w:rFonts w:ascii="Trebuchet MS" w:hAnsi="Trebuchet MS"/>
              </w:rPr>
              <w:t xml:space="preserve"> pe propria </w:t>
            </w:r>
            <w:proofErr w:type="spellStart"/>
            <w:r w:rsidRPr="00CA4663">
              <w:rPr>
                <w:rFonts w:ascii="Trebuchet MS" w:hAnsi="Trebuchet MS"/>
              </w:rPr>
              <w:t>raspundere</w:t>
            </w:r>
            <w:proofErr w:type="spellEnd"/>
            <w:r w:rsidRPr="00CA4663">
              <w:rPr>
                <w:rFonts w:ascii="Trebuchet MS" w:hAnsi="Trebuchet MS"/>
              </w:rPr>
              <w:t xml:space="preserve"> privind ajutoarele </w:t>
            </w:r>
            <w:proofErr w:type="spellStart"/>
            <w:r w:rsidRPr="00CA4663">
              <w:rPr>
                <w:rFonts w:ascii="Trebuchet MS" w:hAnsi="Trebuchet MS"/>
              </w:rPr>
              <w:t>minimis</w:t>
            </w:r>
            <w:proofErr w:type="spellEnd"/>
            <w:r w:rsidRPr="00CA4663">
              <w:rPr>
                <w:rFonts w:ascii="Trebuchet MS" w:hAnsi="Trebuchet MS"/>
              </w:rPr>
              <w:t xml:space="preserve"> </w:t>
            </w:r>
          </w:p>
        </w:tc>
        <w:tc>
          <w:tcPr>
            <w:tcW w:w="4667" w:type="dxa"/>
            <w:tcBorders>
              <w:top w:val="single" w:sz="4" w:space="0" w:color="auto"/>
              <w:left w:val="single" w:sz="4" w:space="0" w:color="auto"/>
              <w:bottom w:val="single" w:sz="4" w:space="0" w:color="auto"/>
              <w:right w:val="single" w:sz="4" w:space="0" w:color="auto"/>
            </w:tcBorders>
          </w:tcPr>
          <w:p w14:paraId="6A2BFCAB"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Se verifică tipurile de beneficiari eligibili </w:t>
            </w:r>
            <w:proofErr w:type="spellStart"/>
            <w:r w:rsidRPr="00CA4663">
              <w:rPr>
                <w:rFonts w:ascii="Trebuchet MS" w:hAnsi="Trebuchet MS"/>
              </w:rPr>
              <w:t>confom</w:t>
            </w:r>
            <w:proofErr w:type="spellEnd"/>
            <w:r w:rsidRPr="00CA4663">
              <w:rPr>
                <w:rFonts w:ascii="Trebuchet MS" w:hAnsi="Trebuchet MS"/>
              </w:rPr>
              <w:t xml:space="preserve"> Fișei măsurii din SDL.</w:t>
            </w:r>
          </w:p>
          <w:p w14:paraId="59653734" w14:textId="1855498B" w:rsidR="006D4806" w:rsidRPr="00CA4663" w:rsidRDefault="006D4806" w:rsidP="00177246">
            <w:pPr>
              <w:spacing w:before="120" w:after="120" w:line="240" w:lineRule="auto"/>
              <w:ind w:left="113"/>
              <w:jc w:val="both"/>
              <w:rPr>
                <w:rFonts w:ascii="Trebuchet MS" w:hAnsi="Trebuchet MS"/>
              </w:rPr>
            </w:pPr>
          </w:p>
          <w:p w14:paraId="1B03B46A"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Se verifică în serviciu RECOM online dacă solicitantul se </w:t>
            </w:r>
            <w:proofErr w:type="spellStart"/>
            <w:r w:rsidRPr="00CA4663">
              <w:rPr>
                <w:rFonts w:ascii="Trebuchet MS" w:hAnsi="Trebuchet MS"/>
              </w:rPr>
              <w:t>incadreaza</w:t>
            </w:r>
            <w:proofErr w:type="spellEnd"/>
            <w:r w:rsidRPr="00CA4663">
              <w:rPr>
                <w:rFonts w:ascii="Trebuchet MS" w:hAnsi="Trebuchet MS"/>
              </w:rPr>
              <w:t xml:space="preserve"> in categoria </w:t>
            </w:r>
            <w:proofErr w:type="spellStart"/>
            <w:r w:rsidRPr="00CA4663">
              <w:rPr>
                <w:rFonts w:ascii="Trebuchet MS" w:hAnsi="Trebuchet MS"/>
              </w:rPr>
              <w:t>solicitantilor</w:t>
            </w:r>
            <w:proofErr w:type="spellEnd"/>
            <w:r w:rsidRPr="00CA4663">
              <w:rPr>
                <w:rFonts w:ascii="Trebuchet MS" w:hAnsi="Trebuchet MS"/>
              </w:rPr>
              <w:t xml:space="preserve"> eligibili:</w:t>
            </w:r>
          </w:p>
          <w:p w14:paraId="782CF6E9" w14:textId="4B513117" w:rsidR="00EB0E0B" w:rsidRPr="00CA4663" w:rsidRDefault="00EB0E0B" w:rsidP="00200155">
            <w:pPr>
              <w:spacing w:before="120" w:after="0" w:line="240" w:lineRule="auto"/>
              <w:ind w:left="113"/>
              <w:jc w:val="both"/>
              <w:rPr>
                <w:rFonts w:ascii="Trebuchet MS" w:hAnsi="Trebuchet MS"/>
              </w:rPr>
            </w:pPr>
            <w:r w:rsidRPr="00CA4663">
              <w:rPr>
                <w:rFonts w:ascii="Trebuchet MS" w:hAnsi="Trebuchet MS"/>
              </w:rPr>
              <w:t xml:space="preserve">1.Solicitantul este </w:t>
            </w:r>
            <w:proofErr w:type="spellStart"/>
            <w:r w:rsidRPr="00CA4663">
              <w:rPr>
                <w:rFonts w:ascii="Trebuchet MS" w:hAnsi="Trebuchet MS"/>
              </w:rPr>
              <w:t>inregistrat</w:t>
            </w:r>
            <w:proofErr w:type="spellEnd"/>
            <w:r w:rsidRPr="00CA4663">
              <w:rPr>
                <w:rFonts w:ascii="Trebuchet MS" w:hAnsi="Trebuchet MS"/>
              </w:rPr>
              <w:t xml:space="preserve"> ca PFA/II/IF</w:t>
            </w:r>
            <w:r w:rsidR="00D45401">
              <w:rPr>
                <w:rFonts w:ascii="Trebuchet MS" w:hAnsi="Trebuchet MS"/>
              </w:rPr>
              <w:t>/ c</w:t>
            </w:r>
            <w:r w:rsidR="00D45401" w:rsidRPr="00BD0147">
              <w:rPr>
                <w:rFonts w:ascii="Trebuchet MS" w:hAnsi="Trebuchet MS"/>
                <w:b/>
                <w:bCs/>
                <w:color w:val="000000"/>
              </w:rPr>
              <w:t>abinet medical veterinar individual</w:t>
            </w:r>
            <w:r w:rsidRPr="00CA4663">
              <w:rPr>
                <w:rFonts w:ascii="Trebuchet MS" w:hAnsi="Trebuchet MS"/>
              </w:rPr>
              <w:t xml:space="preserve"> conform OUG nr. 44/16 aprilie 2008 sau persoana juridica conform Legii nr. 31/1990; Legii 15/1990;</w:t>
            </w:r>
            <w:r w:rsidRPr="00CA4663">
              <w:rPr>
                <w:rFonts w:ascii="Trebuchet MS" w:hAnsi="Trebuchet MS"/>
                <w:i/>
              </w:rPr>
              <w:t xml:space="preserve"> </w:t>
            </w:r>
            <w:r w:rsidRPr="00CA4663">
              <w:rPr>
                <w:rFonts w:ascii="Trebuchet MS" w:hAnsi="Trebuchet MS"/>
              </w:rPr>
              <w:t>Legii nr. 36/1991; Legii nr.1/2005; Legii nr. 566/2004., Legea nr. 160/1998</w:t>
            </w:r>
            <w:r w:rsidR="00D45401">
              <w:rPr>
                <w:rFonts w:ascii="Trebuchet MS" w:hAnsi="Trebuchet MS"/>
              </w:rPr>
              <w:t xml:space="preserve">; </w:t>
            </w:r>
            <w:r w:rsidR="00D45401" w:rsidRPr="00D45401">
              <w:rPr>
                <w:rFonts w:ascii="Trebuchet MS" w:hAnsi="Trebuchet MS"/>
              </w:rPr>
              <w:t>Hotărâr</w:t>
            </w:r>
            <w:r w:rsidR="00D45401">
              <w:rPr>
                <w:rFonts w:ascii="Trebuchet MS" w:hAnsi="Trebuchet MS"/>
              </w:rPr>
              <w:t>ii</w:t>
            </w:r>
            <w:r w:rsidR="00D45401" w:rsidRPr="00D45401">
              <w:rPr>
                <w:rFonts w:ascii="Trebuchet MS" w:hAnsi="Trebuchet MS"/>
              </w:rPr>
              <w:t xml:space="preserve"> nr. 3</w:t>
            </w:r>
            <w:r w:rsidR="00D45401">
              <w:rPr>
                <w:rFonts w:ascii="Trebuchet MS" w:hAnsi="Trebuchet MS"/>
              </w:rPr>
              <w:t>/</w:t>
            </w:r>
            <w:r w:rsidR="00D45401" w:rsidRPr="00D45401">
              <w:rPr>
                <w:rFonts w:ascii="Trebuchet MS" w:hAnsi="Trebuchet MS"/>
              </w:rPr>
              <w:t>2009</w:t>
            </w:r>
            <w:r w:rsidR="00D45401">
              <w:rPr>
                <w:rFonts w:ascii="Trebuchet MS" w:hAnsi="Trebuchet MS"/>
              </w:rPr>
              <w:t>; H39/2012</w:t>
            </w:r>
            <w:r w:rsidRPr="00CA4663">
              <w:rPr>
                <w:rFonts w:ascii="Trebuchet MS" w:hAnsi="Trebuchet MS"/>
              </w:rPr>
              <w:t xml:space="preserve"> cu modificările și completările ulterioare aferente actelor normative menționate.</w:t>
            </w:r>
          </w:p>
          <w:p w14:paraId="70092F85" w14:textId="77777777" w:rsidR="00EB0E0B" w:rsidRPr="00CA4663" w:rsidRDefault="00EB0E0B" w:rsidP="00200155">
            <w:pPr>
              <w:spacing w:before="120" w:after="120" w:line="240" w:lineRule="auto"/>
              <w:ind w:left="113"/>
              <w:jc w:val="both"/>
              <w:rPr>
                <w:rFonts w:ascii="Trebuchet MS" w:hAnsi="Trebuchet MS"/>
                <w:lang w:val="pt-BR"/>
              </w:rPr>
            </w:pPr>
            <w:r w:rsidRPr="00CA4663">
              <w:rPr>
                <w:rFonts w:ascii="Trebuchet MS" w:hAnsi="Trebuchet MS"/>
              </w:rPr>
              <w:lastRenderedPageBreak/>
              <w:t xml:space="preserve">Pentru Societatea cooperativă agricolă se va verifica daca din conținutul Actului constitutiv / </w:t>
            </w:r>
            <w:proofErr w:type="spellStart"/>
            <w:r w:rsidRPr="00CA4663">
              <w:rPr>
                <w:rFonts w:ascii="Trebuchet MS" w:hAnsi="Trebuchet MS"/>
              </w:rPr>
              <w:t>Hotararii</w:t>
            </w:r>
            <w:proofErr w:type="spellEnd"/>
            <w:r w:rsidRPr="00CA4663">
              <w:rPr>
                <w:rFonts w:ascii="Trebuchet MS" w:hAnsi="Trebuchet MS"/>
              </w:rPr>
              <w:t xml:space="preserve"> </w:t>
            </w:r>
            <w:proofErr w:type="spellStart"/>
            <w:r w:rsidRPr="00CA4663">
              <w:rPr>
                <w:rFonts w:ascii="Trebuchet MS" w:hAnsi="Trebuchet MS"/>
              </w:rPr>
              <w:t>judecatoresti</w:t>
            </w:r>
            <w:proofErr w:type="spellEnd"/>
            <w:r w:rsidRPr="00CA4663">
              <w:rPr>
                <w:rFonts w:ascii="Trebuchet MS" w:hAnsi="Trebuchet MS"/>
              </w:rPr>
              <w:t xml:space="preserve"> rezultă că scopul și obiectivele societății cooperative sunt în conformitate cu activitățile propuse prin proiect</w:t>
            </w:r>
          </w:p>
          <w:p w14:paraId="2B70EA4B" w14:textId="77777777" w:rsidR="00EB0E0B" w:rsidRPr="00CA4663" w:rsidRDefault="00EB0E0B" w:rsidP="00200155">
            <w:pPr>
              <w:spacing w:before="120" w:after="120" w:line="240" w:lineRule="auto"/>
              <w:ind w:left="113"/>
              <w:jc w:val="both"/>
              <w:rPr>
                <w:rFonts w:ascii="Trebuchet MS" w:hAnsi="Trebuchet MS"/>
                <w:lang w:val="pt-BR"/>
              </w:rPr>
            </w:pPr>
            <w:r w:rsidRPr="00CA4663">
              <w:rPr>
                <w:rFonts w:ascii="Trebuchet MS" w:hAnsi="Trebuchet MS"/>
              </w:rPr>
              <w:t>2. Capitalul social sa fie 100% privat;</w:t>
            </w:r>
          </w:p>
          <w:p w14:paraId="25D90528"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b/>
              </w:rPr>
              <w:t>3. La secțiunea ”</w:t>
            </w:r>
            <w:r w:rsidRPr="00CA4663">
              <w:rPr>
                <w:rFonts w:ascii="Trebuchet MS" w:hAnsi="Trebuchet MS"/>
                <w:b/>
                <w:i/>
              </w:rPr>
              <w:t>Domenii de activitate</w:t>
            </w:r>
            <w:r w:rsidRPr="00CA4663">
              <w:rPr>
                <w:rFonts w:ascii="Trebuchet MS" w:hAnsi="Trebuchet MS"/>
                <w:b/>
              </w:rPr>
              <w:t xml:space="preserve">” din Certificatul constatator emis de Oficiul Registrului </w:t>
            </w:r>
            <w:proofErr w:type="spellStart"/>
            <w:r w:rsidRPr="00CA4663">
              <w:rPr>
                <w:rFonts w:ascii="Trebuchet MS" w:hAnsi="Trebuchet MS"/>
                <w:b/>
              </w:rPr>
              <w:t>Comerţului</w:t>
            </w:r>
            <w:proofErr w:type="spellEnd"/>
            <w:r w:rsidRPr="00CA4663">
              <w:rPr>
                <w:rFonts w:ascii="Trebuchet MS" w:hAnsi="Trebuchet MS"/>
                <w:b/>
              </w:rPr>
              <w:t xml:space="preserve"> este precizat codul CAEN conform </w:t>
            </w:r>
            <w:proofErr w:type="spellStart"/>
            <w:r w:rsidRPr="00CA4663">
              <w:rPr>
                <w:rFonts w:ascii="Trebuchet MS" w:hAnsi="Trebuchet MS"/>
                <w:b/>
              </w:rPr>
              <w:t>activităţii</w:t>
            </w:r>
            <w:proofErr w:type="spellEnd"/>
            <w:r w:rsidRPr="00CA4663">
              <w:rPr>
                <w:rFonts w:ascii="Trebuchet MS" w:hAnsi="Trebuchet MS"/>
                <w:b/>
              </w:rPr>
              <w:t xml:space="preserve"> pentru care se solicită </w:t>
            </w:r>
            <w:proofErr w:type="spellStart"/>
            <w:r w:rsidRPr="00CA4663">
              <w:rPr>
                <w:rFonts w:ascii="Trebuchet MS" w:hAnsi="Trebuchet MS"/>
                <w:b/>
              </w:rPr>
              <w:t>finanţare</w:t>
            </w:r>
            <w:proofErr w:type="spellEnd"/>
            <w:r w:rsidRPr="00CA4663">
              <w:rPr>
                <w:rFonts w:ascii="Trebuchet MS" w:hAnsi="Trebuchet MS"/>
                <w:b/>
              </w:rPr>
              <w:t xml:space="preserve">. Sunt eligibile proiectele care propun </w:t>
            </w:r>
            <w:proofErr w:type="spellStart"/>
            <w:r w:rsidRPr="00CA4663">
              <w:rPr>
                <w:rFonts w:ascii="Trebuchet MS" w:hAnsi="Trebuchet MS"/>
                <w:b/>
              </w:rPr>
              <w:t>activităţi</w:t>
            </w:r>
            <w:proofErr w:type="spellEnd"/>
            <w:r w:rsidRPr="00CA4663">
              <w:rPr>
                <w:rFonts w:ascii="Trebuchet MS" w:hAnsi="Trebuchet MS"/>
                <w:b/>
              </w:rPr>
              <w:t xml:space="preserve"> aferente </w:t>
            </w:r>
            <w:r w:rsidRPr="00CA4663">
              <w:rPr>
                <w:rFonts w:ascii="Trebuchet MS" w:hAnsi="Trebuchet MS"/>
              </w:rPr>
              <w:t>unuia sau</w:t>
            </w:r>
            <w:r w:rsidRPr="00CA4663">
              <w:rPr>
                <w:rFonts w:ascii="Trebuchet MS" w:hAnsi="Trebuchet MS"/>
                <w:b/>
              </w:rPr>
              <w:t xml:space="preserve"> </w:t>
            </w:r>
            <w:r w:rsidRPr="00CA4663">
              <w:rPr>
                <w:rFonts w:ascii="Trebuchet MS" w:hAnsi="Trebuchet MS"/>
              </w:rPr>
              <w:t xml:space="preserve">mai multor coduri CAEN stabilite de GAL  </w:t>
            </w:r>
            <w:r w:rsidRPr="00CA4663">
              <w:rPr>
                <w:rFonts w:ascii="Trebuchet MS" w:hAnsi="Trebuchet MS"/>
                <w:b/>
              </w:rPr>
              <w:t xml:space="preserve">– maximum 5 coduri, în situația în care aceste activități se </w:t>
            </w:r>
            <w:r w:rsidRPr="00CA4663">
              <w:rPr>
                <w:rFonts w:ascii="Trebuchet MS" w:hAnsi="Trebuchet MS"/>
              </w:rPr>
              <w:t>completează, dezvoltă sau se optimizează reciproc</w:t>
            </w:r>
            <w:r w:rsidRPr="00CA4663">
              <w:rPr>
                <w:rFonts w:ascii="Trebuchet MS" w:hAnsi="Trebuchet MS"/>
                <w:b/>
              </w:rPr>
              <w:t>.</w:t>
            </w:r>
          </w:p>
          <w:p w14:paraId="11A79511"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b/>
              </w:rPr>
              <w:t xml:space="preserve"> </w:t>
            </w:r>
            <w:r w:rsidRPr="00CA4663">
              <w:rPr>
                <w:rFonts w:ascii="Trebuchet MS" w:hAnsi="Trebuchet MS"/>
              </w:rPr>
              <w:t xml:space="preserve">Atenție! </w:t>
            </w:r>
            <w:r w:rsidRPr="00CA4663">
              <w:rPr>
                <w:rFonts w:ascii="Trebuchet MS" w:hAnsi="Trebuchet MS"/>
                <w:b/>
              </w:rPr>
              <w:t xml:space="preserve">In cazul in care prin proiect sunt propuse </w:t>
            </w:r>
            <w:proofErr w:type="spellStart"/>
            <w:r w:rsidRPr="00CA4663">
              <w:rPr>
                <w:rFonts w:ascii="Trebuchet MS" w:hAnsi="Trebuchet MS"/>
                <w:b/>
              </w:rPr>
              <w:t>activitati</w:t>
            </w:r>
            <w:proofErr w:type="spellEnd"/>
            <w:r w:rsidRPr="00CA4663">
              <w:rPr>
                <w:rFonts w:ascii="Trebuchet MS" w:hAnsi="Trebuchet MS"/>
                <w:b/>
              </w:rPr>
              <w:t xml:space="preserve"> aferente mai multor coduri CAEN, cu intensități diferite (conform fișei măsurii din SDL), </w:t>
            </w:r>
            <w:r w:rsidRPr="00CA4663">
              <w:rPr>
                <w:rFonts w:ascii="Trebuchet MS" w:hAnsi="Trebuchet MS"/>
              </w:rPr>
              <w:t>proiectul va primi intensitatea cea mai mica.</w:t>
            </w:r>
          </w:p>
          <w:p w14:paraId="650E763B"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4. Solicitantul nu se află în proces de lichidare, fuziune, divizare, reorganizare judiciară sau faliment, conform Legii 31/1990, republicată și Legii 85/2006, republicată.</w:t>
            </w:r>
          </w:p>
          <w:p w14:paraId="76DA9317"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lang w:val="pt-BR"/>
              </w:rPr>
              <w:t>5.Solicitantul nu este inscris in Buletinul Procedurilor de Insolventa.</w:t>
            </w:r>
          </w:p>
          <w:p w14:paraId="3A49DB82"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6.Incadrarea solicitantului in statutul de microîntreprindere și întreprindere mică, cf. Legii nr. 346/2004.</w:t>
            </w:r>
          </w:p>
          <w:p w14:paraId="3E76D155" w14:textId="77777777" w:rsidR="00EB0E0B" w:rsidRPr="00CA4663" w:rsidRDefault="00EB0E0B" w:rsidP="009F541E">
            <w:pPr>
              <w:spacing w:before="120" w:after="120" w:line="240" w:lineRule="auto"/>
              <w:ind w:left="113"/>
              <w:rPr>
                <w:rFonts w:ascii="Trebuchet MS" w:hAnsi="Trebuchet MS"/>
              </w:rPr>
            </w:pPr>
            <w:proofErr w:type="spellStart"/>
            <w:r w:rsidRPr="00CA4663">
              <w:rPr>
                <w:rFonts w:ascii="Trebuchet MS" w:hAnsi="Trebuchet MS"/>
              </w:rPr>
              <w:t>Situatiile</w:t>
            </w:r>
            <w:proofErr w:type="spellEnd"/>
            <w:r w:rsidRPr="00CA4663">
              <w:rPr>
                <w:rFonts w:ascii="Trebuchet MS" w:hAnsi="Trebuchet MS"/>
              </w:rPr>
              <w:t xml:space="preserve"> financiare:</w:t>
            </w:r>
          </w:p>
          <w:p w14:paraId="6F49922D" w14:textId="1845FE47" w:rsidR="00EB0E0B" w:rsidRDefault="00EB0E0B" w:rsidP="00A94A02">
            <w:pPr>
              <w:spacing w:before="120" w:after="120" w:line="240" w:lineRule="auto"/>
              <w:ind w:left="113"/>
              <w:jc w:val="both"/>
              <w:rPr>
                <w:rFonts w:ascii="Trebuchet MS" w:hAnsi="Trebuchet MS"/>
              </w:rPr>
            </w:pPr>
            <w:r w:rsidRPr="00CA4663">
              <w:rPr>
                <w:rFonts w:ascii="Trebuchet MS" w:hAnsi="Trebuchet MS"/>
              </w:rPr>
              <w:t xml:space="preserve">Rezultatul din exploatare din </w:t>
            </w:r>
            <w:proofErr w:type="spellStart"/>
            <w:r w:rsidRPr="00CA4663">
              <w:rPr>
                <w:rFonts w:ascii="Trebuchet MS" w:hAnsi="Trebuchet MS"/>
              </w:rPr>
              <w:t>situatiile</w:t>
            </w:r>
            <w:proofErr w:type="spellEnd"/>
            <w:r w:rsidRPr="00CA4663">
              <w:rPr>
                <w:rFonts w:ascii="Trebuchet MS" w:hAnsi="Trebuchet MS"/>
              </w:rPr>
              <w:t xml:space="preserve"> financiare (</w:t>
            </w:r>
            <w:proofErr w:type="spellStart"/>
            <w:r w:rsidRPr="00CA4663">
              <w:rPr>
                <w:rFonts w:ascii="Trebuchet MS" w:hAnsi="Trebuchet MS"/>
              </w:rPr>
              <w:t>bilanţul</w:t>
            </w:r>
            <w:proofErr w:type="spellEnd"/>
            <w:r w:rsidRPr="00CA4663">
              <w:rPr>
                <w:rFonts w:ascii="Trebuchet MS" w:hAnsi="Trebuchet MS"/>
              </w:rPr>
              <w:t xml:space="preserve">  - formularul 10, contul de profit și pierdere - formularul 20), precedent anului depunerii proiectului să fie pozitiv (inclusiv 0) sau veniturile sa fie cel </w:t>
            </w:r>
            <w:proofErr w:type="spellStart"/>
            <w:r w:rsidRPr="00CA4663">
              <w:rPr>
                <w:rFonts w:ascii="Trebuchet MS" w:hAnsi="Trebuchet MS"/>
              </w:rPr>
              <w:t>puţin</w:t>
            </w:r>
            <w:proofErr w:type="spellEnd"/>
            <w:r w:rsidRPr="00CA4663">
              <w:rPr>
                <w:rFonts w:ascii="Trebuchet MS" w:hAnsi="Trebuchet MS"/>
              </w:rPr>
              <w:t xml:space="preserve"> egale cu cheltuielile (inclusiv 0) în cazul persoanelor fizice autorizate, întreprinderilor individuale </w:t>
            </w:r>
            <w:proofErr w:type="spellStart"/>
            <w:r w:rsidRPr="00CA4663">
              <w:rPr>
                <w:rFonts w:ascii="Trebuchet MS" w:hAnsi="Trebuchet MS"/>
              </w:rPr>
              <w:t>şi</w:t>
            </w:r>
            <w:proofErr w:type="spellEnd"/>
            <w:r w:rsidRPr="00CA4663">
              <w:rPr>
                <w:rFonts w:ascii="Trebuchet MS" w:hAnsi="Trebuchet MS"/>
              </w:rPr>
              <w:t xml:space="preserve"> întreprinderilor familiale</w:t>
            </w:r>
            <w:r w:rsidRPr="00CA4663">
              <w:rPr>
                <w:rFonts w:ascii="Trebuchet MS" w:hAnsi="Trebuchet MS"/>
                <w:i/>
              </w:rPr>
              <w:t>,</w:t>
            </w:r>
            <w:r w:rsidRPr="00CA4663">
              <w:rPr>
                <w:rFonts w:ascii="Trebuchet MS" w:hAnsi="Trebuchet MS"/>
              </w:rPr>
              <w:t xml:space="preserve"> </w:t>
            </w:r>
            <w:r w:rsidR="0093207A">
              <w:rPr>
                <w:rFonts w:ascii="Trebuchet MS" w:hAnsi="Trebuchet MS"/>
              </w:rPr>
              <w:t>c</w:t>
            </w:r>
            <w:r w:rsidR="0093207A" w:rsidRPr="00BD0147">
              <w:rPr>
                <w:rFonts w:ascii="Trebuchet MS" w:hAnsi="Trebuchet MS"/>
                <w:b/>
                <w:bCs/>
                <w:color w:val="000000"/>
              </w:rPr>
              <w:t>abinet</w:t>
            </w:r>
            <w:r w:rsidR="0093207A">
              <w:rPr>
                <w:rFonts w:ascii="Trebuchet MS" w:hAnsi="Trebuchet MS"/>
                <w:b/>
                <w:bCs/>
                <w:color w:val="000000"/>
              </w:rPr>
              <w:t>elor</w:t>
            </w:r>
            <w:r w:rsidR="0093207A" w:rsidRPr="00BD0147">
              <w:rPr>
                <w:rFonts w:ascii="Trebuchet MS" w:hAnsi="Trebuchet MS"/>
                <w:b/>
                <w:bCs/>
                <w:color w:val="000000"/>
              </w:rPr>
              <w:t xml:space="preserve"> medical</w:t>
            </w:r>
            <w:r w:rsidR="0093207A">
              <w:rPr>
                <w:rFonts w:ascii="Trebuchet MS" w:hAnsi="Trebuchet MS"/>
                <w:b/>
                <w:bCs/>
                <w:color w:val="000000"/>
              </w:rPr>
              <w:t>e</w:t>
            </w:r>
            <w:r w:rsidR="0093207A" w:rsidRPr="00BD0147">
              <w:rPr>
                <w:rFonts w:ascii="Trebuchet MS" w:hAnsi="Trebuchet MS"/>
                <w:b/>
                <w:bCs/>
                <w:color w:val="000000"/>
              </w:rPr>
              <w:t xml:space="preserve"> veterinar</w:t>
            </w:r>
            <w:r w:rsidR="0093207A">
              <w:rPr>
                <w:rFonts w:ascii="Trebuchet MS" w:hAnsi="Trebuchet MS"/>
                <w:b/>
                <w:bCs/>
                <w:color w:val="000000"/>
              </w:rPr>
              <w:t>e</w:t>
            </w:r>
            <w:r w:rsidR="0093207A" w:rsidRPr="00BD0147">
              <w:rPr>
                <w:rFonts w:ascii="Trebuchet MS" w:hAnsi="Trebuchet MS"/>
                <w:b/>
                <w:bCs/>
                <w:color w:val="000000"/>
              </w:rPr>
              <w:t xml:space="preserve"> individual</w:t>
            </w:r>
            <w:r w:rsidR="0093207A">
              <w:rPr>
                <w:rFonts w:ascii="Trebuchet MS" w:hAnsi="Trebuchet MS"/>
                <w:b/>
                <w:bCs/>
                <w:color w:val="000000"/>
              </w:rPr>
              <w:t>e</w:t>
            </w:r>
            <w:r w:rsidR="0093207A">
              <w:rPr>
                <w:rFonts w:ascii="Trebuchet MS" w:hAnsi="Trebuchet MS"/>
              </w:rPr>
              <w:t xml:space="preserve"> </w:t>
            </w:r>
            <w:r w:rsidRPr="00CA4663">
              <w:rPr>
                <w:rFonts w:ascii="Trebuchet MS" w:hAnsi="Trebuchet MS"/>
              </w:rPr>
              <w:t xml:space="preserve">din </w:t>
            </w:r>
            <w:proofErr w:type="spellStart"/>
            <w:r w:rsidRPr="00CA4663">
              <w:rPr>
                <w:rFonts w:ascii="Trebuchet MS" w:hAnsi="Trebuchet MS"/>
              </w:rPr>
              <w:t>Declaraţia</w:t>
            </w:r>
            <w:proofErr w:type="spellEnd"/>
            <w:r w:rsidRPr="00CA4663">
              <w:rPr>
                <w:rFonts w:ascii="Trebuchet MS" w:hAnsi="Trebuchet MS"/>
              </w:rPr>
              <w:t xml:space="preserve"> privind veniturile realizate (formularul 200 </w:t>
            </w:r>
            <w:proofErr w:type="spellStart"/>
            <w:r w:rsidRPr="00CA4663">
              <w:rPr>
                <w:rFonts w:ascii="Trebuchet MS" w:hAnsi="Trebuchet MS"/>
              </w:rPr>
              <w:t>insotit</w:t>
            </w:r>
            <w:proofErr w:type="spellEnd"/>
            <w:r w:rsidRPr="00CA4663">
              <w:rPr>
                <w:rFonts w:ascii="Trebuchet MS" w:hAnsi="Trebuchet MS"/>
              </w:rPr>
              <w:t xml:space="preserve"> de Anexele la Formular).</w:t>
            </w:r>
          </w:p>
          <w:p w14:paraId="3ED77D82" w14:textId="77777777" w:rsidR="00A94A02" w:rsidRPr="002D2CD1" w:rsidRDefault="00A94A02" w:rsidP="00A94A02">
            <w:pPr>
              <w:spacing w:before="120" w:after="120" w:line="240" w:lineRule="auto"/>
              <w:ind w:left="113"/>
              <w:jc w:val="both"/>
              <w:rPr>
                <w:sz w:val="24"/>
              </w:rPr>
            </w:pPr>
            <w:r w:rsidRPr="002D2CD1">
              <w:rPr>
                <w:sz w:val="24"/>
              </w:rPr>
              <w:t xml:space="preserve">Nu se va lua in calcul </w:t>
            </w:r>
            <w:r w:rsidRPr="002D2CD1">
              <w:rPr>
                <w:b/>
                <w:sz w:val="24"/>
              </w:rPr>
              <w:t xml:space="preserve">anul </w:t>
            </w:r>
            <w:proofErr w:type="spellStart"/>
            <w:r w:rsidRPr="002D2CD1">
              <w:rPr>
                <w:b/>
                <w:sz w:val="24"/>
              </w:rPr>
              <w:t>infiintarii</w:t>
            </w:r>
            <w:proofErr w:type="spellEnd"/>
            <w:r w:rsidRPr="002D2CD1">
              <w:rPr>
                <w:sz w:val="24"/>
              </w:rPr>
              <w:t xml:space="preserve"> in care rezultatul poate fi negativ, </w:t>
            </w:r>
            <w:proofErr w:type="spellStart"/>
            <w:r w:rsidRPr="002D2CD1">
              <w:rPr>
                <w:sz w:val="24"/>
              </w:rPr>
              <w:t>situatie</w:t>
            </w:r>
            <w:proofErr w:type="spellEnd"/>
            <w:r w:rsidRPr="002D2CD1">
              <w:rPr>
                <w:sz w:val="24"/>
              </w:rPr>
              <w:t xml:space="preserve"> in care </w:t>
            </w:r>
            <w:proofErr w:type="spellStart"/>
            <w:r w:rsidRPr="002D2CD1">
              <w:rPr>
                <w:sz w:val="24"/>
              </w:rPr>
              <w:lastRenderedPageBreak/>
              <w:t>conditia</w:t>
            </w:r>
            <w:proofErr w:type="spellEnd"/>
            <w:r w:rsidRPr="002D2CD1">
              <w:rPr>
                <w:sz w:val="24"/>
              </w:rPr>
              <w:t xml:space="preserve"> pentru verificarea rezultatului financiar se va considera </w:t>
            </w:r>
            <w:proofErr w:type="spellStart"/>
            <w:r w:rsidRPr="002D2CD1">
              <w:rPr>
                <w:sz w:val="24"/>
              </w:rPr>
              <w:t>indeplinita</w:t>
            </w:r>
            <w:proofErr w:type="spellEnd"/>
            <w:r w:rsidRPr="002D2CD1">
              <w:rPr>
                <w:sz w:val="24"/>
              </w:rPr>
              <w:t>.</w:t>
            </w:r>
          </w:p>
          <w:p w14:paraId="7479C28E" w14:textId="1AF328EC" w:rsidR="00EB0E0B" w:rsidRDefault="00EB0E0B" w:rsidP="00A94A02">
            <w:pPr>
              <w:spacing w:before="120" w:after="120" w:line="240" w:lineRule="auto"/>
              <w:ind w:left="113"/>
              <w:jc w:val="both"/>
              <w:rPr>
                <w:rFonts w:ascii="Trebuchet MS" w:hAnsi="Trebuchet MS"/>
                <w:b/>
              </w:rPr>
            </w:pPr>
            <w:r w:rsidRPr="00CA4663">
              <w:rPr>
                <w:rFonts w:ascii="Trebuchet MS" w:hAnsi="Trebuchet MS"/>
              </w:rPr>
              <w:t xml:space="preserve">In cazul in care </w:t>
            </w:r>
            <w:proofErr w:type="spellStart"/>
            <w:r w:rsidRPr="00CA4663">
              <w:rPr>
                <w:rFonts w:ascii="Trebuchet MS" w:hAnsi="Trebuchet MS"/>
              </w:rPr>
              <w:t>solicitantii</w:t>
            </w:r>
            <w:proofErr w:type="spellEnd"/>
            <w:r w:rsidRPr="00CA4663">
              <w:rPr>
                <w:rFonts w:ascii="Trebuchet MS" w:hAnsi="Trebuchet MS"/>
              </w:rPr>
              <w:t xml:space="preserve"> au depus formularul 2</w:t>
            </w:r>
            <w:r w:rsidR="00177246">
              <w:rPr>
                <w:rFonts w:ascii="Trebuchet MS" w:hAnsi="Trebuchet MS"/>
              </w:rPr>
              <w:t>12</w:t>
            </w:r>
            <w:r w:rsidRPr="00CA4663">
              <w:rPr>
                <w:rFonts w:ascii="Trebuchet MS" w:hAnsi="Trebuchet MS"/>
              </w:rPr>
              <w:t xml:space="preserve">, fiind o activitate impozitata, se considera ca aceasta este generatoare de venit. </w:t>
            </w:r>
            <w:r w:rsidRPr="00CA4663">
              <w:rPr>
                <w:rFonts w:ascii="Trebuchet MS" w:hAnsi="Trebuchet MS"/>
                <w:b/>
              </w:rPr>
              <w:t>Nu este cazul sa se verifice pierderile.</w:t>
            </w:r>
          </w:p>
          <w:p w14:paraId="7E29A550" w14:textId="77777777" w:rsidR="00EB0E0B" w:rsidRPr="00CA4663" w:rsidRDefault="00EB0E0B" w:rsidP="009F541E">
            <w:pPr>
              <w:spacing w:before="120" w:after="120" w:line="240" w:lineRule="auto"/>
              <w:ind w:left="113"/>
              <w:rPr>
                <w:rFonts w:ascii="Trebuchet MS" w:hAnsi="Trebuchet MS"/>
              </w:rPr>
            </w:pPr>
            <w:proofErr w:type="spellStart"/>
            <w:r w:rsidRPr="00CA4663">
              <w:rPr>
                <w:rFonts w:ascii="Trebuchet MS" w:hAnsi="Trebuchet MS"/>
              </w:rPr>
              <w:t>Declaratie</w:t>
            </w:r>
            <w:proofErr w:type="spellEnd"/>
            <w:r w:rsidRPr="00CA4663">
              <w:rPr>
                <w:rFonts w:ascii="Trebuchet MS" w:hAnsi="Trebuchet MS"/>
              </w:rPr>
              <w:t xml:space="preserve"> </w:t>
            </w:r>
            <w:proofErr w:type="spellStart"/>
            <w:r w:rsidRPr="00CA4663">
              <w:rPr>
                <w:rFonts w:ascii="Trebuchet MS" w:hAnsi="Trebuchet MS"/>
              </w:rPr>
              <w:t>incadrare</w:t>
            </w:r>
            <w:proofErr w:type="spellEnd"/>
            <w:r w:rsidRPr="00CA4663">
              <w:rPr>
                <w:rFonts w:ascii="Trebuchet MS" w:hAnsi="Trebuchet MS"/>
              </w:rPr>
              <w:t xml:space="preserve"> IMM </w:t>
            </w:r>
          </w:p>
          <w:p w14:paraId="1EB7E547"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Expertul verifica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cf. Legii nr. 346/2004, daca:</w:t>
            </w:r>
          </w:p>
          <w:p w14:paraId="0FE387F9"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a) Declarația este semnata de persoana autorizata sa reprezinte </w:t>
            </w:r>
            <w:proofErr w:type="spellStart"/>
            <w:r w:rsidRPr="00CA4663">
              <w:rPr>
                <w:rFonts w:ascii="Trebuchet MS" w:hAnsi="Trebuchet MS"/>
              </w:rPr>
              <w:t>intreprinderea</w:t>
            </w:r>
            <w:proofErr w:type="spellEnd"/>
            <w:r w:rsidRPr="00CA4663">
              <w:rPr>
                <w:rFonts w:ascii="Trebuchet MS" w:hAnsi="Trebuchet MS"/>
              </w:rPr>
              <w:t xml:space="preserve"> conform actului constitutiv / de persoana din cadrul întreprinderii împuternicită prin procură notarială de către persoana autorizată legal conform actului constitutiv.</w:t>
            </w:r>
          </w:p>
          <w:p w14:paraId="26E41142"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În situația în care reprezentantul legal al </w:t>
            </w:r>
            <w:proofErr w:type="spellStart"/>
            <w:r w:rsidRPr="00CA4663">
              <w:rPr>
                <w:rFonts w:ascii="Trebuchet MS" w:hAnsi="Trebuchet MS"/>
              </w:rPr>
              <w:t>intreprinderii</w:t>
            </w:r>
            <w:proofErr w:type="spellEnd"/>
            <w:r w:rsidRPr="00CA4663">
              <w:rPr>
                <w:rFonts w:ascii="Trebuchet MS" w:hAnsi="Trebuchet MS"/>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1676D47D" w14:textId="77777777" w:rsidR="00EB0E0B" w:rsidRPr="00CA4663" w:rsidRDefault="00EB0E0B" w:rsidP="00200155">
            <w:pPr>
              <w:spacing w:before="120" w:after="120" w:line="240" w:lineRule="auto"/>
              <w:ind w:left="113"/>
              <w:jc w:val="both"/>
              <w:rPr>
                <w:rFonts w:ascii="Trebuchet MS" w:hAnsi="Trebuchet MS"/>
                <w:i/>
              </w:rPr>
            </w:pPr>
            <w:r w:rsidRPr="00CA4663">
              <w:rPr>
                <w:rFonts w:ascii="Trebuchet MS" w:hAnsi="Trebuchet MS"/>
                <w:b/>
              </w:rPr>
              <w:t>Notă</w:t>
            </w:r>
            <w:r w:rsidRPr="00CA4663">
              <w:rPr>
                <w:rFonts w:ascii="Trebuchet MS" w:hAnsi="Trebuchet MS"/>
                <w:i/>
              </w:rPr>
              <w:t xml:space="preserve">: În situația în care aceste documente nu au fost depuse conform Cererii de Finanțare la Secțiunea ”Alte documente”, expertul le va solicita prin </w:t>
            </w:r>
            <w:r w:rsidR="00A6535F" w:rsidRPr="00CA4663">
              <w:rPr>
                <w:rFonts w:ascii="Trebuchet MS" w:hAnsi="Trebuchet MS"/>
                <w:i/>
              </w:rPr>
              <w:t>informații suplimentare.</w:t>
            </w:r>
          </w:p>
          <w:p w14:paraId="67C28C22" w14:textId="77777777" w:rsidR="00EB0E0B" w:rsidRPr="00CA4663" w:rsidRDefault="00EB0E0B" w:rsidP="009F541E">
            <w:pPr>
              <w:spacing w:before="120" w:after="120" w:line="240" w:lineRule="auto"/>
              <w:ind w:left="113"/>
              <w:rPr>
                <w:rFonts w:ascii="Trebuchet MS" w:hAnsi="Trebuchet MS"/>
              </w:rPr>
            </w:pPr>
          </w:p>
          <w:p w14:paraId="2D86F48E"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b) </w:t>
            </w:r>
            <w:r w:rsidRPr="00CA4663">
              <w:rPr>
                <w:rFonts w:ascii="Trebuchet MS" w:hAnsi="Trebuchet MS"/>
                <w:b/>
              </w:rPr>
              <w:t xml:space="preserve">solicitantul se </w:t>
            </w:r>
            <w:proofErr w:type="spellStart"/>
            <w:r w:rsidRPr="00CA4663">
              <w:rPr>
                <w:rFonts w:ascii="Trebuchet MS" w:hAnsi="Trebuchet MS"/>
                <w:b/>
              </w:rPr>
              <w:t>incadreaza</w:t>
            </w:r>
            <w:proofErr w:type="spellEnd"/>
            <w:r w:rsidRPr="00CA4663">
              <w:rPr>
                <w:rFonts w:ascii="Trebuchet MS" w:hAnsi="Trebuchet MS"/>
                <w:b/>
              </w:rPr>
              <w:t xml:space="preserve"> in categoria </w:t>
            </w:r>
            <w:proofErr w:type="spellStart"/>
            <w:r w:rsidRPr="00CA4663">
              <w:rPr>
                <w:rFonts w:ascii="Trebuchet MS" w:hAnsi="Trebuchet MS"/>
                <w:b/>
              </w:rPr>
              <w:t>microintreprinderilor</w:t>
            </w:r>
            <w:proofErr w:type="spellEnd"/>
            <w:r w:rsidRPr="00CA4663">
              <w:rPr>
                <w:rFonts w:ascii="Trebuchet MS" w:hAnsi="Trebuchet MS"/>
                <w:b/>
              </w:rPr>
              <w:t>/</w:t>
            </w:r>
            <w:proofErr w:type="spellStart"/>
            <w:r w:rsidRPr="00CA4663">
              <w:rPr>
                <w:rFonts w:ascii="Trebuchet MS" w:hAnsi="Trebuchet MS"/>
                <w:b/>
              </w:rPr>
              <w:t>intreprinderilor</w:t>
            </w:r>
            <w:proofErr w:type="spellEnd"/>
            <w:r w:rsidRPr="00CA4663">
              <w:rPr>
                <w:rFonts w:ascii="Trebuchet MS" w:hAnsi="Trebuchet MS"/>
                <w:b/>
              </w:rPr>
              <w:t xml:space="preserve"> mici</w:t>
            </w:r>
            <w:r w:rsidRPr="00CA4663">
              <w:rPr>
                <w:rFonts w:ascii="Trebuchet MS" w:hAnsi="Trebuchet MS"/>
              </w:rPr>
              <w:t xml:space="preserve"> (până la 9 </w:t>
            </w:r>
            <w:proofErr w:type="spellStart"/>
            <w:r w:rsidRPr="00CA4663">
              <w:rPr>
                <w:rFonts w:ascii="Trebuchet MS" w:hAnsi="Trebuchet MS"/>
              </w:rPr>
              <w:t>salariati</w:t>
            </w:r>
            <w:proofErr w:type="spellEnd"/>
            <w:r w:rsidRPr="00CA4663">
              <w:rPr>
                <w:rFonts w:ascii="Trebuchet MS" w:hAnsi="Trebuchet MS"/>
              </w:rPr>
              <w:t xml:space="preserve">, o cifra de afaceri anuală netă sau active totale de până la 2 milioane euro pentru </w:t>
            </w:r>
            <w:proofErr w:type="spellStart"/>
            <w:r w:rsidRPr="00CA4663">
              <w:rPr>
                <w:rFonts w:ascii="Trebuchet MS" w:hAnsi="Trebuchet MS"/>
              </w:rPr>
              <w:t>microintreprindere</w:t>
            </w:r>
            <w:proofErr w:type="spellEnd"/>
            <w:r w:rsidRPr="00CA4663">
              <w:rPr>
                <w:rFonts w:ascii="Trebuchet MS" w:hAnsi="Trebuchet MS"/>
              </w:rPr>
              <w:t xml:space="preserve"> si între 10 </w:t>
            </w:r>
            <w:proofErr w:type="spellStart"/>
            <w:r w:rsidRPr="00CA4663">
              <w:rPr>
                <w:rFonts w:ascii="Trebuchet MS" w:hAnsi="Trebuchet MS"/>
              </w:rPr>
              <w:t>şi</w:t>
            </w:r>
            <w:proofErr w:type="spellEnd"/>
            <w:r w:rsidRPr="00CA4663">
              <w:rPr>
                <w:rFonts w:ascii="Trebuchet MS" w:hAnsi="Trebuchet MS"/>
              </w:rPr>
              <w:t xml:space="preserve"> 49 de </w:t>
            </w:r>
            <w:proofErr w:type="spellStart"/>
            <w:r w:rsidRPr="00CA4663">
              <w:rPr>
                <w:rFonts w:ascii="Trebuchet MS" w:hAnsi="Trebuchet MS"/>
              </w:rPr>
              <w:t>salariaţi</w:t>
            </w:r>
            <w:proofErr w:type="spellEnd"/>
            <w:r w:rsidRPr="00CA4663">
              <w:rPr>
                <w:rFonts w:ascii="Trebuchet MS" w:hAnsi="Trebuchet MS"/>
              </w:rPr>
              <w:t>,</w:t>
            </w:r>
            <w:r w:rsidRPr="00CA4663">
              <w:rPr>
                <w:rFonts w:ascii="Trebuchet MS" w:hAnsi="Trebuchet MS"/>
                <w:b/>
              </w:rPr>
              <w:t xml:space="preserve"> </w:t>
            </w:r>
            <w:r w:rsidRPr="00CA4663">
              <w:rPr>
                <w:rFonts w:ascii="Trebuchet MS" w:hAnsi="Trebuchet MS"/>
              </w:rPr>
              <w:t xml:space="preserve">cifră de afaceri anuală netă sau active totale de până la 10 milioane euro, echivalent în lei, pentru </w:t>
            </w:r>
            <w:proofErr w:type="spellStart"/>
            <w:r w:rsidRPr="00CA4663">
              <w:rPr>
                <w:rFonts w:ascii="Trebuchet MS" w:hAnsi="Trebuchet MS"/>
              </w:rPr>
              <w:t>intreprindere</w:t>
            </w:r>
            <w:proofErr w:type="spellEnd"/>
            <w:r w:rsidRPr="00CA4663">
              <w:rPr>
                <w:rFonts w:ascii="Trebuchet MS" w:hAnsi="Trebuchet MS"/>
              </w:rPr>
              <w:t xml:space="preserve"> mică). </w:t>
            </w:r>
          </w:p>
          <w:p w14:paraId="2D60BD42"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Pentru verificarea cifrei de afaceri din contul de profit și pierdere conversia se face la cursul BNR din data de 31 decembrie, anul pentru care a fost întocmit bilanțul</w:t>
            </w:r>
          </w:p>
          <w:p w14:paraId="7349665D" w14:textId="77777777" w:rsidR="00EB0E0B" w:rsidRPr="00CA4663" w:rsidRDefault="00EB0E0B" w:rsidP="009F541E">
            <w:pPr>
              <w:spacing w:before="120" w:after="120" w:line="240" w:lineRule="auto"/>
              <w:ind w:left="113"/>
              <w:rPr>
                <w:rFonts w:ascii="Trebuchet MS" w:hAnsi="Trebuchet MS"/>
                <w:b/>
              </w:rPr>
            </w:pPr>
            <w:r w:rsidRPr="00CA4663">
              <w:rPr>
                <w:rFonts w:ascii="Trebuchet MS" w:hAnsi="Trebuchet MS"/>
                <w:b/>
              </w:rPr>
              <w:t>Pentru întreprinderile autonome:</w:t>
            </w:r>
          </w:p>
          <w:p w14:paraId="61E8F25F"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b/>
              </w:rPr>
              <w:t>-</w:t>
            </w:r>
            <w:r w:rsidRPr="00CA4663">
              <w:rPr>
                <w:rFonts w:ascii="Trebuchet MS" w:hAnsi="Trebuchet MS"/>
              </w:rPr>
              <w:t xml:space="preserve"> se verifică în aplicația RECOM online structura acționariatului în amonte și aval, pentru verificarea tipului de întreprindere autonomă conform informațiilor prezentate </w:t>
            </w:r>
            <w:r w:rsidRPr="00CA4663">
              <w:rPr>
                <w:rFonts w:ascii="Trebuchet MS" w:hAnsi="Trebuchet MS"/>
              </w:rPr>
              <w:lastRenderedPageBreak/>
              <w:t xml:space="preserve">în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p>
          <w:p w14:paraId="40A718A1"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 se verifică dacă datele din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corespund cu datele din </w:t>
            </w:r>
            <w:proofErr w:type="spellStart"/>
            <w:r w:rsidRPr="00CA4663">
              <w:rPr>
                <w:rFonts w:ascii="Trebuchet MS" w:hAnsi="Trebuchet MS"/>
                <w:i/>
              </w:rPr>
              <w:t>Situaţiile</w:t>
            </w:r>
            <w:proofErr w:type="spellEnd"/>
            <w:r w:rsidRPr="00CA4663">
              <w:rPr>
                <w:rFonts w:ascii="Trebuchet MS" w:hAnsi="Trebuchet MS"/>
                <w:i/>
              </w:rPr>
              <w:t xml:space="preserve"> financiare / </w:t>
            </w:r>
            <w:proofErr w:type="spellStart"/>
            <w:r w:rsidRPr="00CA4663">
              <w:rPr>
                <w:rFonts w:ascii="Trebuchet MS" w:hAnsi="Trebuchet MS"/>
                <w:i/>
              </w:rPr>
              <w:t>bilanţ</w:t>
            </w:r>
            <w:proofErr w:type="spellEnd"/>
            <w:r w:rsidRPr="00CA4663">
              <w:rPr>
                <w:rFonts w:ascii="Trebuchet MS" w:hAnsi="Trebuchet MS"/>
                <w:i/>
              </w:rPr>
              <w:t xml:space="preserve"> – formularul 10 si formularul 30</w:t>
            </w:r>
            <w:r w:rsidRPr="00CA4663">
              <w:rPr>
                <w:rFonts w:ascii="Trebuchet MS" w:hAnsi="Trebuchet MS"/>
              </w:rPr>
              <w:t xml:space="preserve"> </w:t>
            </w:r>
            <w:proofErr w:type="spellStart"/>
            <w:r w:rsidRPr="00CA4663">
              <w:rPr>
                <w:rFonts w:ascii="Trebuchet MS" w:hAnsi="Trebuchet MS"/>
              </w:rPr>
              <w:t>informatii</w:t>
            </w:r>
            <w:proofErr w:type="spellEnd"/>
            <w:r w:rsidRPr="00CA4663">
              <w:rPr>
                <w:rFonts w:ascii="Trebuchet MS" w:hAnsi="Trebuchet MS"/>
              </w:rPr>
              <w:t xml:space="preserve"> referitoare la </w:t>
            </w:r>
            <w:proofErr w:type="spellStart"/>
            <w:r w:rsidRPr="00CA4663">
              <w:rPr>
                <w:rFonts w:ascii="Trebuchet MS" w:hAnsi="Trebuchet MS"/>
              </w:rPr>
              <w:t>numarul</w:t>
            </w:r>
            <w:proofErr w:type="spellEnd"/>
            <w:r w:rsidRPr="00CA4663">
              <w:rPr>
                <w:rFonts w:ascii="Trebuchet MS" w:hAnsi="Trebuchet MS"/>
              </w:rPr>
              <w:t xml:space="preserve"> mediu de </w:t>
            </w:r>
            <w:proofErr w:type="spellStart"/>
            <w:r w:rsidRPr="00CA4663">
              <w:rPr>
                <w:rFonts w:ascii="Trebuchet MS" w:hAnsi="Trebuchet MS"/>
              </w:rPr>
              <w:t>salariati</w:t>
            </w:r>
            <w:proofErr w:type="spellEnd"/>
            <w:r w:rsidRPr="00CA4663">
              <w:rPr>
                <w:rFonts w:ascii="Trebuchet MS" w:hAnsi="Trebuchet MS"/>
              </w:rPr>
              <w:t>, cifra de afaceri și active totale</w:t>
            </w:r>
          </w:p>
          <w:p w14:paraId="6568A477" w14:textId="2B8D9EDC" w:rsidR="00EB0E0B" w:rsidRDefault="00EB0E0B" w:rsidP="00A94A02">
            <w:pPr>
              <w:spacing w:before="120" w:after="120" w:line="240" w:lineRule="auto"/>
              <w:ind w:left="113"/>
              <w:jc w:val="both"/>
              <w:rPr>
                <w:rFonts w:ascii="Trebuchet MS" w:hAnsi="Trebuchet MS"/>
              </w:rPr>
            </w:pPr>
            <w:r w:rsidRPr="00CA4663">
              <w:rPr>
                <w:rFonts w:ascii="Trebuchet MS" w:hAnsi="Trebuchet MS"/>
              </w:rPr>
              <w:t xml:space="preserve">Pentru verificarea </w:t>
            </w:r>
            <w:r w:rsidRPr="00CA4663">
              <w:rPr>
                <w:rFonts w:ascii="Trebuchet MS" w:hAnsi="Trebuchet MS"/>
                <w:b/>
              </w:rPr>
              <w:t>cifrei de afacer</w:t>
            </w:r>
            <w:r w:rsidRPr="00CA4663">
              <w:rPr>
                <w:rFonts w:ascii="Trebuchet MS" w:hAnsi="Trebuchet MS"/>
              </w:rPr>
              <w:t xml:space="preserve">i </w:t>
            </w:r>
            <w:r w:rsidRPr="00CA4663">
              <w:rPr>
                <w:rFonts w:ascii="Trebuchet MS" w:hAnsi="Trebuchet MS"/>
                <w:b/>
              </w:rPr>
              <w:t>și a activelor totale</w:t>
            </w:r>
            <w:r w:rsidRPr="00CA4663">
              <w:rPr>
                <w:rFonts w:ascii="Trebuchet MS" w:hAnsi="Trebuchet MS"/>
              </w:rPr>
              <w:t xml:space="preserve"> din contul de profit si pierdere, conversia se face la cursul BNR din 31 decembrie, anul pentru care s-a </w:t>
            </w:r>
            <w:proofErr w:type="spellStart"/>
            <w:r w:rsidRPr="00CA4663">
              <w:rPr>
                <w:rFonts w:ascii="Trebuchet MS" w:hAnsi="Trebuchet MS"/>
              </w:rPr>
              <w:t>intocmit</w:t>
            </w:r>
            <w:proofErr w:type="spellEnd"/>
            <w:r w:rsidRPr="00CA4663">
              <w:rPr>
                <w:rFonts w:ascii="Trebuchet MS" w:hAnsi="Trebuchet MS"/>
              </w:rPr>
              <w:t xml:space="preserve"> </w:t>
            </w:r>
            <w:proofErr w:type="spellStart"/>
            <w:r w:rsidRPr="00CA4663">
              <w:rPr>
                <w:rFonts w:ascii="Trebuchet MS" w:hAnsi="Trebuchet MS"/>
              </w:rPr>
              <w:t>bilantul</w:t>
            </w:r>
            <w:proofErr w:type="spellEnd"/>
            <w:r w:rsidRPr="00CA4663">
              <w:rPr>
                <w:rFonts w:ascii="Trebuchet MS" w:hAnsi="Trebuchet MS"/>
              </w:rPr>
              <w:t xml:space="preserve">. </w:t>
            </w:r>
          </w:p>
          <w:p w14:paraId="391B9650" w14:textId="77777777" w:rsidR="00A94A02" w:rsidRPr="002D2CD1" w:rsidRDefault="00A94A02" w:rsidP="00A94A02">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proofErr w:type="spellStart"/>
            <w:r w:rsidRPr="002D2CD1">
              <w:rPr>
                <w:i/>
                <w:sz w:val="24"/>
              </w:rPr>
              <w:t>Declarati</w:t>
            </w:r>
            <w:r>
              <w:rPr>
                <w:i/>
                <w:sz w:val="24"/>
              </w:rPr>
              <w:t>a</w:t>
            </w:r>
            <w:proofErr w:type="spellEnd"/>
            <w:r>
              <w:rPr>
                <w:i/>
                <w:sz w:val="24"/>
              </w:rPr>
              <w:t xml:space="preserve"> de</w:t>
            </w:r>
            <w:r w:rsidRPr="002D2CD1">
              <w:rPr>
                <w:i/>
                <w:sz w:val="24"/>
              </w:rPr>
              <w:t xml:space="preserve"> </w:t>
            </w:r>
            <w:proofErr w:type="spellStart"/>
            <w:r w:rsidRPr="002D2CD1">
              <w:rPr>
                <w:i/>
                <w:sz w:val="24"/>
              </w:rPr>
              <w:t>incadrare</w:t>
            </w:r>
            <w:proofErr w:type="spellEnd"/>
            <w:r w:rsidRPr="002D2CD1">
              <w:rPr>
                <w:i/>
                <w:sz w:val="24"/>
              </w:rPr>
              <w:t xml:space="preserve"> in  categoria </w:t>
            </w:r>
            <w:proofErr w:type="spellStart"/>
            <w:r w:rsidRPr="002D2CD1">
              <w:rPr>
                <w:i/>
                <w:sz w:val="24"/>
              </w:rPr>
              <w:t>microintreprindere-intreprindere</w:t>
            </w:r>
            <w:proofErr w:type="spellEnd"/>
            <w:r w:rsidRPr="002D2CD1">
              <w:rPr>
                <w:i/>
                <w:sz w:val="24"/>
              </w:rPr>
              <w:t xml:space="preserve"> mica</w:t>
            </w:r>
          </w:p>
          <w:p w14:paraId="7A7A4A1C"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b/>
              </w:rPr>
              <w:t>Pentru</w:t>
            </w:r>
            <w:r w:rsidRPr="00CA4663">
              <w:rPr>
                <w:rFonts w:ascii="Trebuchet MS" w:hAnsi="Trebuchet MS"/>
              </w:rPr>
              <w:t xml:space="preserve"> </w:t>
            </w:r>
            <w:proofErr w:type="spellStart"/>
            <w:r w:rsidRPr="00CA4663">
              <w:rPr>
                <w:rFonts w:ascii="Trebuchet MS" w:hAnsi="Trebuchet MS"/>
                <w:b/>
              </w:rPr>
              <w:t>intreprinderile</w:t>
            </w:r>
            <w:proofErr w:type="spellEnd"/>
            <w:r w:rsidRPr="00CA4663">
              <w:rPr>
                <w:rFonts w:ascii="Trebuchet MS" w:hAnsi="Trebuchet MS"/>
                <w:b/>
              </w:rPr>
              <w:t xml:space="preserve"> partenere și/sau legate:</w:t>
            </w:r>
            <w:r w:rsidRPr="00CA4663">
              <w:rPr>
                <w:rFonts w:ascii="Trebuchet MS" w:hAnsi="Trebuchet MS"/>
              </w:rPr>
              <w:t xml:space="preserve"> </w:t>
            </w:r>
          </w:p>
          <w:p w14:paraId="407A0F0E"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 se verifică în aplicația RECOM online structura acționariatului în amonte și aval pentru verificarea tipului de întreprindere conform informațiilor prezentate în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(partenere și/sau legate)</w:t>
            </w:r>
          </w:p>
          <w:p w14:paraId="25A061BB"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 se verifica </w:t>
            </w:r>
            <w:proofErr w:type="spellStart"/>
            <w:r w:rsidRPr="00CA4663">
              <w:rPr>
                <w:rFonts w:ascii="Trebuchet MS" w:hAnsi="Trebuchet MS"/>
              </w:rPr>
              <w:t>numarul</w:t>
            </w:r>
            <w:proofErr w:type="spellEnd"/>
            <w:r w:rsidRPr="00CA4663">
              <w:rPr>
                <w:rFonts w:ascii="Trebuchet MS" w:hAnsi="Trebuchet MS"/>
              </w:rPr>
              <w:t xml:space="preserve"> mediu de </w:t>
            </w:r>
            <w:proofErr w:type="spellStart"/>
            <w:r w:rsidRPr="00CA4663">
              <w:rPr>
                <w:rFonts w:ascii="Trebuchet MS" w:hAnsi="Trebuchet MS"/>
              </w:rPr>
              <w:t>salariati</w:t>
            </w:r>
            <w:proofErr w:type="spellEnd"/>
            <w:r w:rsidRPr="00CA4663">
              <w:rPr>
                <w:rFonts w:ascii="Trebuchet MS" w:hAnsi="Trebuchet MS"/>
              </w:rPr>
              <w:t xml:space="preserve"> și  cifra de afaceri/active totale în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 Cap I. și daca persoana </w:t>
            </w:r>
            <w:proofErr w:type="spellStart"/>
            <w:r w:rsidRPr="00CA4663">
              <w:rPr>
                <w:rFonts w:ascii="Trebuchet MS" w:hAnsi="Trebuchet MS"/>
              </w:rPr>
              <w:t>imputernicita</w:t>
            </w:r>
            <w:proofErr w:type="spellEnd"/>
            <w:r w:rsidRPr="00CA4663">
              <w:rPr>
                <w:rFonts w:ascii="Trebuchet MS" w:hAnsi="Trebuchet MS"/>
              </w:rPr>
              <w:t xml:space="preserve"> sa reprezinte </w:t>
            </w:r>
            <w:proofErr w:type="spellStart"/>
            <w:r w:rsidRPr="00CA4663">
              <w:rPr>
                <w:rFonts w:ascii="Trebuchet MS" w:hAnsi="Trebuchet MS"/>
              </w:rPr>
              <w:t>intreprinderea</w:t>
            </w:r>
            <w:proofErr w:type="spellEnd"/>
            <w:r w:rsidRPr="00CA4663">
              <w:rPr>
                <w:rFonts w:ascii="Trebuchet MS" w:hAnsi="Trebuchet MS"/>
              </w:rPr>
              <w:t xml:space="preserve">, a completat si semnat Cap II- </w:t>
            </w:r>
            <w:r w:rsidRPr="00CA4663">
              <w:rPr>
                <w:rFonts w:ascii="Trebuchet MS" w:hAnsi="Trebuchet MS"/>
                <w:i/>
              </w:rPr>
              <w:t xml:space="preserve">Calculul pentru </w:t>
            </w:r>
            <w:proofErr w:type="spellStart"/>
            <w:r w:rsidRPr="00CA4663">
              <w:rPr>
                <w:rFonts w:ascii="Trebuchet MS" w:hAnsi="Trebuchet MS"/>
                <w:i/>
              </w:rPr>
              <w:t>intreprinderi</w:t>
            </w:r>
            <w:proofErr w:type="spellEnd"/>
            <w:r w:rsidRPr="00CA4663">
              <w:rPr>
                <w:rFonts w:ascii="Trebuchet MS" w:hAnsi="Trebuchet MS"/>
                <w:i/>
              </w:rPr>
              <w:t xml:space="preserve"> partenere sau legate</w:t>
            </w:r>
            <w:r w:rsidRPr="00CA4663">
              <w:rPr>
                <w:rFonts w:ascii="Trebuchet MS" w:hAnsi="Trebuchet MS"/>
              </w:rPr>
              <w:t>.</w:t>
            </w:r>
          </w:p>
          <w:p w14:paraId="14D20E04"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Verificarea </w:t>
            </w:r>
            <w:proofErr w:type="spellStart"/>
            <w:r w:rsidRPr="00CA4663">
              <w:rPr>
                <w:rFonts w:ascii="Trebuchet MS" w:hAnsi="Trebuchet MS"/>
              </w:rPr>
              <w:t>precizarilor</w:t>
            </w:r>
            <w:proofErr w:type="spellEnd"/>
            <w:r w:rsidRPr="00CA4663">
              <w:rPr>
                <w:rFonts w:ascii="Trebuchet MS" w:hAnsi="Trebuchet MS"/>
              </w:rPr>
              <w:t xml:space="preserve"> din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cu privire la societatea partenera și/sau legata, se va face prin </w:t>
            </w:r>
            <w:r w:rsidRPr="00CA4663">
              <w:rPr>
                <w:rFonts w:ascii="Trebuchet MS" w:hAnsi="Trebuchet MS"/>
                <w:b/>
              </w:rPr>
              <w:t xml:space="preserve">verificarea solicitantului si </w:t>
            </w:r>
            <w:proofErr w:type="spellStart"/>
            <w:r w:rsidRPr="00CA4663">
              <w:rPr>
                <w:rFonts w:ascii="Trebuchet MS" w:hAnsi="Trebuchet MS"/>
                <w:b/>
              </w:rPr>
              <w:t>actionarilor</w:t>
            </w:r>
            <w:proofErr w:type="spellEnd"/>
            <w:r w:rsidRPr="00CA4663">
              <w:rPr>
                <w:rFonts w:ascii="Trebuchet MS" w:hAnsi="Trebuchet MS"/>
                <w:b/>
              </w:rPr>
              <w:t xml:space="preserve"> / </w:t>
            </w:r>
            <w:proofErr w:type="spellStart"/>
            <w:r w:rsidRPr="00CA4663">
              <w:rPr>
                <w:rFonts w:ascii="Trebuchet MS" w:hAnsi="Trebuchet MS"/>
                <w:b/>
              </w:rPr>
              <w:t>asociatilor</w:t>
            </w:r>
            <w:proofErr w:type="spellEnd"/>
            <w:r w:rsidRPr="00CA4663">
              <w:rPr>
                <w:rFonts w:ascii="Trebuchet MS" w:hAnsi="Trebuchet MS"/>
              </w:rPr>
              <w:t xml:space="preserve"> în baza de date a serviciului online RECOM. </w:t>
            </w:r>
          </w:p>
          <w:p w14:paraId="59706314"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Această verificare se realizează </w:t>
            </w:r>
            <w:r w:rsidRPr="00CA4663">
              <w:rPr>
                <w:rFonts w:ascii="Trebuchet MS" w:hAnsi="Trebuchet MS"/>
                <w:b/>
              </w:rPr>
              <w:t xml:space="preserve">în amonte </w:t>
            </w:r>
            <w:proofErr w:type="spellStart"/>
            <w:r w:rsidRPr="00CA4663">
              <w:rPr>
                <w:rFonts w:ascii="Trebuchet MS" w:hAnsi="Trebuchet MS"/>
                <w:b/>
              </w:rPr>
              <w:t>şi</w:t>
            </w:r>
            <w:proofErr w:type="spellEnd"/>
            <w:r w:rsidRPr="00CA4663">
              <w:rPr>
                <w:rFonts w:ascii="Trebuchet MS" w:hAnsi="Trebuchet MS"/>
                <w:b/>
              </w:rPr>
              <w:t xml:space="preserve"> aval</w:t>
            </w:r>
            <w:r w:rsidRPr="00CA4663">
              <w:rPr>
                <w:rFonts w:ascii="Trebuchet MS" w:hAnsi="Trebuchet MS"/>
              </w:rPr>
              <w:t xml:space="preserve">, dacă solicitantul are in structura capitalului alte persoane juridice sau </w:t>
            </w:r>
            <w:proofErr w:type="spellStart"/>
            <w:r w:rsidRPr="00CA4663">
              <w:rPr>
                <w:rFonts w:ascii="Trebuchet MS" w:hAnsi="Trebuchet MS"/>
              </w:rPr>
              <w:t>asociati</w:t>
            </w:r>
            <w:proofErr w:type="spellEnd"/>
            <w:r w:rsidRPr="00CA4663">
              <w:rPr>
                <w:rFonts w:ascii="Trebuchet MS" w:hAnsi="Trebuchet MS"/>
              </w:rPr>
              <w:t xml:space="preserve"> / </w:t>
            </w:r>
            <w:proofErr w:type="spellStart"/>
            <w:r w:rsidRPr="00CA4663">
              <w:rPr>
                <w:rFonts w:ascii="Trebuchet MS" w:hAnsi="Trebuchet MS"/>
              </w:rPr>
              <w:t>actionari</w:t>
            </w:r>
            <w:proofErr w:type="spellEnd"/>
            <w:r w:rsidRPr="00CA4663">
              <w:rPr>
                <w:rFonts w:ascii="Trebuchet MS" w:hAnsi="Trebuchet MS"/>
              </w:rPr>
              <w:t xml:space="preserve"> sau dacă se </w:t>
            </w:r>
            <w:proofErr w:type="spellStart"/>
            <w:r w:rsidRPr="00CA4663">
              <w:rPr>
                <w:rFonts w:ascii="Trebuchet MS" w:hAnsi="Trebuchet MS"/>
              </w:rPr>
              <w:t>regaseşte</w:t>
            </w:r>
            <w:proofErr w:type="spellEnd"/>
            <w:r w:rsidRPr="00CA4663">
              <w:rPr>
                <w:rFonts w:ascii="Trebuchet MS" w:hAnsi="Trebuchet MS"/>
              </w:rPr>
              <w:t xml:space="preserve"> ca asociat/</w:t>
            </w:r>
            <w:proofErr w:type="spellStart"/>
            <w:r w:rsidRPr="00CA4663">
              <w:rPr>
                <w:rFonts w:ascii="Trebuchet MS" w:hAnsi="Trebuchet MS"/>
              </w:rPr>
              <w:t>acţionar</w:t>
            </w:r>
            <w:proofErr w:type="spellEnd"/>
            <w:r w:rsidRPr="00CA4663">
              <w:rPr>
                <w:rFonts w:ascii="Trebuchet MS" w:hAnsi="Trebuchet MS"/>
              </w:rPr>
              <w:t xml:space="preserve"> în structura capitalului social al  altor  persoane juridice.</w:t>
            </w:r>
          </w:p>
          <w:p w14:paraId="4795D5E0" w14:textId="77777777" w:rsidR="00EB0E0B" w:rsidRPr="00CA4663" w:rsidRDefault="00EB0E0B" w:rsidP="009F541E">
            <w:pPr>
              <w:spacing w:before="120" w:after="120" w:line="240" w:lineRule="auto"/>
              <w:ind w:left="113"/>
              <w:rPr>
                <w:rFonts w:ascii="Trebuchet MS" w:hAnsi="Trebuchet MS"/>
              </w:rPr>
            </w:pPr>
            <w:r w:rsidRPr="00CA4663">
              <w:rPr>
                <w:rFonts w:ascii="Trebuchet MS" w:hAnsi="Trebuchet MS"/>
                <w:b/>
              </w:rPr>
              <w:lastRenderedPageBreak/>
              <w:t>Partenere</w:t>
            </w:r>
            <w:r w:rsidRPr="00CA4663">
              <w:rPr>
                <w:rFonts w:ascii="Trebuchet MS" w:hAnsi="Trebuchet MS"/>
              </w:rPr>
              <w:t>:</w:t>
            </w:r>
          </w:p>
          <w:p w14:paraId="5A3AC385"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Se verifică dacă în structura lui există entități </w:t>
            </w:r>
            <w:r w:rsidRPr="00CA4663">
              <w:rPr>
                <w:rFonts w:ascii="Trebuchet MS" w:hAnsi="Trebuchet MS"/>
                <w:b/>
              </w:rPr>
              <w:t>persoane juridice</w:t>
            </w:r>
            <w:r w:rsidRPr="00CA4663">
              <w:rPr>
                <w:rFonts w:ascii="Trebuchet MS" w:hAnsi="Trebuchet MS"/>
              </w:rPr>
              <w:t xml:space="preserve"> care dețin mai mult de 25 % sau solicitantul deține mai mult de 25% din capitalul altei/altor persoane juridice.</w:t>
            </w:r>
          </w:p>
          <w:p w14:paraId="1B6BBAA8" w14:textId="77777777" w:rsidR="00EB0E0B" w:rsidRPr="00CA4663" w:rsidRDefault="00EB0E0B" w:rsidP="00200155">
            <w:pPr>
              <w:spacing w:before="120" w:after="120" w:line="240" w:lineRule="auto"/>
              <w:ind w:left="113"/>
              <w:jc w:val="both"/>
              <w:rPr>
                <w:rFonts w:ascii="Trebuchet MS" w:hAnsi="Trebuchet MS"/>
                <w:i/>
                <w:u w:val="single"/>
              </w:rPr>
            </w:pPr>
            <w:r w:rsidRPr="00CA4663">
              <w:rPr>
                <w:rFonts w:ascii="Trebuchet MS" w:hAnsi="Trebuchet MS"/>
              </w:rPr>
              <w:t xml:space="preserve">Dacă DA, se verifică calculul efectuat în Doc. 10, pe baza situațiilor financiare ( informații care se regăsesc pe </w:t>
            </w:r>
            <w:r w:rsidRPr="00CA4663">
              <w:rPr>
                <w:rFonts w:ascii="Trebuchet MS" w:hAnsi="Trebuchet MS"/>
                <w:u w:val="single"/>
              </w:rPr>
              <w:t xml:space="preserve">portalul </w:t>
            </w:r>
            <w:r w:rsidRPr="00CA4663">
              <w:rPr>
                <w:rFonts w:ascii="Trebuchet MS" w:hAnsi="Trebuchet MS"/>
                <w:i/>
                <w:u w:val="single"/>
              </w:rPr>
              <w:t>m.finante.ro</w:t>
            </w:r>
            <w:r w:rsidRPr="00CA4663">
              <w:rPr>
                <w:rFonts w:ascii="Trebuchet MS" w:hAnsi="Trebuchet MS"/>
                <w:u w:val="single"/>
              </w:rPr>
              <w:t xml:space="preserve"> , Secțiunea </w:t>
            </w:r>
            <w:r w:rsidRPr="00CA4663">
              <w:rPr>
                <w:rFonts w:ascii="Trebuchet MS" w:hAnsi="Trebuchet MS"/>
                <w:i/>
                <w:u w:val="single"/>
              </w:rPr>
              <w:t>Informații</w:t>
            </w:r>
            <w:r w:rsidRPr="00CA4663">
              <w:rPr>
                <w:rFonts w:ascii="Trebuchet MS" w:hAnsi="Trebuchet MS"/>
                <w:u w:val="single"/>
              </w:rPr>
              <w:t xml:space="preserve"> </w:t>
            </w:r>
            <w:r w:rsidRPr="00CA4663">
              <w:rPr>
                <w:rFonts w:ascii="Trebuchet MS" w:hAnsi="Trebuchet MS"/>
                <w:i/>
                <w:u w:val="single"/>
              </w:rPr>
              <w:t>fiscale și bilanțuri).</w:t>
            </w:r>
          </w:p>
          <w:p w14:paraId="0EE483BE" w14:textId="77777777" w:rsidR="00EB0E0B" w:rsidRPr="00CA4663" w:rsidRDefault="00EB0E0B" w:rsidP="009F541E">
            <w:pPr>
              <w:spacing w:before="120" w:after="120" w:line="240" w:lineRule="auto"/>
              <w:ind w:left="113"/>
              <w:rPr>
                <w:rFonts w:ascii="Trebuchet MS" w:hAnsi="Trebuchet MS"/>
                <w:b/>
                <w:u w:val="single"/>
              </w:rPr>
            </w:pPr>
            <w:r w:rsidRPr="00CA4663">
              <w:rPr>
                <w:rFonts w:ascii="Trebuchet MS" w:hAnsi="Trebuchet MS"/>
                <w:b/>
                <w:u w:val="single"/>
              </w:rPr>
              <w:t>Legate:</w:t>
            </w:r>
          </w:p>
          <w:p w14:paraId="6F9ED927" w14:textId="77777777" w:rsidR="00EB0E0B" w:rsidRPr="00CA4663" w:rsidRDefault="00EB0E0B" w:rsidP="00200155">
            <w:pPr>
              <w:spacing w:before="120" w:after="120" w:line="240" w:lineRule="auto"/>
              <w:ind w:left="113"/>
              <w:jc w:val="both"/>
              <w:rPr>
                <w:rFonts w:ascii="Trebuchet MS" w:hAnsi="Trebuchet MS"/>
                <w:u w:val="single"/>
              </w:rPr>
            </w:pPr>
            <w:r w:rsidRPr="00CA4663">
              <w:rPr>
                <w:rFonts w:ascii="Trebuchet MS" w:hAnsi="Trebuchet MS"/>
                <w:u w:val="single"/>
              </w:rPr>
              <w:t xml:space="preserve">Dacă se constată că sunt îndeplinite condițiile de întreprindere legată prin intermediul altor </w:t>
            </w:r>
            <w:r w:rsidRPr="00CA4663">
              <w:rPr>
                <w:rFonts w:ascii="Trebuchet MS" w:hAnsi="Trebuchet MS"/>
                <w:b/>
                <w:u w:val="single"/>
              </w:rPr>
              <w:t>persoane juridice</w:t>
            </w:r>
            <w:r w:rsidRPr="00CA4663">
              <w:rPr>
                <w:rFonts w:ascii="Trebuchet MS" w:hAnsi="Trebuchet MS"/>
                <w:u w:val="single"/>
              </w:rPr>
              <w:t xml:space="preserve"> </w:t>
            </w:r>
            <w:proofErr w:type="spellStart"/>
            <w:r w:rsidRPr="00CA4663">
              <w:rPr>
                <w:rFonts w:ascii="Trebuchet MS" w:hAnsi="Trebuchet MS"/>
                <w:u w:val="single"/>
              </w:rPr>
              <w:t>atfel</w:t>
            </w:r>
            <w:proofErr w:type="spellEnd"/>
            <w:r w:rsidRPr="00CA4663">
              <w:rPr>
                <w:rFonts w:ascii="Trebuchet MS" w:hAnsi="Trebuchet MS"/>
                <w:u w:val="single"/>
              </w:rPr>
              <w:t xml:space="preserve"> cum sunt definite în art. 4 </w:t>
            </w:r>
            <w:r w:rsidRPr="00CA4663">
              <w:rPr>
                <w:rFonts w:ascii="Trebuchet MS" w:hAnsi="Trebuchet MS"/>
                <w:u w:val="single"/>
                <w:vertAlign w:val="superscript"/>
              </w:rPr>
              <w:t xml:space="preserve">4, </w:t>
            </w:r>
            <w:r w:rsidRPr="00CA4663">
              <w:rPr>
                <w:rFonts w:ascii="Trebuchet MS" w:hAnsi="Trebuchet MS"/>
                <w:u w:val="single"/>
              </w:rPr>
              <w:t>din Legea nr. 346/2004, expertul</w:t>
            </w:r>
            <w:r w:rsidRPr="00CA4663">
              <w:rPr>
                <w:rFonts w:ascii="Trebuchet MS" w:hAnsi="Trebuchet MS"/>
                <w:u w:val="single"/>
                <w:vertAlign w:val="superscript"/>
              </w:rPr>
              <w:t xml:space="preserve"> </w:t>
            </w:r>
            <w:r w:rsidRPr="00CA4663">
              <w:rPr>
                <w:rFonts w:ascii="Trebuchet MS" w:hAnsi="Trebuchet MS"/>
                <w:u w:val="single"/>
              </w:rPr>
              <w:t xml:space="preserve"> verifică datele menționate în Doc. 10 în baza informațiilor </w:t>
            </w:r>
            <w:r w:rsidRPr="00CA4663">
              <w:rPr>
                <w:rFonts w:ascii="Trebuchet MS" w:hAnsi="Trebuchet MS"/>
              </w:rPr>
              <w:t xml:space="preserve">care se regăsesc pe </w:t>
            </w:r>
            <w:r w:rsidRPr="00CA4663">
              <w:rPr>
                <w:rFonts w:ascii="Trebuchet MS" w:hAnsi="Trebuchet MS"/>
                <w:u w:val="single"/>
              </w:rPr>
              <w:t xml:space="preserve">portalul </w:t>
            </w:r>
            <w:r w:rsidRPr="00CA4663">
              <w:rPr>
                <w:rFonts w:ascii="Trebuchet MS" w:hAnsi="Trebuchet MS"/>
                <w:i/>
                <w:u w:val="single"/>
              </w:rPr>
              <w:t>m.finante.ro</w:t>
            </w:r>
            <w:r w:rsidRPr="00CA4663">
              <w:rPr>
                <w:rFonts w:ascii="Trebuchet MS" w:hAnsi="Trebuchet MS"/>
                <w:u w:val="single"/>
              </w:rPr>
              <w:t xml:space="preserve">, Secțiunea </w:t>
            </w:r>
            <w:r w:rsidRPr="00CA4663">
              <w:rPr>
                <w:rFonts w:ascii="Trebuchet MS" w:hAnsi="Trebuchet MS"/>
                <w:i/>
                <w:u w:val="single"/>
              </w:rPr>
              <w:t>Informații</w:t>
            </w:r>
            <w:r w:rsidRPr="00CA4663">
              <w:rPr>
                <w:rFonts w:ascii="Trebuchet MS" w:hAnsi="Trebuchet MS"/>
                <w:u w:val="single"/>
              </w:rPr>
              <w:t xml:space="preserve"> </w:t>
            </w:r>
            <w:r w:rsidRPr="00CA4663">
              <w:rPr>
                <w:rFonts w:ascii="Trebuchet MS" w:hAnsi="Trebuchet MS"/>
                <w:i/>
                <w:u w:val="single"/>
              </w:rPr>
              <w:t>fiscale și bilanțuri.</w:t>
            </w:r>
          </w:p>
          <w:p w14:paraId="3BFD91CC"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În situația în care în urma verificărilor expertul constată că informațiile din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nu sunt conforme cu informațiile furnizate prin RECOM și pe </w:t>
            </w:r>
            <w:r w:rsidRPr="00CA4663">
              <w:rPr>
                <w:rFonts w:ascii="Trebuchet MS" w:hAnsi="Trebuchet MS"/>
                <w:i/>
              </w:rPr>
              <w:t>m.finanțe.ro</w:t>
            </w:r>
            <w:r w:rsidRPr="00CA4663">
              <w:rPr>
                <w:rFonts w:ascii="Trebuchet MS" w:hAnsi="Trebuchet MS"/>
              </w:rPr>
              <w:t xml:space="preserve">, va solicita prin </w:t>
            </w:r>
            <w:r w:rsidR="002B19DE" w:rsidRPr="00CA4663">
              <w:rPr>
                <w:rFonts w:ascii="Trebuchet MS" w:hAnsi="Trebuchet MS"/>
              </w:rPr>
              <w:t>informații suplimentare</w:t>
            </w:r>
            <w:r w:rsidRPr="00CA4663">
              <w:rPr>
                <w:rFonts w:ascii="Trebuchet MS" w:hAnsi="Trebuchet MS"/>
              </w:rPr>
              <w:t xml:space="preserve">, redepunerea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cu rectificarea informațiilor.</w:t>
            </w:r>
          </w:p>
          <w:p w14:paraId="09CF16DB" w14:textId="77777777" w:rsidR="00EB0E0B" w:rsidRPr="00CA4663" w:rsidRDefault="00EB0E0B" w:rsidP="009F541E">
            <w:pPr>
              <w:spacing w:before="120" w:after="120" w:line="240" w:lineRule="auto"/>
              <w:ind w:left="113"/>
              <w:rPr>
                <w:rFonts w:ascii="Trebuchet MS" w:hAnsi="Trebuchet MS"/>
                <w:b/>
              </w:rPr>
            </w:pPr>
            <w:bookmarkStart w:id="5" w:name="_Toc487029161"/>
            <w:r w:rsidRPr="00CA4663">
              <w:rPr>
                <w:rFonts w:ascii="Trebuchet MS" w:hAnsi="Trebuchet MS"/>
                <w:b/>
              </w:rPr>
              <w:t>Persoane fizice</w:t>
            </w:r>
            <w:bookmarkEnd w:id="5"/>
            <w:r w:rsidRPr="00CA4663">
              <w:rPr>
                <w:rFonts w:ascii="Trebuchet MS" w:hAnsi="Trebuchet MS"/>
                <w:b/>
              </w:rPr>
              <w:t xml:space="preserve"> </w:t>
            </w:r>
          </w:p>
          <w:p w14:paraId="68AC7791" w14:textId="77777777" w:rsidR="00EB0E0B" w:rsidRPr="00CA4663" w:rsidRDefault="00EB0E0B" w:rsidP="00200155">
            <w:pPr>
              <w:spacing w:before="120" w:after="120" w:line="240" w:lineRule="auto"/>
              <w:ind w:left="113"/>
              <w:jc w:val="both"/>
              <w:rPr>
                <w:rFonts w:ascii="Trebuchet MS" w:hAnsi="Trebuchet MS"/>
              </w:rPr>
            </w:pPr>
            <w:bookmarkStart w:id="6" w:name="_Toc487029162"/>
            <w:r w:rsidRPr="00CA4663">
              <w:rPr>
                <w:rFonts w:ascii="Trebuchet MS" w:hAnsi="Trebuchet MS"/>
              </w:rPr>
              <w:t xml:space="preserve">În cazul în care solicitantul se încadrează în tipul de  </w:t>
            </w:r>
            <w:r w:rsidRPr="00CA4663">
              <w:rPr>
                <w:rFonts w:ascii="Trebuchet MS" w:hAnsi="Trebuchet MS"/>
                <w:u w:val="single"/>
              </w:rPr>
              <w:t xml:space="preserve">întreprindere legată prin intermediul unor persoane </w:t>
            </w:r>
            <w:r w:rsidRPr="00CA4663">
              <w:rPr>
                <w:rFonts w:ascii="Trebuchet MS" w:hAnsi="Trebuchet MS"/>
              </w:rPr>
              <w:t>fizice conform art. 4</w:t>
            </w:r>
            <w:r w:rsidRPr="00CA4663">
              <w:rPr>
                <w:rFonts w:ascii="Trebuchet MS" w:hAnsi="Trebuchet MS"/>
                <w:vertAlign w:val="superscript"/>
              </w:rPr>
              <w:t xml:space="preserve">4 </w:t>
            </w:r>
            <w:r w:rsidRPr="00CA4663">
              <w:rPr>
                <w:rFonts w:ascii="Trebuchet MS" w:hAnsi="Trebuchet MS"/>
              </w:rPr>
              <w:t xml:space="preserve">din Legea 346/2004, expertul verifică corectitudinea informațiilor completate în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pe baza datelor RECOM online pentru persoanele </w:t>
            </w:r>
            <w:r w:rsidRPr="00CA4663">
              <w:rPr>
                <w:rFonts w:ascii="Trebuchet MS" w:hAnsi="Trebuchet MS"/>
                <w:b/>
              </w:rPr>
              <w:t>fizice române</w:t>
            </w:r>
            <w:r w:rsidRPr="00CA4663">
              <w:rPr>
                <w:rFonts w:ascii="Trebuchet MS" w:hAnsi="Trebuchet MS"/>
              </w:rPr>
              <w:t>.</w:t>
            </w:r>
            <w:bookmarkEnd w:id="6"/>
            <w:r w:rsidRPr="00CA4663">
              <w:rPr>
                <w:rFonts w:ascii="Trebuchet MS" w:hAnsi="Trebuchet MS"/>
              </w:rPr>
              <w:t xml:space="preserve"> </w:t>
            </w:r>
          </w:p>
          <w:p w14:paraId="3B73F5BB" w14:textId="77777777" w:rsidR="00EB0E0B" w:rsidRPr="00CA4663" w:rsidRDefault="00EB0E0B" w:rsidP="00200155">
            <w:pPr>
              <w:spacing w:before="120" w:after="120" w:line="240" w:lineRule="auto"/>
              <w:ind w:left="113"/>
              <w:jc w:val="both"/>
              <w:rPr>
                <w:rFonts w:ascii="Trebuchet MS" w:hAnsi="Trebuchet MS"/>
              </w:rPr>
            </w:pPr>
            <w:bookmarkStart w:id="7" w:name="_Toc487029163"/>
            <w:r w:rsidRPr="00CA4663">
              <w:rPr>
                <w:rFonts w:ascii="Trebuchet MS" w:hAnsi="Trebuchet MS"/>
                <w:b/>
              </w:rPr>
              <w:t>Atenție</w:t>
            </w:r>
            <w:r w:rsidRPr="00CA4663">
              <w:rPr>
                <w:rFonts w:ascii="Trebuchet MS" w:hAnsi="Trebuchet MS"/>
              </w:rPr>
              <w:t>! Conform art. 4</w:t>
            </w:r>
            <w:r w:rsidRPr="00CA4663">
              <w:rPr>
                <w:rFonts w:ascii="Trebuchet MS" w:hAnsi="Trebuchet MS"/>
                <w:vertAlign w:val="superscript"/>
              </w:rPr>
              <w:t xml:space="preserve">4 </w:t>
            </w:r>
            <w:r w:rsidRPr="00CA4663">
              <w:rPr>
                <w:rFonts w:ascii="Trebuchet MS" w:hAnsi="Trebuchet MS"/>
              </w:rPr>
              <w:t>alin (4) din Legea 346/2004, ”</w:t>
            </w:r>
            <w:r w:rsidRPr="00CA4663">
              <w:rPr>
                <w:rFonts w:ascii="Trebuchet MS" w:hAnsi="Trebuchet MS"/>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CA4663">
              <w:rPr>
                <w:rFonts w:ascii="Trebuchet MS" w:hAnsi="Trebuchet MS"/>
                <w:b/>
                <w:i/>
              </w:rPr>
              <w:t>piață relevantă</w:t>
            </w:r>
            <w:r w:rsidRPr="00CA4663">
              <w:rPr>
                <w:rFonts w:ascii="Trebuchet MS" w:hAnsi="Trebuchet MS"/>
                <w:i/>
              </w:rPr>
              <w:t xml:space="preserve"> ori pe </w:t>
            </w:r>
            <w:r w:rsidRPr="00CA4663">
              <w:rPr>
                <w:rFonts w:ascii="Trebuchet MS" w:hAnsi="Trebuchet MS"/>
                <w:b/>
                <w:i/>
              </w:rPr>
              <w:t>piețe adiacente</w:t>
            </w:r>
            <w:r w:rsidRPr="00CA4663">
              <w:rPr>
                <w:rFonts w:ascii="Trebuchet MS" w:hAnsi="Trebuchet MS"/>
              </w:rPr>
              <w:t>”.</w:t>
            </w:r>
            <w:bookmarkEnd w:id="7"/>
          </w:p>
          <w:p w14:paraId="6AA6CAAB" w14:textId="77777777" w:rsidR="00EB0E0B" w:rsidRPr="00CA4663" w:rsidRDefault="00EB0E0B" w:rsidP="00200155">
            <w:pPr>
              <w:spacing w:before="120" w:after="120" w:line="240" w:lineRule="auto"/>
              <w:ind w:left="113"/>
              <w:jc w:val="both"/>
              <w:rPr>
                <w:rFonts w:ascii="Trebuchet MS" w:hAnsi="Trebuchet MS"/>
                <w:b/>
              </w:rPr>
            </w:pPr>
            <w:bookmarkStart w:id="8" w:name="_Toc487029164"/>
            <w:r w:rsidRPr="00CA4663">
              <w:rPr>
                <w:rFonts w:ascii="Trebuchet MS" w:hAnsi="Trebuchet MS"/>
              </w:rPr>
              <w:t>Conform alin (5) al aceluiași articol, ”</w:t>
            </w:r>
            <w:r w:rsidRPr="00CA4663">
              <w:rPr>
                <w:rFonts w:ascii="Trebuchet MS" w:hAnsi="Trebuchet MS"/>
                <w:b/>
                <w:i/>
              </w:rPr>
              <w:t xml:space="preserve">o piață adiacentă </w:t>
            </w:r>
            <w:r w:rsidRPr="00CA4663">
              <w:rPr>
                <w:rFonts w:ascii="Trebuchet MS" w:hAnsi="Trebuchet MS"/>
                <w:i/>
              </w:rPr>
              <w:t xml:space="preserve">este acea piață a unui produs sau </w:t>
            </w:r>
            <w:r w:rsidRPr="00CA4663">
              <w:rPr>
                <w:rFonts w:ascii="Trebuchet MS" w:hAnsi="Trebuchet MS"/>
                <w:i/>
              </w:rPr>
              <w:lastRenderedPageBreak/>
              <w:t>a unui serviciu situată direct în amonte sau în aval pe piața în cauză”.</w:t>
            </w:r>
            <w:bookmarkEnd w:id="8"/>
          </w:p>
          <w:p w14:paraId="1BB9E3C1" w14:textId="77777777" w:rsidR="00EB0E0B" w:rsidRPr="00CA4663" w:rsidRDefault="00EB0E0B" w:rsidP="009F541E">
            <w:pPr>
              <w:spacing w:before="120" w:after="120" w:line="240" w:lineRule="auto"/>
              <w:ind w:left="113"/>
              <w:rPr>
                <w:rFonts w:ascii="Trebuchet MS" w:hAnsi="Trebuchet MS"/>
              </w:rPr>
            </w:pPr>
            <w:bookmarkStart w:id="9" w:name="_Toc487029165"/>
            <w:r w:rsidRPr="00CA4663">
              <w:rPr>
                <w:rFonts w:ascii="Trebuchet MS" w:hAnsi="Trebuchet MS"/>
              </w:rPr>
              <w:t xml:space="preserve">Pentru persoanele </w:t>
            </w:r>
            <w:r w:rsidRPr="00CA4663">
              <w:rPr>
                <w:rFonts w:ascii="Trebuchet MS" w:hAnsi="Trebuchet MS"/>
                <w:b/>
              </w:rPr>
              <w:t xml:space="preserve">fizice străine </w:t>
            </w:r>
            <w:r w:rsidRPr="00CA4663">
              <w:rPr>
                <w:rFonts w:ascii="Trebuchet MS" w:hAnsi="Trebuchet MS"/>
              </w:rPr>
              <w:t xml:space="preserve">verificarea se va face doar pe baza informațiilor din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w:t>
            </w:r>
            <w:bookmarkEnd w:id="9"/>
          </w:p>
          <w:p w14:paraId="45633097"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Se verifică în RECOM online dacă reprezentantul legal </w:t>
            </w:r>
            <w:proofErr w:type="spellStart"/>
            <w:r w:rsidRPr="00CA4663">
              <w:rPr>
                <w:rFonts w:ascii="Trebuchet MS" w:hAnsi="Trebuchet MS"/>
              </w:rPr>
              <w:t>deţine</w:t>
            </w:r>
            <w:proofErr w:type="spellEnd"/>
            <w:r w:rsidRPr="00CA4663">
              <w:rPr>
                <w:rFonts w:ascii="Trebuchet MS" w:hAnsi="Trebuchet MS"/>
              </w:rPr>
              <w:t xml:space="preserve"> calitatea de </w:t>
            </w:r>
            <w:r w:rsidRPr="00CA4663">
              <w:rPr>
                <w:rFonts w:ascii="Trebuchet MS" w:hAnsi="Trebuchet MS"/>
                <w:b/>
              </w:rPr>
              <w:t>asociat si administrator</w:t>
            </w:r>
            <w:r w:rsidRPr="00CA4663">
              <w:rPr>
                <w:rFonts w:ascii="Trebuchet MS" w:hAnsi="Trebuchet MS"/>
              </w:rPr>
              <w:t xml:space="preserve"> cu puteri depline </w:t>
            </w:r>
            <w:proofErr w:type="spellStart"/>
            <w:r w:rsidRPr="00CA4663">
              <w:rPr>
                <w:rFonts w:ascii="Trebuchet MS" w:hAnsi="Trebuchet MS"/>
              </w:rPr>
              <w:t>şi</w:t>
            </w:r>
            <w:proofErr w:type="spellEnd"/>
            <w:r w:rsidRPr="00CA4663">
              <w:rPr>
                <w:rFonts w:ascii="Trebuchet MS" w:hAnsi="Trebuchet MS"/>
              </w:rPr>
              <w:t xml:space="preserve"> dacă acesta se </w:t>
            </w:r>
            <w:proofErr w:type="spellStart"/>
            <w:r w:rsidRPr="00CA4663">
              <w:rPr>
                <w:rFonts w:ascii="Trebuchet MS" w:hAnsi="Trebuchet MS"/>
              </w:rPr>
              <w:t>regăseşte</w:t>
            </w:r>
            <w:proofErr w:type="spellEnd"/>
            <w:r w:rsidRPr="00CA4663">
              <w:rPr>
                <w:rFonts w:ascii="Trebuchet MS" w:hAnsi="Trebuchet MS"/>
              </w:rPr>
              <w:t xml:space="preserve"> în structura altor forme de organizare conform OUG. 44/2008 sau Legea 31/1990. </w:t>
            </w:r>
          </w:p>
          <w:p w14:paraId="094BE3A8" w14:textId="77777777" w:rsidR="00EB0E0B" w:rsidRPr="00CA4663" w:rsidRDefault="00EB0E0B" w:rsidP="009F541E">
            <w:pPr>
              <w:spacing w:before="120" w:after="120" w:line="240" w:lineRule="auto"/>
              <w:ind w:left="113"/>
              <w:rPr>
                <w:rFonts w:ascii="Trebuchet MS" w:hAnsi="Trebuchet MS"/>
              </w:rPr>
            </w:pPr>
            <w:proofErr w:type="spellStart"/>
            <w:r w:rsidRPr="00CA4663">
              <w:rPr>
                <w:rFonts w:ascii="Trebuchet MS" w:hAnsi="Trebuchet MS"/>
              </w:rPr>
              <w:t>Verificari</w:t>
            </w:r>
            <w:proofErr w:type="spellEnd"/>
            <w:r w:rsidRPr="00CA4663">
              <w:rPr>
                <w:rFonts w:ascii="Trebuchet MS" w:hAnsi="Trebuchet MS"/>
              </w:rPr>
              <w:t xml:space="preserve"> calcul </w:t>
            </w:r>
            <w:proofErr w:type="spellStart"/>
            <w:r w:rsidRPr="00CA4663">
              <w:rPr>
                <w:rFonts w:ascii="Trebuchet MS" w:hAnsi="Trebuchet MS"/>
              </w:rPr>
              <w:t>intreprinderi</w:t>
            </w:r>
            <w:proofErr w:type="spellEnd"/>
            <w:r w:rsidRPr="00CA4663">
              <w:rPr>
                <w:rFonts w:ascii="Trebuchet MS" w:hAnsi="Trebuchet MS"/>
              </w:rPr>
              <w:t xml:space="preserve"> legate:</w:t>
            </w:r>
          </w:p>
          <w:p w14:paraId="3F694C7E"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Daca doi sau mai </w:t>
            </w:r>
            <w:proofErr w:type="spellStart"/>
            <w:r w:rsidRPr="00CA4663">
              <w:rPr>
                <w:rFonts w:ascii="Trebuchet MS" w:hAnsi="Trebuchet MS"/>
              </w:rPr>
              <w:t>multi</w:t>
            </w:r>
            <w:proofErr w:type="spellEnd"/>
            <w:r w:rsidRPr="00CA4663">
              <w:rPr>
                <w:rFonts w:ascii="Trebuchet MS" w:hAnsi="Trebuchet MS"/>
              </w:rPr>
              <w:t xml:space="preserve"> </w:t>
            </w:r>
            <w:proofErr w:type="spellStart"/>
            <w:r w:rsidRPr="00CA4663">
              <w:rPr>
                <w:rFonts w:ascii="Trebuchet MS" w:hAnsi="Trebuchet MS"/>
              </w:rPr>
              <w:t>solicitanti</w:t>
            </w:r>
            <w:proofErr w:type="spellEnd"/>
            <w:r w:rsidRPr="00CA4663">
              <w:rPr>
                <w:rFonts w:ascii="Trebuchet MS" w:hAnsi="Trebuchet MS"/>
              </w:rPr>
              <w:t xml:space="preserve"> </w:t>
            </w:r>
            <w:proofErr w:type="spellStart"/>
            <w:r w:rsidRPr="00CA4663">
              <w:rPr>
                <w:rFonts w:ascii="Trebuchet MS" w:hAnsi="Trebuchet MS"/>
              </w:rPr>
              <w:t>atat</w:t>
            </w:r>
            <w:proofErr w:type="spellEnd"/>
            <w:r w:rsidRPr="00CA4663">
              <w:rPr>
                <w:rFonts w:ascii="Trebuchet MS" w:hAnsi="Trebuchet MS"/>
              </w:rPr>
              <w:t xml:space="preserve"> in cazul persoanelor fizice cat si in cazul persoanelor juridice </w:t>
            </w:r>
            <w:proofErr w:type="spellStart"/>
            <w:r w:rsidRPr="00CA4663">
              <w:rPr>
                <w:rFonts w:ascii="Trebuchet MS" w:hAnsi="Trebuchet MS"/>
                <w:b/>
              </w:rPr>
              <w:t>detin</w:t>
            </w:r>
            <w:proofErr w:type="spellEnd"/>
            <w:r w:rsidRPr="00CA4663">
              <w:rPr>
                <w:rFonts w:ascii="Trebuchet MS" w:hAnsi="Trebuchet MS"/>
              </w:rPr>
              <w:t xml:space="preserve"> </w:t>
            </w:r>
            <w:proofErr w:type="spellStart"/>
            <w:r w:rsidRPr="00CA4663">
              <w:rPr>
                <w:rFonts w:ascii="Trebuchet MS" w:hAnsi="Trebuchet MS"/>
                <w:b/>
              </w:rPr>
              <w:t>impreuna</w:t>
            </w:r>
            <w:proofErr w:type="spellEnd"/>
            <w:r w:rsidRPr="00CA4663">
              <w:rPr>
                <w:rFonts w:ascii="Trebuchet MS" w:hAnsi="Trebuchet MS"/>
              </w:rPr>
              <w:t xml:space="preserve"> </w:t>
            </w:r>
            <w:proofErr w:type="spellStart"/>
            <w:r w:rsidRPr="00CA4663">
              <w:rPr>
                <w:rFonts w:ascii="Trebuchet MS" w:hAnsi="Trebuchet MS"/>
              </w:rPr>
              <w:t>actiuni</w:t>
            </w:r>
            <w:proofErr w:type="spellEnd"/>
            <w:r w:rsidRPr="00CA4663">
              <w:rPr>
                <w:rFonts w:ascii="Trebuchet MS" w:hAnsi="Trebuchet MS"/>
              </w:rPr>
              <w:t>/</w:t>
            </w:r>
            <w:proofErr w:type="spellStart"/>
            <w:r w:rsidRPr="00CA4663">
              <w:rPr>
                <w:rFonts w:ascii="Trebuchet MS" w:hAnsi="Trebuchet MS"/>
              </w:rPr>
              <w:t>parti</w:t>
            </w:r>
            <w:proofErr w:type="spellEnd"/>
            <w:r w:rsidRPr="00CA4663">
              <w:rPr>
                <w:rFonts w:ascii="Trebuchet MS" w:hAnsi="Trebuchet MS"/>
              </w:rPr>
              <w:t xml:space="preserve"> sociale/drepturi de vot in </w:t>
            </w:r>
            <w:proofErr w:type="spellStart"/>
            <w:r w:rsidRPr="00CA4663">
              <w:rPr>
                <w:rFonts w:ascii="Trebuchet MS" w:hAnsi="Trebuchet MS"/>
              </w:rPr>
              <w:t>proportie</w:t>
            </w:r>
            <w:proofErr w:type="spellEnd"/>
            <w:r w:rsidRPr="00CA4663">
              <w:rPr>
                <w:rFonts w:ascii="Trebuchet MS" w:hAnsi="Trebuchet MS"/>
              </w:rPr>
              <w:t xml:space="preserve"> de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/drepturilor de vot în două sau mai multe </w:t>
            </w:r>
            <w:proofErr w:type="spellStart"/>
            <w:r w:rsidRPr="00CA4663">
              <w:rPr>
                <w:rFonts w:ascii="Trebuchet MS" w:hAnsi="Trebuchet MS"/>
              </w:rPr>
              <w:t>intreprinderi</w:t>
            </w:r>
            <w:proofErr w:type="spellEnd"/>
            <w:r w:rsidRPr="00CA4663">
              <w:rPr>
                <w:rFonts w:ascii="Trebuchet MS" w:hAnsi="Trebuchet MS"/>
              </w:rPr>
              <w:t xml:space="preserve">, se </w:t>
            </w:r>
            <w:proofErr w:type="spellStart"/>
            <w:r w:rsidRPr="00CA4663">
              <w:rPr>
                <w:rFonts w:ascii="Trebuchet MS" w:hAnsi="Trebuchet MS"/>
              </w:rPr>
              <w:t>realizeaza</w:t>
            </w:r>
            <w:proofErr w:type="spellEnd"/>
            <w:r w:rsidRPr="00CA4663">
              <w:rPr>
                <w:rFonts w:ascii="Trebuchet MS" w:hAnsi="Trebuchet MS"/>
              </w:rPr>
              <w:t xml:space="preserve"> calculul de </w:t>
            </w:r>
            <w:proofErr w:type="spellStart"/>
            <w:r w:rsidRPr="00CA4663">
              <w:rPr>
                <w:rFonts w:ascii="Trebuchet MS" w:hAnsi="Trebuchet MS"/>
              </w:rPr>
              <w:t>intreprinderi</w:t>
            </w:r>
            <w:proofErr w:type="spellEnd"/>
            <w:r w:rsidRPr="00CA4663">
              <w:rPr>
                <w:rFonts w:ascii="Trebuchet MS" w:hAnsi="Trebuchet MS"/>
              </w:rPr>
              <w:t xml:space="preserve"> legate pentru toate </w:t>
            </w:r>
            <w:proofErr w:type="spellStart"/>
            <w:r w:rsidRPr="00CA4663">
              <w:rPr>
                <w:rFonts w:ascii="Trebuchet MS" w:hAnsi="Trebuchet MS"/>
              </w:rPr>
              <w:t>intreprinderile</w:t>
            </w:r>
            <w:proofErr w:type="spellEnd"/>
            <w:r w:rsidRPr="00CA4663">
              <w:rPr>
                <w:rFonts w:ascii="Trebuchet MS" w:hAnsi="Trebuchet MS"/>
              </w:rPr>
              <w:t xml:space="preserve"> in care </w:t>
            </w:r>
            <w:proofErr w:type="spellStart"/>
            <w:r w:rsidRPr="00CA4663">
              <w:rPr>
                <w:rFonts w:ascii="Trebuchet MS" w:hAnsi="Trebuchet MS"/>
                <w:b/>
              </w:rPr>
              <w:t>acestia</w:t>
            </w:r>
            <w:proofErr w:type="spellEnd"/>
            <w:r w:rsidRPr="00CA4663">
              <w:rPr>
                <w:rFonts w:ascii="Trebuchet MS" w:hAnsi="Trebuchet MS"/>
                <w:b/>
              </w:rPr>
              <w:t xml:space="preserve"> </w:t>
            </w:r>
            <w:proofErr w:type="spellStart"/>
            <w:r w:rsidRPr="00CA4663">
              <w:rPr>
                <w:rFonts w:ascii="Trebuchet MS" w:hAnsi="Trebuchet MS"/>
                <w:b/>
              </w:rPr>
              <w:t>detin</w:t>
            </w:r>
            <w:proofErr w:type="spellEnd"/>
            <w:r w:rsidRPr="00CA4663">
              <w:rPr>
                <w:rFonts w:ascii="Trebuchet MS" w:hAnsi="Trebuchet MS"/>
                <w:b/>
              </w:rPr>
              <w:t xml:space="preserve"> </w:t>
            </w:r>
            <w:proofErr w:type="spellStart"/>
            <w:r w:rsidRPr="00CA4663">
              <w:rPr>
                <w:rFonts w:ascii="Trebuchet MS" w:hAnsi="Trebuchet MS"/>
                <w:b/>
              </w:rPr>
              <w:t>impreuna</w:t>
            </w:r>
            <w:proofErr w:type="spellEnd"/>
            <w:r w:rsidRPr="00CA4663">
              <w:rPr>
                <w:rFonts w:ascii="Trebuchet MS" w:hAnsi="Trebuchet MS"/>
              </w:rPr>
              <w:t xml:space="preserve"> in diferite </w:t>
            </w:r>
            <w:proofErr w:type="spellStart"/>
            <w:r w:rsidRPr="00CA4663">
              <w:rPr>
                <w:rFonts w:ascii="Trebuchet MS" w:hAnsi="Trebuchet MS"/>
              </w:rPr>
              <w:t>proportii</w:t>
            </w:r>
            <w:proofErr w:type="spellEnd"/>
            <w:r w:rsidRPr="00CA4663">
              <w:rPr>
                <w:rFonts w:ascii="Trebuchet MS" w:hAnsi="Trebuchet MS"/>
              </w:rPr>
              <w:t xml:space="preserv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/drepturilor de vot, conform prevederilor legii 346 si </w:t>
            </w:r>
            <w:proofErr w:type="spellStart"/>
            <w:r w:rsidRPr="00CA4663">
              <w:rPr>
                <w:rFonts w:ascii="Trebuchet MS" w:hAnsi="Trebuchet MS"/>
              </w:rPr>
              <w:t>Recomandarilor</w:t>
            </w:r>
            <w:proofErr w:type="spellEnd"/>
            <w:r w:rsidRPr="00CA4663">
              <w:rPr>
                <w:rFonts w:ascii="Trebuchet MS" w:hAnsi="Trebuchet MS"/>
              </w:rPr>
              <w:t xml:space="preserve"> CE pentru calculul </w:t>
            </w:r>
            <w:proofErr w:type="spellStart"/>
            <w:r w:rsidRPr="00CA4663">
              <w:rPr>
                <w:rFonts w:ascii="Trebuchet MS" w:hAnsi="Trebuchet MS"/>
              </w:rPr>
              <w:t>intreprinderilor</w:t>
            </w:r>
            <w:proofErr w:type="spellEnd"/>
            <w:r w:rsidRPr="00CA4663">
              <w:rPr>
                <w:rFonts w:ascii="Trebuchet MS" w:hAnsi="Trebuchet MS"/>
              </w:rPr>
              <w:t xml:space="preserve"> legate.</w:t>
            </w:r>
          </w:p>
          <w:p w14:paraId="45A85AE9" w14:textId="77777777" w:rsidR="00EB0E0B" w:rsidRPr="00CA4663" w:rsidRDefault="00EB0E0B" w:rsidP="009F541E">
            <w:pPr>
              <w:spacing w:before="120" w:after="120" w:line="240" w:lineRule="auto"/>
              <w:ind w:left="113"/>
              <w:rPr>
                <w:rFonts w:ascii="Trebuchet MS" w:hAnsi="Trebuchet MS"/>
              </w:rPr>
            </w:pPr>
            <w:r w:rsidRPr="00CA4663">
              <w:rPr>
                <w:rFonts w:ascii="Trebuchet MS" w:hAnsi="Trebuchet MS"/>
              </w:rPr>
              <w:t>Exemple:</w:t>
            </w:r>
          </w:p>
          <w:p w14:paraId="66B46E04" w14:textId="25A93AC4"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Dacă persoana fizică sau juridică (X) </w:t>
            </w:r>
            <w:proofErr w:type="spellStart"/>
            <w:r w:rsidRPr="00CA4663">
              <w:rPr>
                <w:rFonts w:ascii="Trebuchet MS" w:hAnsi="Trebuchet MS"/>
              </w:rPr>
              <w:t>detine</w:t>
            </w:r>
            <w:proofErr w:type="spellEnd"/>
            <w:r w:rsidRPr="00CA4663">
              <w:rPr>
                <w:rFonts w:ascii="Trebuchet MS" w:hAnsi="Trebuchet MS"/>
              </w:rPr>
              <w:t xml:space="preserv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/drepturile de vot ale </w:t>
            </w:r>
            <w:proofErr w:type="spellStart"/>
            <w:r w:rsidRPr="00CA4663">
              <w:rPr>
                <w:rFonts w:ascii="Trebuchet MS" w:hAnsi="Trebuchet MS"/>
              </w:rPr>
              <w:t>intreprinde</w:t>
            </w:r>
            <w:r w:rsidR="003A59AD">
              <w:rPr>
                <w:rFonts w:ascii="Trebuchet MS" w:hAnsi="Trebuchet MS"/>
              </w:rPr>
              <w:t>r</w:t>
            </w:r>
            <w:r w:rsidRPr="00CA4663">
              <w:rPr>
                <w:rFonts w:ascii="Trebuchet MS" w:hAnsi="Trebuchet MS"/>
              </w:rPr>
              <w:t>ii</w:t>
            </w:r>
            <w:proofErr w:type="spellEnd"/>
            <w:r w:rsidRPr="00CA4663">
              <w:rPr>
                <w:rFonts w:ascii="Trebuchet MS" w:hAnsi="Trebuchet MS"/>
              </w:rPr>
              <w:t xml:space="preserve"> A si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/drepturile de vot ale </w:t>
            </w:r>
            <w:proofErr w:type="spellStart"/>
            <w:r w:rsidRPr="00CA4663">
              <w:rPr>
                <w:rFonts w:ascii="Trebuchet MS" w:hAnsi="Trebuchet MS"/>
              </w:rPr>
              <w:t>intreprindeii</w:t>
            </w:r>
            <w:proofErr w:type="spellEnd"/>
            <w:r w:rsidRPr="00CA4663">
              <w:rPr>
                <w:rFonts w:ascii="Trebuchet MS" w:hAnsi="Trebuchet MS"/>
              </w:rPr>
              <w:t xml:space="preserve"> B, cele două întreprinderi (A si B) vor fi considerate </w:t>
            </w:r>
            <w:proofErr w:type="spellStart"/>
            <w:r w:rsidRPr="00CA4663">
              <w:rPr>
                <w:rFonts w:ascii="Trebuchet MS" w:hAnsi="Trebuchet MS"/>
              </w:rPr>
              <w:t>intreprinderi</w:t>
            </w:r>
            <w:proofErr w:type="spellEnd"/>
            <w:r w:rsidRPr="00CA4663">
              <w:rPr>
                <w:rFonts w:ascii="Trebuchet MS" w:hAnsi="Trebuchet MS"/>
              </w:rPr>
              <w:t xml:space="preserve"> legate.</w:t>
            </w:r>
          </w:p>
          <w:p w14:paraId="32ED7355"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Dacă persoanele fizice sau juridice (X si Y) </w:t>
            </w:r>
            <w:proofErr w:type="spellStart"/>
            <w:r w:rsidRPr="00CA4663">
              <w:rPr>
                <w:rFonts w:ascii="Trebuchet MS" w:hAnsi="Trebuchet MS"/>
              </w:rPr>
              <w:t>detin</w:t>
            </w:r>
            <w:proofErr w:type="spellEnd"/>
            <w:r w:rsidRPr="00CA4663">
              <w:rPr>
                <w:rFonts w:ascii="Trebuchet MS" w:hAnsi="Trebuchet MS"/>
              </w:rPr>
              <w:t xml:space="preserv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/drepturile de vot ale </w:t>
            </w:r>
            <w:proofErr w:type="spellStart"/>
            <w:r w:rsidRPr="00CA4663">
              <w:rPr>
                <w:rFonts w:ascii="Trebuchet MS" w:hAnsi="Trebuchet MS"/>
              </w:rPr>
              <w:t>intreprinderii</w:t>
            </w:r>
            <w:proofErr w:type="spellEnd"/>
            <w:r w:rsidRPr="00CA4663">
              <w:rPr>
                <w:rFonts w:ascii="Trebuchet MS" w:hAnsi="Trebuchet MS"/>
              </w:rPr>
              <w:t xml:space="preserve"> A, in oricare dintre </w:t>
            </w:r>
            <w:proofErr w:type="spellStart"/>
            <w:r w:rsidRPr="00CA4663">
              <w:rPr>
                <w:rFonts w:ascii="Trebuchet MS" w:hAnsi="Trebuchet MS"/>
              </w:rPr>
              <w:t>proportii</w:t>
            </w:r>
            <w:proofErr w:type="spellEnd"/>
            <w:r w:rsidRPr="00CA4663">
              <w:rPr>
                <w:rFonts w:ascii="Trebuchet MS" w:hAnsi="Trebuchet MS"/>
              </w:rPr>
              <w:t xml:space="preserve"> si </w:t>
            </w:r>
            <w:proofErr w:type="spellStart"/>
            <w:r w:rsidRPr="00CA4663">
              <w:rPr>
                <w:rFonts w:ascii="Trebuchet MS" w:hAnsi="Trebuchet MS"/>
              </w:rPr>
              <w:t>totodata</w:t>
            </w:r>
            <w:proofErr w:type="spellEnd"/>
            <w:r w:rsidRPr="00CA4663">
              <w:rPr>
                <w:rFonts w:ascii="Trebuchet MS" w:hAnsi="Trebuchet MS"/>
              </w:rPr>
              <w:t xml:space="preserve"> </w:t>
            </w:r>
            <w:proofErr w:type="spellStart"/>
            <w:r w:rsidRPr="00CA4663">
              <w:rPr>
                <w:rFonts w:ascii="Trebuchet MS" w:hAnsi="Trebuchet MS"/>
              </w:rPr>
              <w:t>aceleasi</w:t>
            </w:r>
            <w:proofErr w:type="spellEnd"/>
            <w:r w:rsidRPr="00CA4663">
              <w:rPr>
                <w:rFonts w:ascii="Trebuchet MS" w:hAnsi="Trebuchet MS"/>
              </w:rPr>
              <w:t xml:space="preserve"> persoane fizice sau juridice (X si Y) </w:t>
            </w:r>
            <w:proofErr w:type="spellStart"/>
            <w:r w:rsidRPr="00CA4663">
              <w:rPr>
                <w:rFonts w:ascii="Trebuchet MS" w:hAnsi="Trebuchet MS"/>
              </w:rPr>
              <w:t>detin</w:t>
            </w:r>
            <w:proofErr w:type="spellEnd"/>
            <w:r w:rsidRPr="00CA4663">
              <w:rPr>
                <w:rFonts w:ascii="Trebuchet MS" w:hAnsi="Trebuchet MS"/>
              </w:rPr>
              <w:t xml:space="preserve"> de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/drepturilor de vot ale </w:t>
            </w:r>
            <w:proofErr w:type="spellStart"/>
            <w:r w:rsidRPr="00CA4663">
              <w:rPr>
                <w:rFonts w:ascii="Trebuchet MS" w:hAnsi="Trebuchet MS"/>
              </w:rPr>
              <w:t>intreprindeii</w:t>
            </w:r>
            <w:proofErr w:type="spellEnd"/>
            <w:r w:rsidRPr="00CA4663">
              <w:rPr>
                <w:rFonts w:ascii="Trebuchet MS" w:hAnsi="Trebuchet MS"/>
              </w:rPr>
              <w:t xml:space="preserve"> B, cele două întreprinderi (A si B) vor fi considerate </w:t>
            </w:r>
            <w:proofErr w:type="spellStart"/>
            <w:r w:rsidRPr="00CA4663">
              <w:rPr>
                <w:rFonts w:ascii="Trebuchet MS" w:hAnsi="Trebuchet MS"/>
              </w:rPr>
              <w:t>intreprinderi</w:t>
            </w:r>
            <w:proofErr w:type="spellEnd"/>
            <w:r w:rsidRPr="00CA4663">
              <w:rPr>
                <w:rFonts w:ascii="Trebuchet MS" w:hAnsi="Trebuchet MS"/>
              </w:rPr>
              <w:t xml:space="preserve"> legate. Cele două persoane fizice sau juridice, împreună, vor fi considerate </w:t>
            </w:r>
            <w:proofErr w:type="spellStart"/>
            <w:r w:rsidRPr="00CA4663">
              <w:rPr>
                <w:rFonts w:ascii="Trebuchet MS" w:hAnsi="Trebuchet MS"/>
              </w:rPr>
              <w:t>actionari</w:t>
            </w:r>
            <w:proofErr w:type="spellEnd"/>
            <w:r w:rsidRPr="00CA4663">
              <w:rPr>
                <w:rFonts w:ascii="Trebuchet MS" w:hAnsi="Trebuchet MS"/>
              </w:rPr>
              <w:t xml:space="preserve"> majoritari in ambele </w:t>
            </w:r>
            <w:proofErr w:type="spellStart"/>
            <w:r w:rsidRPr="00CA4663">
              <w:rPr>
                <w:rFonts w:ascii="Trebuchet MS" w:hAnsi="Trebuchet MS"/>
              </w:rPr>
              <w:t>intreprinderi</w:t>
            </w:r>
            <w:proofErr w:type="spellEnd"/>
            <w:r w:rsidRPr="00CA4663">
              <w:rPr>
                <w:rFonts w:ascii="Trebuchet MS" w:hAnsi="Trebuchet MS"/>
              </w:rPr>
              <w:t xml:space="preserve"> si se vor cumula datele celor doua </w:t>
            </w:r>
            <w:proofErr w:type="spellStart"/>
            <w:r w:rsidRPr="00CA4663">
              <w:rPr>
                <w:rFonts w:ascii="Trebuchet MS" w:hAnsi="Trebuchet MS"/>
              </w:rPr>
              <w:t>intreprinderi</w:t>
            </w:r>
            <w:proofErr w:type="spellEnd"/>
            <w:r w:rsidRPr="00CA4663">
              <w:rPr>
                <w:rFonts w:ascii="Trebuchet MS" w:hAnsi="Trebuchet MS"/>
              </w:rPr>
              <w:t xml:space="preserve">. </w:t>
            </w:r>
          </w:p>
          <w:p w14:paraId="5A6E6296" w14:textId="77777777" w:rsidR="00EB0E0B" w:rsidRPr="00CA4663" w:rsidRDefault="00EB0E0B" w:rsidP="009F541E">
            <w:pPr>
              <w:spacing w:before="120" w:after="120" w:line="240" w:lineRule="auto"/>
              <w:ind w:left="113"/>
              <w:rPr>
                <w:rFonts w:ascii="Trebuchet MS" w:hAnsi="Trebuchet MS"/>
              </w:rPr>
            </w:pPr>
            <w:r w:rsidRPr="00CA4663">
              <w:rPr>
                <w:rFonts w:ascii="Trebuchet MS" w:hAnsi="Trebuchet MS"/>
              </w:rPr>
              <w:lastRenderedPageBreak/>
              <w:t>Pentru exemplificare:</w:t>
            </w:r>
          </w:p>
          <w:p w14:paraId="57C9051C" w14:textId="77777777" w:rsidR="00EB0E0B" w:rsidRPr="00CA4663" w:rsidRDefault="00EB0E0B" w:rsidP="00200155">
            <w:pPr>
              <w:spacing w:before="120" w:after="120" w:line="240" w:lineRule="auto"/>
              <w:ind w:left="113"/>
              <w:jc w:val="both"/>
              <w:rPr>
                <w:rFonts w:ascii="Trebuchet MS" w:hAnsi="Trebuchet MS"/>
              </w:rPr>
            </w:pPr>
            <w:proofErr w:type="spellStart"/>
            <w:r w:rsidRPr="00CA4663">
              <w:rPr>
                <w:rFonts w:ascii="Trebuchet MS" w:hAnsi="Trebuchet MS"/>
              </w:rPr>
              <w:t>intreprinderea</w:t>
            </w:r>
            <w:proofErr w:type="spellEnd"/>
            <w:r w:rsidRPr="00CA4663">
              <w:rPr>
                <w:rFonts w:ascii="Trebuchet MS" w:hAnsi="Trebuchet MS"/>
              </w:rPr>
              <w:t xml:space="preserve">/persoana fizica (X) </w:t>
            </w:r>
            <w:proofErr w:type="spellStart"/>
            <w:r w:rsidRPr="00CA4663">
              <w:rPr>
                <w:rFonts w:ascii="Trebuchet MS" w:hAnsi="Trebuchet MS"/>
              </w:rPr>
              <w:t>detine</w:t>
            </w:r>
            <w:proofErr w:type="spellEnd"/>
            <w:r w:rsidRPr="00CA4663">
              <w:rPr>
                <w:rFonts w:ascii="Trebuchet MS" w:hAnsi="Trebuchet MS"/>
              </w:rPr>
              <w:t xml:space="preserve"> 30% plus 1 </w:t>
            </w:r>
            <w:proofErr w:type="spellStart"/>
            <w:r w:rsidRPr="00CA4663">
              <w:rPr>
                <w:rFonts w:ascii="Trebuchet MS" w:hAnsi="Trebuchet MS"/>
              </w:rPr>
              <w:t>actiuni</w:t>
            </w:r>
            <w:proofErr w:type="spellEnd"/>
            <w:r w:rsidRPr="00CA4663">
              <w:rPr>
                <w:rFonts w:ascii="Trebuchet MS" w:hAnsi="Trebuchet MS"/>
              </w:rPr>
              <w:t>/</w:t>
            </w:r>
            <w:proofErr w:type="spellStart"/>
            <w:r w:rsidRPr="00CA4663">
              <w:rPr>
                <w:rFonts w:ascii="Trebuchet MS" w:hAnsi="Trebuchet MS"/>
              </w:rPr>
              <w:t>parti</w:t>
            </w:r>
            <w:proofErr w:type="spellEnd"/>
            <w:r w:rsidRPr="00CA4663">
              <w:rPr>
                <w:rFonts w:ascii="Trebuchet MS" w:hAnsi="Trebuchet MS"/>
              </w:rPr>
              <w:t xml:space="preserve"> sociale si </w:t>
            </w:r>
            <w:proofErr w:type="spellStart"/>
            <w:r w:rsidRPr="00CA4663">
              <w:rPr>
                <w:rFonts w:ascii="Trebuchet MS" w:hAnsi="Trebuchet MS"/>
              </w:rPr>
              <w:t>intreprinderea</w:t>
            </w:r>
            <w:proofErr w:type="spellEnd"/>
            <w:r w:rsidRPr="00CA4663">
              <w:rPr>
                <w:rFonts w:ascii="Trebuchet MS" w:hAnsi="Trebuchet MS"/>
              </w:rPr>
              <w:t xml:space="preserve">/persoana fizica (Y) </w:t>
            </w:r>
            <w:proofErr w:type="spellStart"/>
            <w:r w:rsidRPr="00CA4663">
              <w:rPr>
                <w:rFonts w:ascii="Trebuchet MS" w:hAnsi="Trebuchet MS"/>
              </w:rPr>
              <w:t>detine</w:t>
            </w:r>
            <w:proofErr w:type="spellEnd"/>
            <w:r w:rsidRPr="00CA4663">
              <w:rPr>
                <w:rFonts w:ascii="Trebuchet MS" w:hAnsi="Trebuchet MS"/>
              </w:rPr>
              <w:t xml:space="preserve"> 20% </w:t>
            </w:r>
            <w:proofErr w:type="spellStart"/>
            <w:r w:rsidRPr="00CA4663">
              <w:rPr>
                <w:rFonts w:ascii="Trebuchet MS" w:hAnsi="Trebuchet MS"/>
              </w:rPr>
              <w:t>actiuni</w:t>
            </w:r>
            <w:proofErr w:type="spellEnd"/>
            <w:r w:rsidRPr="00CA4663">
              <w:rPr>
                <w:rFonts w:ascii="Trebuchet MS" w:hAnsi="Trebuchet MS"/>
              </w:rPr>
              <w:t>/</w:t>
            </w:r>
            <w:proofErr w:type="spellStart"/>
            <w:r w:rsidRPr="00CA4663">
              <w:rPr>
                <w:rFonts w:ascii="Trebuchet MS" w:hAnsi="Trebuchet MS"/>
              </w:rPr>
              <w:t>parti</w:t>
            </w:r>
            <w:proofErr w:type="spellEnd"/>
            <w:r w:rsidRPr="00CA4663">
              <w:rPr>
                <w:rFonts w:ascii="Trebuchet MS" w:hAnsi="Trebuchet MS"/>
              </w:rPr>
              <w:t xml:space="preserve"> sociale in </w:t>
            </w:r>
            <w:proofErr w:type="spellStart"/>
            <w:r w:rsidRPr="00CA4663">
              <w:rPr>
                <w:rFonts w:ascii="Trebuchet MS" w:hAnsi="Trebuchet MS"/>
              </w:rPr>
              <w:t>intreprinderea</w:t>
            </w:r>
            <w:proofErr w:type="spellEnd"/>
            <w:r w:rsidRPr="00CA4663">
              <w:rPr>
                <w:rFonts w:ascii="Trebuchet MS" w:hAnsi="Trebuchet MS"/>
              </w:rPr>
              <w:t xml:space="preserve"> A, </w:t>
            </w:r>
            <w:proofErr w:type="spellStart"/>
            <w:r w:rsidRPr="00CA4663">
              <w:rPr>
                <w:rFonts w:ascii="Trebuchet MS" w:hAnsi="Trebuchet MS"/>
              </w:rPr>
              <w:t>totodata</w:t>
            </w:r>
            <w:proofErr w:type="spellEnd"/>
            <w:r w:rsidRPr="00CA4663">
              <w:rPr>
                <w:rFonts w:ascii="Trebuchet MS" w:hAnsi="Trebuchet MS"/>
              </w:rPr>
              <w:t>,</w:t>
            </w:r>
          </w:p>
          <w:p w14:paraId="55D5DD3C" w14:textId="77777777" w:rsidR="00EB0E0B" w:rsidRPr="00CA4663" w:rsidRDefault="00EB0E0B" w:rsidP="00200155">
            <w:pPr>
              <w:spacing w:before="120" w:after="120" w:line="240" w:lineRule="auto"/>
              <w:ind w:left="113"/>
              <w:jc w:val="both"/>
              <w:rPr>
                <w:rFonts w:ascii="Trebuchet MS" w:hAnsi="Trebuchet MS"/>
              </w:rPr>
            </w:pPr>
            <w:proofErr w:type="spellStart"/>
            <w:r w:rsidRPr="00CA4663">
              <w:rPr>
                <w:rFonts w:ascii="Trebuchet MS" w:hAnsi="Trebuchet MS"/>
              </w:rPr>
              <w:t>intreprinderea</w:t>
            </w:r>
            <w:proofErr w:type="spellEnd"/>
            <w:r w:rsidRPr="00CA4663">
              <w:rPr>
                <w:rFonts w:ascii="Trebuchet MS" w:hAnsi="Trebuchet MS"/>
              </w:rPr>
              <w:t xml:space="preserve">/persoana fizica (X) </w:t>
            </w:r>
            <w:proofErr w:type="spellStart"/>
            <w:r w:rsidRPr="00CA4663">
              <w:rPr>
                <w:rFonts w:ascii="Trebuchet MS" w:hAnsi="Trebuchet MS"/>
              </w:rPr>
              <w:t>detine</w:t>
            </w:r>
            <w:proofErr w:type="spellEnd"/>
            <w:r w:rsidRPr="00CA4663">
              <w:rPr>
                <w:rFonts w:ascii="Trebuchet MS" w:hAnsi="Trebuchet MS"/>
              </w:rPr>
              <w:t xml:space="preserve"> 20% plus 1 </w:t>
            </w:r>
            <w:proofErr w:type="spellStart"/>
            <w:r w:rsidRPr="00CA4663">
              <w:rPr>
                <w:rFonts w:ascii="Trebuchet MS" w:hAnsi="Trebuchet MS"/>
              </w:rPr>
              <w:t>actiuni</w:t>
            </w:r>
            <w:proofErr w:type="spellEnd"/>
            <w:r w:rsidRPr="00CA4663">
              <w:rPr>
                <w:rFonts w:ascii="Trebuchet MS" w:hAnsi="Trebuchet MS"/>
              </w:rPr>
              <w:t>/</w:t>
            </w:r>
            <w:proofErr w:type="spellStart"/>
            <w:r w:rsidRPr="00CA4663">
              <w:rPr>
                <w:rFonts w:ascii="Trebuchet MS" w:hAnsi="Trebuchet MS"/>
              </w:rPr>
              <w:t>parti</w:t>
            </w:r>
            <w:proofErr w:type="spellEnd"/>
            <w:r w:rsidRPr="00CA4663">
              <w:rPr>
                <w:rFonts w:ascii="Trebuchet MS" w:hAnsi="Trebuchet MS"/>
              </w:rPr>
              <w:t xml:space="preserve"> sociale si </w:t>
            </w:r>
            <w:proofErr w:type="spellStart"/>
            <w:r w:rsidRPr="00CA4663">
              <w:rPr>
                <w:rFonts w:ascii="Trebuchet MS" w:hAnsi="Trebuchet MS"/>
              </w:rPr>
              <w:t>intreprinderea</w:t>
            </w:r>
            <w:proofErr w:type="spellEnd"/>
            <w:r w:rsidRPr="00CA4663">
              <w:rPr>
                <w:rFonts w:ascii="Trebuchet MS" w:hAnsi="Trebuchet MS"/>
              </w:rPr>
              <w:t xml:space="preserve">/persoana fizica (Y) </w:t>
            </w:r>
            <w:proofErr w:type="spellStart"/>
            <w:r w:rsidRPr="00CA4663">
              <w:rPr>
                <w:rFonts w:ascii="Trebuchet MS" w:hAnsi="Trebuchet MS"/>
              </w:rPr>
              <w:t>detine</w:t>
            </w:r>
            <w:proofErr w:type="spellEnd"/>
            <w:r w:rsidRPr="00CA4663">
              <w:rPr>
                <w:rFonts w:ascii="Trebuchet MS" w:hAnsi="Trebuchet MS"/>
              </w:rPr>
              <w:t xml:space="preserve"> 30% </w:t>
            </w:r>
            <w:proofErr w:type="spellStart"/>
            <w:r w:rsidRPr="00CA4663">
              <w:rPr>
                <w:rFonts w:ascii="Trebuchet MS" w:hAnsi="Trebuchet MS"/>
              </w:rPr>
              <w:t>actiuni</w:t>
            </w:r>
            <w:proofErr w:type="spellEnd"/>
            <w:r w:rsidRPr="00CA4663">
              <w:rPr>
                <w:rFonts w:ascii="Trebuchet MS" w:hAnsi="Trebuchet MS"/>
              </w:rPr>
              <w:t>/</w:t>
            </w:r>
            <w:proofErr w:type="spellStart"/>
            <w:r w:rsidRPr="00CA4663">
              <w:rPr>
                <w:rFonts w:ascii="Trebuchet MS" w:hAnsi="Trebuchet MS"/>
              </w:rPr>
              <w:t>parti</w:t>
            </w:r>
            <w:proofErr w:type="spellEnd"/>
            <w:r w:rsidRPr="00CA4663">
              <w:rPr>
                <w:rFonts w:ascii="Trebuchet MS" w:hAnsi="Trebuchet MS"/>
              </w:rPr>
              <w:t xml:space="preserve"> sociale in </w:t>
            </w:r>
            <w:proofErr w:type="spellStart"/>
            <w:r w:rsidRPr="00CA4663">
              <w:rPr>
                <w:rFonts w:ascii="Trebuchet MS" w:hAnsi="Trebuchet MS"/>
              </w:rPr>
              <w:t>intreprinderea</w:t>
            </w:r>
            <w:proofErr w:type="spellEnd"/>
            <w:r w:rsidRPr="00CA4663">
              <w:rPr>
                <w:rFonts w:ascii="Trebuchet MS" w:hAnsi="Trebuchet MS"/>
              </w:rPr>
              <w:t xml:space="preserve"> B,</w:t>
            </w:r>
          </w:p>
          <w:p w14:paraId="08952D61"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In urma calculului se vor cumula datele pentru </w:t>
            </w:r>
            <w:proofErr w:type="spellStart"/>
            <w:r w:rsidRPr="00CA4663">
              <w:rPr>
                <w:rFonts w:ascii="Trebuchet MS" w:hAnsi="Trebuchet MS"/>
              </w:rPr>
              <w:t>intreprinderi</w:t>
            </w:r>
            <w:proofErr w:type="spellEnd"/>
            <w:r w:rsidRPr="00CA4663">
              <w:rPr>
                <w:rFonts w:ascii="Trebuchet MS" w:hAnsi="Trebuchet MS"/>
              </w:rPr>
              <w:t xml:space="preserve"> legate astfel: </w:t>
            </w:r>
            <w:r w:rsidRPr="00CA4663">
              <w:rPr>
                <w:rFonts w:ascii="Trebuchet MS" w:hAnsi="Trebuchet MS"/>
                <w:b/>
              </w:rPr>
              <w:t>(A) 100% + (B) 100%.</w:t>
            </w:r>
          </w:p>
          <w:p w14:paraId="5DFA88E6" w14:textId="77777777" w:rsidR="00EB0E0B" w:rsidRPr="00CA4663" w:rsidRDefault="00EB0E0B" w:rsidP="009F541E">
            <w:pPr>
              <w:spacing w:before="120" w:after="120" w:line="240" w:lineRule="auto"/>
              <w:ind w:left="113"/>
              <w:rPr>
                <w:rFonts w:ascii="Trebuchet MS" w:hAnsi="Trebuchet MS"/>
                <w:b/>
              </w:rPr>
            </w:pPr>
            <w:proofErr w:type="spellStart"/>
            <w:r w:rsidRPr="00CA4663">
              <w:rPr>
                <w:rFonts w:ascii="Trebuchet MS" w:hAnsi="Trebuchet MS"/>
                <w:b/>
              </w:rPr>
              <w:t>Observatie</w:t>
            </w:r>
            <w:proofErr w:type="spellEnd"/>
            <w:r w:rsidRPr="00CA4663">
              <w:rPr>
                <w:rFonts w:ascii="Trebuchet MS" w:hAnsi="Trebuchet MS"/>
                <w:b/>
              </w:rPr>
              <w:t xml:space="preserve">! </w:t>
            </w:r>
          </w:p>
          <w:p w14:paraId="6F62D544" w14:textId="77777777" w:rsidR="00EB0E0B" w:rsidRPr="00CA4663" w:rsidRDefault="00EB0E0B" w:rsidP="00200155">
            <w:pPr>
              <w:spacing w:before="120" w:after="120" w:line="240" w:lineRule="auto"/>
              <w:ind w:left="113"/>
              <w:jc w:val="both"/>
              <w:rPr>
                <w:rFonts w:ascii="Trebuchet MS" w:hAnsi="Trebuchet MS"/>
                <w:b/>
              </w:rPr>
            </w:pPr>
            <w:r w:rsidRPr="00CA4663">
              <w:rPr>
                <w:rFonts w:ascii="Trebuchet MS" w:hAnsi="Trebuchet MS"/>
                <w:b/>
              </w:rPr>
              <w:t xml:space="preserve">In cazul </w:t>
            </w:r>
            <w:proofErr w:type="spellStart"/>
            <w:r w:rsidRPr="00CA4663">
              <w:rPr>
                <w:rFonts w:ascii="Trebuchet MS" w:hAnsi="Trebuchet MS"/>
                <w:b/>
              </w:rPr>
              <w:t>asociatilor</w:t>
            </w:r>
            <w:proofErr w:type="spellEnd"/>
            <w:r w:rsidRPr="00CA4663">
              <w:rPr>
                <w:rFonts w:ascii="Trebuchet MS" w:hAnsi="Trebuchet MS"/>
                <w:b/>
              </w:rPr>
              <w:t>/</w:t>
            </w:r>
            <w:proofErr w:type="spellStart"/>
            <w:r w:rsidRPr="00CA4663">
              <w:rPr>
                <w:rFonts w:ascii="Trebuchet MS" w:hAnsi="Trebuchet MS"/>
                <w:b/>
              </w:rPr>
              <w:t>actionarilor</w:t>
            </w:r>
            <w:proofErr w:type="spellEnd"/>
            <w:r w:rsidRPr="00CA4663">
              <w:rPr>
                <w:rFonts w:ascii="Trebuchet MS" w:hAnsi="Trebuchet MS"/>
                <w:b/>
              </w:rPr>
              <w:t xml:space="preserve"> persoane fizice, întreprinderile implicate în una dintre </w:t>
            </w:r>
            <w:proofErr w:type="spellStart"/>
            <w:r w:rsidRPr="00CA4663">
              <w:rPr>
                <w:rFonts w:ascii="Trebuchet MS" w:hAnsi="Trebuchet MS"/>
                <w:b/>
              </w:rPr>
              <w:t>relaţiile</w:t>
            </w:r>
            <w:proofErr w:type="spellEnd"/>
            <w:r w:rsidRPr="00CA4663">
              <w:rPr>
                <w:rFonts w:ascii="Trebuchet MS" w:hAnsi="Trebuchet MS"/>
                <w:b/>
              </w:rPr>
              <w:t xml:space="preserve"> în cauză prin intermediul unei persoane fizice sau al unui grup de persoane fizice care </w:t>
            </w:r>
            <w:proofErr w:type="spellStart"/>
            <w:r w:rsidRPr="00CA4663">
              <w:rPr>
                <w:rFonts w:ascii="Trebuchet MS" w:hAnsi="Trebuchet MS"/>
                <w:b/>
              </w:rPr>
              <w:t>acţionează</w:t>
            </w:r>
            <w:proofErr w:type="spellEnd"/>
            <w:r w:rsidRPr="00CA4663">
              <w:rPr>
                <w:rFonts w:ascii="Trebuchet MS" w:hAnsi="Trebuchet MS"/>
                <w:b/>
              </w:rPr>
              <w:t xml:space="preserve"> în comun sunt de asemenea considerate întreprinderi legate dacă se angajează în activitatea lor sau într-o parte a </w:t>
            </w:r>
            <w:proofErr w:type="spellStart"/>
            <w:r w:rsidRPr="00CA4663">
              <w:rPr>
                <w:rFonts w:ascii="Trebuchet MS" w:hAnsi="Trebuchet MS"/>
                <w:b/>
              </w:rPr>
              <w:t>activităţii</w:t>
            </w:r>
            <w:proofErr w:type="spellEnd"/>
            <w:r w:rsidRPr="00CA4663">
              <w:rPr>
                <w:rFonts w:ascii="Trebuchet MS" w:hAnsi="Trebuchet MS"/>
                <w:b/>
              </w:rPr>
              <w:t xml:space="preserve"> lor pe </w:t>
            </w:r>
            <w:proofErr w:type="spellStart"/>
            <w:r w:rsidRPr="00CA4663">
              <w:rPr>
                <w:rFonts w:ascii="Trebuchet MS" w:hAnsi="Trebuchet MS"/>
                <w:b/>
              </w:rPr>
              <w:t>aceeaşi</w:t>
            </w:r>
            <w:proofErr w:type="spellEnd"/>
            <w:r w:rsidRPr="00CA4663">
              <w:rPr>
                <w:rFonts w:ascii="Trebuchet MS" w:hAnsi="Trebuchet MS"/>
                <w:b/>
              </w:rPr>
              <w:t xml:space="preserve"> </w:t>
            </w:r>
            <w:proofErr w:type="spellStart"/>
            <w:r w:rsidRPr="00CA4663">
              <w:rPr>
                <w:rFonts w:ascii="Trebuchet MS" w:hAnsi="Trebuchet MS"/>
                <w:b/>
              </w:rPr>
              <w:t>piaţă</w:t>
            </w:r>
            <w:proofErr w:type="spellEnd"/>
            <w:r w:rsidRPr="00CA4663">
              <w:rPr>
                <w:rFonts w:ascii="Trebuchet MS" w:hAnsi="Trebuchet MS"/>
                <w:b/>
              </w:rPr>
              <w:t xml:space="preserve"> relevantă sau pe </w:t>
            </w:r>
            <w:proofErr w:type="spellStart"/>
            <w:r w:rsidRPr="00CA4663">
              <w:rPr>
                <w:rFonts w:ascii="Trebuchet MS" w:hAnsi="Trebuchet MS"/>
                <w:b/>
              </w:rPr>
              <w:t>pieţe</w:t>
            </w:r>
            <w:proofErr w:type="spellEnd"/>
            <w:r w:rsidRPr="00CA4663">
              <w:rPr>
                <w:rFonts w:ascii="Trebuchet MS" w:hAnsi="Trebuchet MS"/>
                <w:b/>
              </w:rPr>
              <w:t xml:space="preserve"> adiacente.</w:t>
            </w:r>
          </w:p>
          <w:p w14:paraId="3D9C7941" w14:textId="77777777" w:rsidR="00EB0E0B" w:rsidRPr="00CA4663" w:rsidRDefault="00EB0E0B" w:rsidP="009F541E">
            <w:pPr>
              <w:spacing w:before="120" w:after="120" w:line="240" w:lineRule="auto"/>
              <w:ind w:left="113"/>
              <w:rPr>
                <w:rFonts w:ascii="Trebuchet MS" w:hAnsi="Trebuchet MS"/>
                <w:b/>
              </w:rPr>
            </w:pPr>
            <w:r w:rsidRPr="00CA4663">
              <w:rPr>
                <w:rFonts w:ascii="Trebuchet MS" w:hAnsi="Trebuchet MS"/>
                <w:b/>
              </w:rPr>
              <w:t>O „</w:t>
            </w:r>
            <w:proofErr w:type="spellStart"/>
            <w:r w:rsidRPr="00CA4663">
              <w:rPr>
                <w:rFonts w:ascii="Trebuchet MS" w:hAnsi="Trebuchet MS"/>
                <w:b/>
              </w:rPr>
              <w:t>piaţă</w:t>
            </w:r>
            <w:proofErr w:type="spellEnd"/>
            <w:r w:rsidRPr="00CA4663">
              <w:rPr>
                <w:rFonts w:ascii="Trebuchet MS" w:hAnsi="Trebuchet MS"/>
                <w:b/>
              </w:rPr>
              <w:t xml:space="preserve"> adiacentă” este considerată a fi </w:t>
            </w:r>
            <w:proofErr w:type="spellStart"/>
            <w:r w:rsidRPr="00CA4663">
              <w:rPr>
                <w:rFonts w:ascii="Trebuchet MS" w:hAnsi="Trebuchet MS"/>
                <w:b/>
              </w:rPr>
              <w:t>piaţa</w:t>
            </w:r>
            <w:proofErr w:type="spellEnd"/>
            <w:r w:rsidRPr="00CA4663">
              <w:rPr>
                <w:rFonts w:ascii="Trebuchet MS" w:hAnsi="Trebuchet MS"/>
                <w:b/>
              </w:rPr>
              <w:t xml:space="preserve"> unui produs sau a unui serviciu situată direct în amonte sau în aval de </w:t>
            </w:r>
            <w:proofErr w:type="spellStart"/>
            <w:r w:rsidRPr="00CA4663">
              <w:rPr>
                <w:rFonts w:ascii="Trebuchet MS" w:hAnsi="Trebuchet MS"/>
                <w:b/>
              </w:rPr>
              <w:t>piaţa</w:t>
            </w:r>
            <w:proofErr w:type="spellEnd"/>
            <w:r w:rsidRPr="00CA4663">
              <w:rPr>
                <w:rFonts w:ascii="Trebuchet MS" w:hAnsi="Trebuchet MS"/>
                <w:b/>
              </w:rPr>
              <w:t xml:space="preserve"> relevantă.</w:t>
            </w:r>
          </w:p>
          <w:p w14:paraId="36E48DA7" w14:textId="77777777" w:rsidR="00EB0E0B" w:rsidRPr="00CA4663" w:rsidRDefault="00EB0E0B" w:rsidP="00200155">
            <w:pPr>
              <w:spacing w:before="120" w:after="120" w:line="240" w:lineRule="auto"/>
              <w:ind w:left="113"/>
              <w:jc w:val="both"/>
              <w:rPr>
                <w:rFonts w:ascii="Trebuchet MS" w:hAnsi="Trebuchet MS"/>
              </w:rPr>
            </w:pPr>
            <w:proofErr w:type="spellStart"/>
            <w:r w:rsidRPr="00CA4663">
              <w:rPr>
                <w:rFonts w:ascii="Trebuchet MS" w:hAnsi="Trebuchet MS"/>
              </w:rPr>
              <w:t>Dupa</w:t>
            </w:r>
            <w:proofErr w:type="spellEnd"/>
            <w:r w:rsidRPr="00CA4663">
              <w:rPr>
                <w:rFonts w:ascii="Trebuchet MS" w:hAnsi="Trebuchet MS"/>
              </w:rPr>
              <w:t xml:space="preserve"> caz, modalitatea de calculul pentru </w:t>
            </w:r>
            <w:proofErr w:type="spellStart"/>
            <w:r w:rsidRPr="00CA4663">
              <w:rPr>
                <w:rFonts w:ascii="Trebuchet MS" w:hAnsi="Trebuchet MS"/>
              </w:rPr>
              <w:t>intreprinderi</w:t>
            </w:r>
            <w:proofErr w:type="spellEnd"/>
            <w:r w:rsidRPr="00CA4663">
              <w:rPr>
                <w:rFonts w:ascii="Trebuchet MS" w:hAnsi="Trebuchet MS"/>
              </w:rPr>
              <w:t xml:space="preserve"> legate, se va aplica si pentru mai mult de doua </w:t>
            </w:r>
            <w:proofErr w:type="spellStart"/>
            <w:r w:rsidRPr="00CA4663">
              <w:rPr>
                <w:rFonts w:ascii="Trebuchet MS" w:hAnsi="Trebuchet MS"/>
              </w:rPr>
              <w:t>intreprinderi</w:t>
            </w:r>
            <w:proofErr w:type="spellEnd"/>
            <w:r w:rsidRPr="00CA4663">
              <w:rPr>
                <w:rFonts w:ascii="Trebuchet MS" w:hAnsi="Trebuchet MS"/>
              </w:rPr>
              <w:t xml:space="preserve"> in care se </w:t>
            </w:r>
            <w:proofErr w:type="spellStart"/>
            <w:r w:rsidRPr="00CA4663">
              <w:rPr>
                <w:rFonts w:ascii="Trebuchet MS" w:hAnsi="Trebuchet MS"/>
              </w:rPr>
              <w:t>regasesc</w:t>
            </w:r>
            <w:proofErr w:type="spellEnd"/>
            <w:r w:rsidRPr="00CA4663">
              <w:rPr>
                <w:rFonts w:ascii="Trebuchet MS" w:hAnsi="Trebuchet MS"/>
              </w:rPr>
              <w:t xml:space="preserve"> </w:t>
            </w:r>
            <w:proofErr w:type="spellStart"/>
            <w:r w:rsidRPr="00CA4663">
              <w:rPr>
                <w:rFonts w:ascii="Trebuchet MS" w:hAnsi="Trebuchet MS"/>
              </w:rPr>
              <w:t>aceleasi</w:t>
            </w:r>
            <w:proofErr w:type="spellEnd"/>
            <w:r w:rsidRPr="00CA4663">
              <w:rPr>
                <w:rFonts w:ascii="Trebuchet MS" w:hAnsi="Trebuchet MS"/>
              </w:rPr>
              <w:t xml:space="preserve"> persoane fizice sau juridice (X,Y…n) si </w:t>
            </w:r>
            <w:proofErr w:type="spellStart"/>
            <w:r w:rsidRPr="00CA4663">
              <w:rPr>
                <w:rFonts w:ascii="Trebuchet MS" w:hAnsi="Trebuchet MS"/>
              </w:rPr>
              <w:t>detin</w:t>
            </w:r>
            <w:proofErr w:type="spellEnd"/>
            <w:r w:rsidRPr="00CA4663">
              <w:rPr>
                <w:rFonts w:ascii="Trebuchet MS" w:hAnsi="Trebuchet MS"/>
              </w:rPr>
              <w:t xml:space="preserve"> </w:t>
            </w:r>
            <w:proofErr w:type="spellStart"/>
            <w:r w:rsidRPr="00CA4663">
              <w:rPr>
                <w:rFonts w:ascii="Trebuchet MS" w:hAnsi="Trebuchet MS"/>
              </w:rPr>
              <w:t>impreuna</w:t>
            </w:r>
            <w:proofErr w:type="spellEnd"/>
            <w:r w:rsidRPr="00CA4663">
              <w:rPr>
                <w:rFonts w:ascii="Trebuchet MS" w:hAnsi="Trebuchet MS"/>
              </w:rPr>
              <w:t xml:space="preserv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/drepturilor de vot in oricare dintre </w:t>
            </w:r>
            <w:proofErr w:type="spellStart"/>
            <w:r w:rsidRPr="00CA4663">
              <w:rPr>
                <w:rFonts w:ascii="Trebuchet MS" w:hAnsi="Trebuchet MS"/>
              </w:rPr>
              <w:t>proportii</w:t>
            </w:r>
            <w:proofErr w:type="spellEnd"/>
            <w:r w:rsidRPr="00CA4663">
              <w:rPr>
                <w:rFonts w:ascii="Trebuchet MS" w:hAnsi="Trebuchet MS"/>
              </w:rPr>
              <w:t xml:space="preserve">, </w:t>
            </w:r>
            <w:proofErr w:type="spellStart"/>
            <w:r w:rsidRPr="00CA4663">
              <w:rPr>
                <w:rFonts w:ascii="Trebuchet MS" w:hAnsi="Trebuchet MS"/>
              </w:rPr>
              <w:t>conditia</w:t>
            </w:r>
            <w:proofErr w:type="spellEnd"/>
            <w:r w:rsidRPr="00CA4663">
              <w:rPr>
                <w:rFonts w:ascii="Trebuchet MS" w:hAnsi="Trebuchet MS"/>
              </w:rPr>
              <w:t xml:space="preserve"> fiind ca </w:t>
            </w:r>
            <w:proofErr w:type="spellStart"/>
            <w:r w:rsidRPr="00CA4663">
              <w:rPr>
                <w:rFonts w:ascii="Trebuchet MS" w:hAnsi="Trebuchet MS"/>
              </w:rPr>
              <w:t>acestia</w:t>
            </w:r>
            <w:proofErr w:type="spellEnd"/>
            <w:r w:rsidRPr="00CA4663">
              <w:rPr>
                <w:rFonts w:ascii="Trebuchet MS" w:hAnsi="Trebuchet MS"/>
              </w:rPr>
              <w:t xml:space="preserve"> sa </w:t>
            </w:r>
            <w:proofErr w:type="spellStart"/>
            <w:r w:rsidRPr="00CA4663">
              <w:rPr>
                <w:rFonts w:ascii="Trebuchet MS" w:hAnsi="Trebuchet MS"/>
              </w:rPr>
              <w:t>intruneasca</w:t>
            </w:r>
            <w:proofErr w:type="spellEnd"/>
            <w:r w:rsidRPr="00CA4663">
              <w:rPr>
                <w:rFonts w:ascii="Trebuchet MS" w:hAnsi="Trebuchet MS"/>
              </w:rPr>
              <w:t xml:space="preserve"> </w:t>
            </w:r>
            <w:proofErr w:type="spellStart"/>
            <w:r w:rsidRPr="00CA4663">
              <w:rPr>
                <w:rFonts w:ascii="Trebuchet MS" w:hAnsi="Trebuchet MS"/>
              </w:rPr>
              <w:t>impreuna</w:t>
            </w:r>
            <w:proofErr w:type="spellEnd"/>
            <w:r w:rsidRPr="00CA4663">
              <w:rPr>
                <w:rFonts w:ascii="Trebuchet MS" w:hAnsi="Trebuchet MS"/>
              </w:rPr>
              <w:t xml:space="preserve"> cel </w:t>
            </w:r>
            <w:proofErr w:type="spellStart"/>
            <w:r w:rsidRPr="00CA4663">
              <w:rPr>
                <w:rFonts w:ascii="Trebuchet MS" w:hAnsi="Trebuchet MS"/>
              </w:rPr>
              <w:t>puţin</w:t>
            </w:r>
            <w:proofErr w:type="spellEnd"/>
            <w:r w:rsidRPr="00CA4663">
              <w:rPr>
                <w:rFonts w:ascii="Trebuchet MS" w:hAnsi="Trebuchet MS"/>
              </w:rPr>
              <w:t xml:space="preserve"> 50% plus 1 din totalul </w:t>
            </w:r>
            <w:proofErr w:type="spellStart"/>
            <w:r w:rsidRPr="00CA4663">
              <w:rPr>
                <w:rFonts w:ascii="Trebuchet MS" w:hAnsi="Trebuchet MS"/>
              </w:rPr>
              <w:t>acţiunilor</w:t>
            </w:r>
            <w:proofErr w:type="spellEnd"/>
            <w:r w:rsidRPr="00CA4663">
              <w:rPr>
                <w:rFonts w:ascii="Trebuchet MS" w:hAnsi="Trebuchet MS"/>
              </w:rPr>
              <w:t xml:space="preserve">/ </w:t>
            </w:r>
            <w:proofErr w:type="spellStart"/>
            <w:r w:rsidRPr="00CA4663">
              <w:rPr>
                <w:rFonts w:ascii="Trebuchet MS" w:hAnsi="Trebuchet MS"/>
              </w:rPr>
              <w:t>părţilor</w:t>
            </w:r>
            <w:proofErr w:type="spellEnd"/>
            <w:r w:rsidRPr="00CA4663">
              <w:rPr>
                <w:rFonts w:ascii="Trebuchet MS" w:hAnsi="Trebuchet MS"/>
              </w:rPr>
              <w:t xml:space="preserve"> sociale /drepturilor de vot in cadrul </w:t>
            </w:r>
            <w:proofErr w:type="spellStart"/>
            <w:r w:rsidRPr="00CA4663">
              <w:rPr>
                <w:rFonts w:ascii="Trebuchet MS" w:hAnsi="Trebuchet MS"/>
              </w:rPr>
              <w:t>intreprinderilor</w:t>
            </w:r>
            <w:proofErr w:type="spellEnd"/>
            <w:r w:rsidRPr="00CA4663">
              <w:rPr>
                <w:rFonts w:ascii="Trebuchet MS" w:hAnsi="Trebuchet MS"/>
              </w:rPr>
              <w:t xml:space="preserve"> identificate, in care </w:t>
            </w:r>
            <w:proofErr w:type="spellStart"/>
            <w:r w:rsidRPr="00CA4663">
              <w:rPr>
                <w:rFonts w:ascii="Trebuchet MS" w:hAnsi="Trebuchet MS"/>
              </w:rPr>
              <w:t>detin</w:t>
            </w:r>
            <w:proofErr w:type="spellEnd"/>
            <w:r w:rsidRPr="00CA4663">
              <w:rPr>
                <w:rFonts w:ascii="Trebuchet MS" w:hAnsi="Trebuchet MS"/>
              </w:rPr>
              <w:t xml:space="preserve"> calitatea de </w:t>
            </w:r>
            <w:proofErr w:type="spellStart"/>
            <w:r w:rsidRPr="00CA4663">
              <w:rPr>
                <w:rFonts w:ascii="Trebuchet MS" w:hAnsi="Trebuchet MS"/>
              </w:rPr>
              <w:t>asociati</w:t>
            </w:r>
            <w:proofErr w:type="spellEnd"/>
            <w:r w:rsidRPr="00CA4663">
              <w:rPr>
                <w:rFonts w:ascii="Trebuchet MS" w:hAnsi="Trebuchet MS"/>
              </w:rPr>
              <w:t>/</w:t>
            </w:r>
            <w:proofErr w:type="spellStart"/>
            <w:r w:rsidRPr="00CA4663">
              <w:rPr>
                <w:rFonts w:ascii="Trebuchet MS" w:hAnsi="Trebuchet MS"/>
              </w:rPr>
              <w:t>actionari</w:t>
            </w:r>
            <w:proofErr w:type="spellEnd"/>
            <w:r w:rsidRPr="00CA4663">
              <w:rPr>
                <w:rFonts w:ascii="Trebuchet MS" w:hAnsi="Trebuchet MS"/>
              </w:rPr>
              <w:t>.</w:t>
            </w:r>
          </w:p>
          <w:p w14:paraId="791B0DBD" w14:textId="77777777" w:rsidR="00EB0E0B" w:rsidRPr="00CA4663" w:rsidRDefault="00EB0E0B" w:rsidP="009F541E">
            <w:pPr>
              <w:spacing w:before="120" w:after="120" w:line="240" w:lineRule="auto"/>
              <w:ind w:left="113"/>
              <w:rPr>
                <w:rFonts w:ascii="Trebuchet MS" w:hAnsi="Trebuchet MS"/>
              </w:rPr>
            </w:pPr>
            <w:proofErr w:type="spellStart"/>
            <w:r w:rsidRPr="00CA4663">
              <w:rPr>
                <w:rFonts w:ascii="Trebuchet MS" w:hAnsi="Trebuchet MS"/>
                <w:b/>
              </w:rPr>
              <w:t>Atentionare</w:t>
            </w:r>
            <w:proofErr w:type="spellEnd"/>
            <w:r w:rsidRPr="00CA4663">
              <w:rPr>
                <w:rFonts w:ascii="Trebuchet MS" w:hAnsi="Trebuchet MS"/>
                <w:b/>
              </w:rPr>
              <w:t>!</w:t>
            </w:r>
            <w:r w:rsidRPr="00CA4663">
              <w:rPr>
                <w:rFonts w:ascii="Trebuchet MS" w:hAnsi="Trebuchet MS"/>
              </w:rPr>
              <w:t xml:space="preserve"> </w:t>
            </w:r>
          </w:p>
          <w:p w14:paraId="1DEB1634"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Prin intermediul persoanelor fizice care </w:t>
            </w:r>
            <w:proofErr w:type="spellStart"/>
            <w:r w:rsidRPr="00CA4663">
              <w:rPr>
                <w:rFonts w:ascii="Trebuchet MS" w:hAnsi="Trebuchet MS"/>
              </w:rPr>
              <w:t>detin</w:t>
            </w:r>
            <w:proofErr w:type="spellEnd"/>
            <w:r w:rsidRPr="00CA4663">
              <w:rPr>
                <w:rFonts w:ascii="Trebuchet MS" w:hAnsi="Trebuchet MS"/>
              </w:rPr>
              <w:t xml:space="preserve"> calitatea de </w:t>
            </w:r>
            <w:proofErr w:type="spellStart"/>
            <w:r w:rsidRPr="00CA4663">
              <w:rPr>
                <w:rFonts w:ascii="Trebuchet MS" w:hAnsi="Trebuchet MS"/>
              </w:rPr>
              <w:t>asociati</w:t>
            </w:r>
            <w:proofErr w:type="spellEnd"/>
            <w:r w:rsidRPr="00CA4663">
              <w:rPr>
                <w:rFonts w:ascii="Trebuchet MS" w:hAnsi="Trebuchet MS"/>
              </w:rPr>
              <w:t>/</w:t>
            </w:r>
            <w:proofErr w:type="spellStart"/>
            <w:r w:rsidRPr="00CA4663">
              <w:rPr>
                <w:rFonts w:ascii="Trebuchet MS" w:hAnsi="Trebuchet MS"/>
              </w:rPr>
              <w:t>actionari</w:t>
            </w:r>
            <w:proofErr w:type="spellEnd"/>
            <w:r w:rsidRPr="00CA4663">
              <w:rPr>
                <w:rFonts w:ascii="Trebuchet MS" w:hAnsi="Trebuchet MS"/>
              </w:rPr>
              <w:t xml:space="preserve"> in cadrul a doua sau mai multor </w:t>
            </w:r>
            <w:proofErr w:type="spellStart"/>
            <w:r w:rsidRPr="00CA4663">
              <w:rPr>
                <w:rFonts w:ascii="Trebuchet MS" w:hAnsi="Trebuchet MS"/>
              </w:rPr>
              <w:t>intreprinderi</w:t>
            </w:r>
            <w:proofErr w:type="spellEnd"/>
            <w:r w:rsidRPr="00CA4663">
              <w:rPr>
                <w:rFonts w:ascii="Trebuchet MS" w:hAnsi="Trebuchet MS"/>
              </w:rPr>
              <w:t xml:space="preserve">, nu se va realiza calculul pentru </w:t>
            </w:r>
            <w:proofErr w:type="spellStart"/>
            <w:r w:rsidRPr="00CA4663">
              <w:rPr>
                <w:rFonts w:ascii="Trebuchet MS" w:hAnsi="Trebuchet MS"/>
              </w:rPr>
              <w:t>intreprinderi</w:t>
            </w:r>
            <w:proofErr w:type="spellEnd"/>
            <w:r w:rsidRPr="00CA4663">
              <w:rPr>
                <w:rFonts w:ascii="Trebuchet MS" w:hAnsi="Trebuchet MS"/>
              </w:rPr>
              <w:t xml:space="preserve"> partenere si nu se va </w:t>
            </w:r>
            <w:proofErr w:type="spellStart"/>
            <w:r w:rsidRPr="00CA4663">
              <w:rPr>
                <w:rFonts w:ascii="Trebuchet MS" w:hAnsi="Trebuchet MS"/>
              </w:rPr>
              <w:t>intocmi</w:t>
            </w:r>
            <w:proofErr w:type="spellEnd"/>
            <w:r w:rsidRPr="00CA4663">
              <w:rPr>
                <w:rFonts w:ascii="Trebuchet MS" w:hAnsi="Trebuchet MS"/>
              </w:rPr>
              <w:t xml:space="preserve"> fisa de parteneriat conform prevederilor Legii 346/2003 si a </w:t>
            </w:r>
            <w:proofErr w:type="spellStart"/>
            <w:r w:rsidRPr="00CA4663">
              <w:rPr>
                <w:rFonts w:ascii="Trebuchet MS" w:hAnsi="Trebuchet MS"/>
              </w:rPr>
              <w:t>Recomandarilor</w:t>
            </w:r>
            <w:proofErr w:type="spellEnd"/>
            <w:r w:rsidRPr="00CA4663">
              <w:rPr>
                <w:rFonts w:ascii="Trebuchet MS" w:hAnsi="Trebuchet MS"/>
              </w:rPr>
              <w:t xml:space="preserve"> CE- modelul de </w:t>
            </w:r>
            <w:r w:rsidRPr="00CA4663">
              <w:rPr>
                <w:rFonts w:ascii="Trebuchet MS" w:hAnsi="Trebuchet MS"/>
              </w:rPr>
              <w:lastRenderedPageBreak/>
              <w:t>calcul prezentat in Ghidul pentru IMM-uri, pentru persoane juridice.</w:t>
            </w:r>
          </w:p>
          <w:p w14:paraId="5EBF9D2F" w14:textId="77777777" w:rsidR="00EB0E0B" w:rsidRPr="00CA4663" w:rsidRDefault="00EB0E0B" w:rsidP="00200155">
            <w:pPr>
              <w:spacing w:before="120" w:after="120" w:line="240" w:lineRule="auto"/>
              <w:ind w:left="113"/>
              <w:jc w:val="both"/>
              <w:rPr>
                <w:rFonts w:ascii="Trebuchet MS" w:hAnsi="Trebuchet MS"/>
                <w:b/>
              </w:rPr>
            </w:pPr>
            <w:r w:rsidRPr="00CA4663">
              <w:rPr>
                <w:rFonts w:ascii="Trebuchet MS" w:hAnsi="Trebuchet MS"/>
              </w:rPr>
              <w:t>Prin intermediul persoanelor fizice (</w:t>
            </w:r>
            <w:proofErr w:type="spellStart"/>
            <w:r w:rsidRPr="00CA4663">
              <w:rPr>
                <w:rFonts w:ascii="Trebuchet MS" w:hAnsi="Trebuchet MS"/>
              </w:rPr>
              <w:t>asociati</w:t>
            </w:r>
            <w:proofErr w:type="spellEnd"/>
            <w:r w:rsidRPr="00CA4663">
              <w:rPr>
                <w:rFonts w:ascii="Trebuchet MS" w:hAnsi="Trebuchet MS"/>
              </w:rPr>
              <w:t>/</w:t>
            </w:r>
            <w:proofErr w:type="spellStart"/>
            <w:r w:rsidRPr="00CA4663">
              <w:rPr>
                <w:rFonts w:ascii="Trebuchet MS" w:hAnsi="Trebuchet MS"/>
              </w:rPr>
              <w:t>actionari</w:t>
            </w:r>
            <w:proofErr w:type="spellEnd"/>
            <w:r w:rsidRPr="00CA4663">
              <w:rPr>
                <w:rFonts w:ascii="Trebuchet MS" w:hAnsi="Trebuchet MS"/>
              </w:rPr>
              <w:t xml:space="preserve">), </w:t>
            </w:r>
            <w:proofErr w:type="spellStart"/>
            <w:r w:rsidRPr="00CA4663">
              <w:rPr>
                <w:rFonts w:ascii="Trebuchet MS" w:hAnsi="Trebuchet MS"/>
              </w:rPr>
              <w:t>intreprinderile</w:t>
            </w:r>
            <w:proofErr w:type="spellEnd"/>
            <w:r w:rsidRPr="00CA4663">
              <w:rPr>
                <w:rFonts w:ascii="Trebuchet MS" w:hAnsi="Trebuchet MS"/>
              </w:rPr>
              <w:t xml:space="preserve"> pot fi numai “legate” </w:t>
            </w:r>
            <w:r w:rsidRPr="00CA4663">
              <w:rPr>
                <w:rFonts w:ascii="Trebuchet MS" w:hAnsi="Trebuchet MS"/>
                <w:b/>
              </w:rPr>
              <w:t xml:space="preserve">numai in </w:t>
            </w:r>
            <w:proofErr w:type="spellStart"/>
            <w:r w:rsidRPr="00CA4663">
              <w:rPr>
                <w:rFonts w:ascii="Trebuchet MS" w:hAnsi="Trebuchet MS"/>
                <w:b/>
              </w:rPr>
              <w:t>situatiile</w:t>
            </w:r>
            <w:proofErr w:type="spellEnd"/>
            <w:r w:rsidRPr="00CA4663">
              <w:rPr>
                <w:rFonts w:ascii="Trebuchet MS" w:hAnsi="Trebuchet MS"/>
                <w:b/>
              </w:rPr>
              <w:t xml:space="preserve"> in care </w:t>
            </w:r>
            <w:proofErr w:type="spellStart"/>
            <w:r w:rsidRPr="00CA4663">
              <w:rPr>
                <w:rFonts w:ascii="Trebuchet MS" w:hAnsi="Trebuchet MS"/>
                <w:b/>
              </w:rPr>
              <w:t>intreprinderile</w:t>
            </w:r>
            <w:proofErr w:type="spellEnd"/>
            <w:r w:rsidRPr="00CA4663">
              <w:rPr>
                <w:rFonts w:ascii="Trebuchet MS" w:hAnsi="Trebuchet MS"/>
                <w:b/>
              </w:rPr>
              <w:t xml:space="preserve"> respective </w:t>
            </w:r>
            <w:proofErr w:type="spellStart"/>
            <w:r w:rsidRPr="00CA4663">
              <w:rPr>
                <w:rFonts w:ascii="Trebuchet MS" w:hAnsi="Trebuchet MS"/>
                <w:b/>
              </w:rPr>
              <w:t>activeaza</w:t>
            </w:r>
            <w:proofErr w:type="spellEnd"/>
            <w:r w:rsidRPr="00CA4663">
              <w:rPr>
                <w:rFonts w:ascii="Trebuchet MS" w:hAnsi="Trebuchet MS"/>
                <w:b/>
              </w:rPr>
              <w:t xml:space="preserve"> pe </w:t>
            </w:r>
            <w:proofErr w:type="spellStart"/>
            <w:r w:rsidRPr="00CA4663">
              <w:rPr>
                <w:rFonts w:ascii="Trebuchet MS" w:hAnsi="Trebuchet MS"/>
                <w:b/>
              </w:rPr>
              <w:t>piata</w:t>
            </w:r>
            <w:proofErr w:type="spellEnd"/>
            <w:r w:rsidRPr="00CA4663">
              <w:rPr>
                <w:rFonts w:ascii="Trebuchet MS" w:hAnsi="Trebuchet MS"/>
                <w:b/>
              </w:rPr>
              <w:t xml:space="preserve"> relevanta (</w:t>
            </w:r>
            <w:proofErr w:type="spellStart"/>
            <w:r w:rsidRPr="00CA4663">
              <w:rPr>
                <w:rFonts w:ascii="Trebuchet MS" w:hAnsi="Trebuchet MS"/>
                <w:b/>
              </w:rPr>
              <w:t>aceiasi</w:t>
            </w:r>
            <w:proofErr w:type="spellEnd"/>
            <w:r w:rsidRPr="00CA4663">
              <w:rPr>
                <w:rFonts w:ascii="Trebuchet MS" w:hAnsi="Trebuchet MS"/>
                <w:b/>
              </w:rPr>
              <w:t xml:space="preserve"> </w:t>
            </w:r>
            <w:proofErr w:type="spellStart"/>
            <w:r w:rsidRPr="00CA4663">
              <w:rPr>
                <w:rFonts w:ascii="Trebuchet MS" w:hAnsi="Trebuchet MS"/>
                <w:b/>
              </w:rPr>
              <w:t>piata</w:t>
            </w:r>
            <w:proofErr w:type="spellEnd"/>
            <w:r w:rsidRPr="00CA4663">
              <w:rPr>
                <w:rFonts w:ascii="Trebuchet MS" w:hAnsi="Trebuchet MS"/>
                <w:b/>
              </w:rPr>
              <w:t xml:space="preserve">) sau pe </w:t>
            </w:r>
            <w:proofErr w:type="spellStart"/>
            <w:r w:rsidRPr="00CA4663">
              <w:rPr>
                <w:rFonts w:ascii="Trebuchet MS" w:hAnsi="Trebuchet MS"/>
                <w:b/>
              </w:rPr>
              <w:t>piete</w:t>
            </w:r>
            <w:proofErr w:type="spellEnd"/>
            <w:r w:rsidRPr="00CA4663">
              <w:rPr>
                <w:rFonts w:ascii="Trebuchet MS" w:hAnsi="Trebuchet MS"/>
                <w:b/>
              </w:rPr>
              <w:t xml:space="preserve"> adiacente (amonte si/sau aval). </w:t>
            </w:r>
          </w:p>
          <w:p w14:paraId="77FDFB2C"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Daca o </w:t>
            </w:r>
            <w:proofErr w:type="spellStart"/>
            <w:r w:rsidRPr="00CA4663">
              <w:rPr>
                <w:rFonts w:ascii="Trebuchet MS" w:hAnsi="Trebuchet MS"/>
              </w:rPr>
              <w:t>microintreprindere</w:t>
            </w:r>
            <w:proofErr w:type="spellEnd"/>
            <w:r w:rsidRPr="00CA4663">
              <w:rPr>
                <w:rFonts w:ascii="Trebuchet MS" w:hAnsi="Trebuchet MS"/>
              </w:rPr>
              <w:t xml:space="preserve"> A, este legata cu o alta </w:t>
            </w:r>
            <w:proofErr w:type="spellStart"/>
            <w:r w:rsidRPr="00CA4663">
              <w:rPr>
                <w:rFonts w:ascii="Trebuchet MS" w:hAnsi="Trebuchet MS"/>
              </w:rPr>
              <w:t>intreprindere</w:t>
            </w:r>
            <w:proofErr w:type="spellEnd"/>
            <w:r w:rsidRPr="00CA4663">
              <w:rPr>
                <w:rFonts w:ascii="Trebuchet MS" w:hAnsi="Trebuchet MS"/>
              </w:rPr>
              <w:t xml:space="preserve"> </w:t>
            </w:r>
            <w:proofErr w:type="spellStart"/>
            <w:r w:rsidRPr="00CA4663">
              <w:rPr>
                <w:rFonts w:ascii="Trebuchet MS" w:hAnsi="Trebuchet MS"/>
              </w:rPr>
              <w:t>mijolocie</w:t>
            </w:r>
            <w:proofErr w:type="spellEnd"/>
            <w:r w:rsidRPr="00CA4663">
              <w:rPr>
                <w:rFonts w:ascii="Trebuchet MS" w:hAnsi="Trebuchet MS"/>
              </w:rPr>
              <w:t xml:space="preserve">, B, pentru </w:t>
            </w:r>
            <w:proofErr w:type="spellStart"/>
            <w:r w:rsidRPr="00CA4663">
              <w:rPr>
                <w:rFonts w:ascii="Trebuchet MS" w:hAnsi="Trebuchet MS"/>
              </w:rPr>
              <w:t>incadrarea</w:t>
            </w:r>
            <w:proofErr w:type="spellEnd"/>
            <w:r w:rsidRPr="00CA4663">
              <w:rPr>
                <w:rFonts w:ascii="Trebuchet MS" w:hAnsi="Trebuchet MS"/>
              </w:rPr>
              <w:t xml:space="preserve"> in categoria de întreprindere mică, mijlocie sau microîntreprindere se vor analiza </w:t>
            </w:r>
            <w:proofErr w:type="spellStart"/>
            <w:r w:rsidRPr="00CA4663">
              <w:rPr>
                <w:rFonts w:ascii="Trebuchet MS" w:hAnsi="Trebuchet MS"/>
              </w:rPr>
              <w:t>situatiile</w:t>
            </w:r>
            <w:proofErr w:type="spellEnd"/>
            <w:r w:rsidRPr="00CA4663">
              <w:rPr>
                <w:rFonts w:ascii="Trebuchet MS" w:hAnsi="Trebuchet MS"/>
              </w:rPr>
              <w:t xml:space="preserve"> financiare ale firmei legate, aferente anilor anteriori depunerii proiectului. In urma calculului se va verifica daca aceste plafoane au fost </w:t>
            </w:r>
            <w:proofErr w:type="spellStart"/>
            <w:r w:rsidRPr="00CA4663">
              <w:rPr>
                <w:rFonts w:ascii="Trebuchet MS" w:hAnsi="Trebuchet MS"/>
              </w:rPr>
              <w:t>depasite</w:t>
            </w:r>
            <w:proofErr w:type="spellEnd"/>
            <w:r w:rsidRPr="00CA4663">
              <w:rPr>
                <w:rFonts w:ascii="Trebuchet MS" w:hAnsi="Trebuchet MS"/>
              </w:rPr>
              <w:t xml:space="preserve"> de firma legată (B) in două </w:t>
            </w:r>
            <w:proofErr w:type="spellStart"/>
            <w:r w:rsidRPr="00CA4663">
              <w:rPr>
                <w:rFonts w:ascii="Trebuchet MS" w:hAnsi="Trebuchet MS"/>
              </w:rPr>
              <w:t>exerciţii</w:t>
            </w:r>
            <w:proofErr w:type="spellEnd"/>
            <w:r w:rsidRPr="00CA4663">
              <w:rPr>
                <w:rFonts w:ascii="Trebuchet MS" w:hAnsi="Trebuchet MS"/>
              </w:rPr>
              <w:t xml:space="preserve"> financiare consecutive, iar dacă au fost </w:t>
            </w:r>
            <w:proofErr w:type="spellStart"/>
            <w:r w:rsidRPr="00CA4663">
              <w:rPr>
                <w:rFonts w:ascii="Trebuchet MS" w:hAnsi="Trebuchet MS"/>
              </w:rPr>
              <w:t>depasite</w:t>
            </w:r>
            <w:proofErr w:type="spellEnd"/>
            <w:r w:rsidRPr="00CA4663">
              <w:rPr>
                <w:rFonts w:ascii="Trebuchet MS" w:hAnsi="Trebuchet MS"/>
              </w:rPr>
              <w:t xml:space="preserve"> firma A va fi </w:t>
            </w:r>
            <w:proofErr w:type="spellStart"/>
            <w:r w:rsidRPr="00CA4663">
              <w:rPr>
                <w:rFonts w:ascii="Trebuchet MS" w:hAnsi="Trebuchet MS"/>
              </w:rPr>
              <w:t>incadrata</w:t>
            </w:r>
            <w:proofErr w:type="spellEnd"/>
            <w:r w:rsidRPr="00CA4663">
              <w:rPr>
                <w:rFonts w:ascii="Trebuchet MS" w:hAnsi="Trebuchet MS"/>
              </w:rPr>
              <w:t xml:space="preserve"> in </w:t>
            </w:r>
            <w:proofErr w:type="spellStart"/>
            <w:r w:rsidRPr="00CA4663">
              <w:rPr>
                <w:rFonts w:ascii="Trebuchet MS" w:hAnsi="Trebuchet MS"/>
              </w:rPr>
              <w:t>aceeasi</w:t>
            </w:r>
            <w:proofErr w:type="spellEnd"/>
            <w:r w:rsidRPr="00CA4663">
              <w:rPr>
                <w:rFonts w:ascii="Trebuchet MS" w:hAnsi="Trebuchet MS"/>
              </w:rPr>
              <w:t xml:space="preserve"> categorie cu firma B.</w:t>
            </w:r>
          </w:p>
          <w:p w14:paraId="6599C4C9" w14:textId="77777777" w:rsidR="00EB0E0B" w:rsidRPr="00CA4663" w:rsidRDefault="00EB0E0B" w:rsidP="006D4806">
            <w:pPr>
              <w:spacing w:before="120" w:after="120" w:line="240" w:lineRule="auto"/>
              <w:rPr>
                <w:rFonts w:ascii="Trebuchet MS" w:hAnsi="Trebuchet MS"/>
              </w:rPr>
            </w:pPr>
            <w:r w:rsidRPr="00CA4663">
              <w:rPr>
                <w:rFonts w:ascii="Trebuchet MS" w:hAnsi="Trebuchet MS"/>
              </w:rPr>
              <w:t xml:space="preserve"> Verificări generale:</w:t>
            </w:r>
          </w:p>
          <w:p w14:paraId="571F5252" w14:textId="5DE66108"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Pentru verificările ce vizează firme înființate înainte de anul 2000 se vor lua în considerare Numele și Data Nașterii persoanei verificate iar pentru perioada ulterioară anului 2000, CNP –</w:t>
            </w:r>
            <w:proofErr w:type="spellStart"/>
            <w:r w:rsidRPr="00CA4663">
              <w:rPr>
                <w:rFonts w:ascii="Trebuchet MS" w:hAnsi="Trebuchet MS"/>
              </w:rPr>
              <w:t>ul</w:t>
            </w:r>
            <w:proofErr w:type="spellEnd"/>
            <w:r w:rsidRPr="00CA4663">
              <w:rPr>
                <w:rFonts w:ascii="Trebuchet MS" w:hAnsi="Trebuchet MS"/>
              </w:rPr>
              <w:t>.</w:t>
            </w:r>
          </w:p>
          <w:p w14:paraId="67A604EE" w14:textId="788FF248"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În situația în care în urma verificărilor expertul constată diferențe referitoare la valoarea cifrei de afaceri anuale/activelor totale, completate în </w:t>
            </w:r>
            <w:proofErr w:type="spellStart"/>
            <w:r w:rsidRPr="00CA4663">
              <w:rPr>
                <w:rFonts w:ascii="Trebuchet MS" w:hAnsi="Trebuchet MS"/>
                <w:i/>
              </w:rPr>
              <w:t>Declaratia</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Pr="00CA4663">
              <w:rPr>
                <w:rFonts w:ascii="Trebuchet MS" w:hAnsi="Trebuchet MS"/>
              </w:rPr>
              <w:t xml:space="preserve">, care modifică încadrarea în categoria microîntreprinderii sau întreprinderii mici, va solicita prin </w:t>
            </w:r>
            <w:r w:rsidR="00047A01" w:rsidRPr="00CA4663">
              <w:rPr>
                <w:rFonts w:ascii="Trebuchet MS" w:hAnsi="Trebuchet MS"/>
              </w:rPr>
              <w:t>informații suplimentare</w:t>
            </w:r>
            <w:r w:rsidRPr="00CA4663">
              <w:rPr>
                <w:rFonts w:ascii="Trebuchet MS" w:hAnsi="Trebuchet MS"/>
              </w:rPr>
              <w:t xml:space="preserve">, refacerea </w:t>
            </w:r>
            <w:proofErr w:type="spellStart"/>
            <w:r w:rsidRPr="00CA4663">
              <w:rPr>
                <w:rFonts w:ascii="Trebuchet MS" w:hAnsi="Trebuchet MS"/>
                <w:i/>
              </w:rPr>
              <w:t>Declaratiei</w:t>
            </w:r>
            <w:proofErr w:type="spellEnd"/>
            <w:r w:rsidRPr="00CA4663">
              <w:rPr>
                <w:rFonts w:ascii="Trebuchet MS" w:hAnsi="Trebuchet MS"/>
                <w:i/>
              </w:rPr>
              <w:t xml:space="preserve"> de </w:t>
            </w:r>
            <w:proofErr w:type="spellStart"/>
            <w:r w:rsidRPr="00CA4663">
              <w:rPr>
                <w:rFonts w:ascii="Trebuchet MS" w:hAnsi="Trebuchet MS"/>
                <w:i/>
              </w:rPr>
              <w:t>incadrare</w:t>
            </w:r>
            <w:proofErr w:type="spellEnd"/>
            <w:r w:rsidRPr="00CA4663">
              <w:rPr>
                <w:rFonts w:ascii="Trebuchet MS" w:hAnsi="Trebuchet MS"/>
                <w:i/>
              </w:rPr>
              <w:t xml:space="preserve"> in  categoria </w:t>
            </w:r>
            <w:proofErr w:type="spellStart"/>
            <w:r w:rsidRPr="00CA4663">
              <w:rPr>
                <w:rFonts w:ascii="Trebuchet MS" w:hAnsi="Trebuchet MS"/>
                <w:i/>
              </w:rPr>
              <w:t>microintreprindere-intreprindere</w:t>
            </w:r>
            <w:proofErr w:type="spellEnd"/>
            <w:r w:rsidRPr="00CA4663">
              <w:rPr>
                <w:rFonts w:ascii="Trebuchet MS" w:hAnsi="Trebuchet MS"/>
                <w:i/>
              </w:rPr>
              <w:t xml:space="preserve"> mica</w:t>
            </w:r>
            <w:r w:rsidR="00177246">
              <w:rPr>
                <w:rFonts w:ascii="Trebuchet MS" w:hAnsi="Trebuchet MS"/>
                <w:i/>
              </w:rPr>
              <w:t xml:space="preserve"> </w:t>
            </w:r>
            <w:r w:rsidRPr="00CA4663">
              <w:rPr>
                <w:rFonts w:ascii="Trebuchet MS" w:hAnsi="Trebuchet MS"/>
              </w:rPr>
              <w:t xml:space="preserve">cu completarea </w:t>
            </w:r>
            <w:r w:rsidRPr="00CA4663">
              <w:rPr>
                <w:rFonts w:ascii="Trebuchet MS" w:hAnsi="Trebuchet MS"/>
                <w:b/>
              </w:rPr>
              <w:t>valorii în euro calculată utilizând cursul BNR din 31 decembrie</w:t>
            </w:r>
            <w:r w:rsidRPr="00CA4663">
              <w:rPr>
                <w:rFonts w:ascii="Trebuchet MS" w:hAnsi="Trebuchet MS"/>
              </w:rPr>
              <w:t xml:space="preserve"> din anul pentru care s-a </w:t>
            </w:r>
            <w:proofErr w:type="spellStart"/>
            <w:r w:rsidRPr="00CA4663">
              <w:rPr>
                <w:rFonts w:ascii="Trebuchet MS" w:hAnsi="Trebuchet MS"/>
              </w:rPr>
              <w:t>intocmit</w:t>
            </w:r>
            <w:proofErr w:type="spellEnd"/>
            <w:r w:rsidRPr="00CA4663">
              <w:rPr>
                <w:rFonts w:ascii="Trebuchet MS" w:hAnsi="Trebuchet MS"/>
              </w:rPr>
              <w:t xml:space="preserve"> </w:t>
            </w:r>
            <w:proofErr w:type="spellStart"/>
            <w:r w:rsidRPr="00CA4663">
              <w:rPr>
                <w:rFonts w:ascii="Trebuchet MS" w:hAnsi="Trebuchet MS"/>
              </w:rPr>
              <w:t>bilantul</w:t>
            </w:r>
            <w:proofErr w:type="spellEnd"/>
            <w:r w:rsidRPr="00CA4663">
              <w:rPr>
                <w:rFonts w:ascii="Trebuchet MS" w:hAnsi="Trebuchet MS"/>
              </w:rPr>
              <w:t>.</w:t>
            </w:r>
          </w:p>
          <w:p w14:paraId="671802F0" w14:textId="77777777" w:rsidR="00EB0E0B" w:rsidRPr="00CA4663" w:rsidRDefault="00EB0E0B" w:rsidP="00200155">
            <w:pPr>
              <w:spacing w:before="120" w:after="120" w:line="240" w:lineRule="auto"/>
              <w:ind w:left="113"/>
              <w:jc w:val="both"/>
              <w:rPr>
                <w:rFonts w:ascii="Trebuchet MS" w:hAnsi="Trebuchet MS"/>
                <w:b/>
                <w:u w:val="single"/>
              </w:rPr>
            </w:pPr>
            <w:r w:rsidRPr="00CA4663">
              <w:rPr>
                <w:rFonts w:ascii="Trebuchet MS" w:hAnsi="Trebuchet MS"/>
              </w:rPr>
              <w:t>Î</w:t>
            </w:r>
            <w:r w:rsidRPr="00CA4663">
              <w:rPr>
                <w:rStyle w:val="Emphasis"/>
                <w:rFonts w:ascii="Trebuchet MS" w:hAnsi="Trebuchet MS"/>
                <w:i w:val="0"/>
              </w:rPr>
              <w:t xml:space="preserve">n </w:t>
            </w:r>
            <w:proofErr w:type="spellStart"/>
            <w:r w:rsidRPr="00CA4663">
              <w:rPr>
                <w:rStyle w:val="Emphasis"/>
                <w:rFonts w:ascii="Trebuchet MS" w:hAnsi="Trebuchet MS"/>
                <w:i w:val="0"/>
              </w:rPr>
              <w:t>funcţie</w:t>
            </w:r>
            <w:proofErr w:type="spellEnd"/>
            <w:r w:rsidRPr="00CA4663">
              <w:rPr>
                <w:rStyle w:val="Emphasis"/>
                <w:rFonts w:ascii="Trebuchet MS" w:hAnsi="Trebuchet MS"/>
                <w:i w:val="0"/>
              </w:rPr>
              <w:t xml:space="preserve"> de cota de participare se </w:t>
            </w:r>
            <w:proofErr w:type="spellStart"/>
            <w:r w:rsidRPr="00CA4663">
              <w:rPr>
                <w:rStyle w:val="Emphasis"/>
                <w:rFonts w:ascii="Trebuchet MS" w:hAnsi="Trebuchet MS"/>
                <w:i w:val="0"/>
              </w:rPr>
              <w:t>realizeaza</w:t>
            </w:r>
            <w:proofErr w:type="spellEnd"/>
            <w:r w:rsidRPr="00CA4663">
              <w:rPr>
                <w:rStyle w:val="Emphasis"/>
                <w:rFonts w:ascii="Trebuchet MS" w:hAnsi="Trebuchet MS"/>
                <w:i w:val="0"/>
              </w:rPr>
              <w:t xml:space="preserve"> c</w:t>
            </w:r>
            <w:r w:rsidRPr="00CA4663">
              <w:rPr>
                <w:rFonts w:ascii="Trebuchet MS" w:hAnsi="Trebuchet MS"/>
              </w:rPr>
              <w:t xml:space="preserve">alculul </w:t>
            </w:r>
            <w:proofErr w:type="spellStart"/>
            <w:r w:rsidRPr="00CA4663">
              <w:rPr>
                <w:rFonts w:ascii="Trebuchet MS" w:hAnsi="Trebuchet MS"/>
              </w:rPr>
              <w:t>numarului</w:t>
            </w:r>
            <w:proofErr w:type="spellEnd"/>
            <w:r w:rsidRPr="00CA4663">
              <w:rPr>
                <w:rFonts w:ascii="Trebuchet MS" w:hAnsi="Trebuchet MS"/>
              </w:rPr>
              <w:t xml:space="preserve"> mediu de </w:t>
            </w:r>
            <w:proofErr w:type="spellStart"/>
            <w:r w:rsidRPr="00CA4663">
              <w:rPr>
                <w:rFonts w:ascii="Trebuchet MS" w:hAnsi="Trebuchet MS"/>
              </w:rPr>
              <w:t>salariati</w:t>
            </w:r>
            <w:proofErr w:type="spellEnd"/>
            <w:r w:rsidRPr="00CA4663">
              <w:rPr>
                <w:rFonts w:ascii="Trebuchet MS" w:hAnsi="Trebuchet MS"/>
              </w:rPr>
              <w:t xml:space="preserve"> si a cifrei de afaceri ai solicitantului conform </w:t>
            </w:r>
            <w:proofErr w:type="spellStart"/>
            <w:r w:rsidRPr="00CA4663">
              <w:rPr>
                <w:rFonts w:ascii="Trebuchet MS" w:hAnsi="Trebuchet MS"/>
              </w:rPr>
              <w:t>precizarilor</w:t>
            </w:r>
            <w:proofErr w:type="spellEnd"/>
            <w:r w:rsidRPr="00CA4663">
              <w:rPr>
                <w:rFonts w:ascii="Trebuchet MS" w:hAnsi="Trebuchet MS"/>
              </w:rPr>
              <w:t xml:space="preserve"> din Legea nr. 346/2004, art. 4 </w:t>
            </w:r>
            <w:proofErr w:type="spellStart"/>
            <w:r w:rsidRPr="00CA4663">
              <w:rPr>
                <w:rFonts w:ascii="Trebuchet MS" w:hAnsi="Trebuchet MS"/>
              </w:rPr>
              <w:t>şi</w:t>
            </w:r>
            <w:proofErr w:type="spellEnd"/>
            <w:r w:rsidRPr="00CA4663">
              <w:rPr>
                <w:rFonts w:ascii="Trebuchet MS" w:hAnsi="Trebuchet MS"/>
              </w:rPr>
              <w:t xml:space="preserve"> Ghidul IMM </w:t>
            </w:r>
            <w:r w:rsidRPr="00CA4663">
              <w:rPr>
                <w:rFonts w:ascii="Trebuchet MS" w:hAnsi="Trebuchet MS"/>
                <w:u w:val="single"/>
              </w:rPr>
              <w:t xml:space="preserve">respectiv încadrarea în categoria de microîntreprindere, întreprindere mică </w:t>
            </w:r>
            <w:r w:rsidRPr="00CA4663">
              <w:rPr>
                <w:rFonts w:ascii="Trebuchet MS" w:hAnsi="Trebuchet MS"/>
                <w:b/>
                <w:u w:val="single"/>
              </w:rPr>
              <w:t xml:space="preserve">la momentul depunerii cererii de </w:t>
            </w:r>
            <w:proofErr w:type="spellStart"/>
            <w:r w:rsidRPr="00CA4663">
              <w:rPr>
                <w:rFonts w:ascii="Trebuchet MS" w:hAnsi="Trebuchet MS"/>
                <w:b/>
                <w:u w:val="single"/>
              </w:rPr>
              <w:t>finanţare</w:t>
            </w:r>
            <w:proofErr w:type="spellEnd"/>
            <w:r w:rsidRPr="00CA4663">
              <w:rPr>
                <w:rFonts w:ascii="Trebuchet MS" w:hAnsi="Trebuchet MS"/>
                <w:b/>
                <w:u w:val="single"/>
              </w:rPr>
              <w:t>.</w:t>
            </w:r>
          </w:p>
          <w:p w14:paraId="1F35A148" w14:textId="77777777" w:rsidR="00EB0E0B" w:rsidRPr="00CA4663" w:rsidRDefault="00EB0E0B" w:rsidP="00200155">
            <w:pPr>
              <w:spacing w:before="120" w:after="120" w:line="240" w:lineRule="auto"/>
              <w:ind w:left="113"/>
              <w:jc w:val="both"/>
              <w:rPr>
                <w:rFonts w:ascii="Trebuchet MS" w:hAnsi="Trebuchet MS"/>
                <w:u w:val="single"/>
              </w:rPr>
            </w:pPr>
            <w:r w:rsidRPr="00CA4663">
              <w:rPr>
                <w:rFonts w:ascii="Trebuchet MS" w:hAnsi="Trebuchet MS"/>
              </w:rPr>
              <w:t xml:space="preserve">Pentru </w:t>
            </w:r>
            <w:proofErr w:type="spellStart"/>
            <w:r w:rsidRPr="00CA4663">
              <w:rPr>
                <w:rFonts w:ascii="Trebuchet MS" w:hAnsi="Trebuchet MS"/>
              </w:rPr>
              <w:t>intreprinderea</w:t>
            </w:r>
            <w:proofErr w:type="spellEnd"/>
            <w:r w:rsidRPr="00CA4663">
              <w:rPr>
                <w:rFonts w:ascii="Trebuchet MS" w:hAnsi="Trebuchet MS"/>
              </w:rPr>
              <w:t xml:space="preserve"> nou </w:t>
            </w:r>
            <w:proofErr w:type="spellStart"/>
            <w:r w:rsidRPr="00CA4663">
              <w:rPr>
                <w:rFonts w:ascii="Trebuchet MS" w:hAnsi="Trebuchet MS"/>
              </w:rPr>
              <w:t>infiintata</w:t>
            </w:r>
            <w:proofErr w:type="spellEnd"/>
            <w:r w:rsidRPr="00CA4663">
              <w:rPr>
                <w:rFonts w:ascii="Trebuchet MS" w:hAnsi="Trebuchet MS"/>
              </w:rPr>
              <w:t xml:space="preserve">, </w:t>
            </w:r>
            <w:proofErr w:type="spellStart"/>
            <w:r w:rsidRPr="00CA4663">
              <w:rPr>
                <w:rFonts w:ascii="Trebuchet MS" w:hAnsi="Trebuchet MS"/>
              </w:rPr>
              <w:t>numarul</w:t>
            </w:r>
            <w:proofErr w:type="spellEnd"/>
            <w:r w:rsidRPr="00CA4663">
              <w:rPr>
                <w:rFonts w:ascii="Trebuchet MS" w:hAnsi="Trebuchet MS"/>
              </w:rPr>
              <w:t xml:space="preserve"> de </w:t>
            </w:r>
            <w:proofErr w:type="spellStart"/>
            <w:r w:rsidRPr="00CA4663">
              <w:rPr>
                <w:rFonts w:ascii="Trebuchet MS" w:hAnsi="Trebuchet MS"/>
              </w:rPr>
              <w:t>salariati</w:t>
            </w:r>
            <w:proofErr w:type="spellEnd"/>
            <w:r w:rsidRPr="00CA4663">
              <w:rPr>
                <w:rFonts w:ascii="Trebuchet MS" w:hAnsi="Trebuchet MS"/>
              </w:rPr>
              <w:t xml:space="preserve"> este cel declarat in </w:t>
            </w:r>
            <w:proofErr w:type="spellStart"/>
            <w:r w:rsidRPr="00CA4663">
              <w:rPr>
                <w:rFonts w:ascii="Trebuchet MS" w:hAnsi="Trebuchet MS"/>
              </w:rPr>
              <w:t>Declaratia</w:t>
            </w:r>
            <w:proofErr w:type="spellEnd"/>
            <w:r w:rsidRPr="00CA4663">
              <w:rPr>
                <w:rFonts w:ascii="Trebuchet MS" w:hAnsi="Trebuchet MS"/>
              </w:rPr>
              <w:t xml:space="preserve"> privind </w:t>
            </w:r>
            <w:proofErr w:type="spellStart"/>
            <w:r w:rsidRPr="00CA4663">
              <w:rPr>
                <w:rFonts w:ascii="Trebuchet MS" w:hAnsi="Trebuchet MS"/>
              </w:rPr>
              <w:t>incadrarea</w:t>
            </w:r>
            <w:proofErr w:type="spellEnd"/>
            <w:r w:rsidRPr="00CA4663">
              <w:rPr>
                <w:rFonts w:ascii="Trebuchet MS" w:hAnsi="Trebuchet MS"/>
              </w:rPr>
              <w:t xml:space="preserve"> </w:t>
            </w:r>
            <w:proofErr w:type="spellStart"/>
            <w:r w:rsidRPr="00CA4663">
              <w:rPr>
                <w:rFonts w:ascii="Trebuchet MS" w:hAnsi="Trebuchet MS"/>
              </w:rPr>
              <w:t>intreprinderii</w:t>
            </w:r>
            <w:proofErr w:type="spellEnd"/>
            <w:r w:rsidRPr="00CA4663">
              <w:rPr>
                <w:rFonts w:ascii="Trebuchet MS" w:hAnsi="Trebuchet MS"/>
              </w:rPr>
              <w:t xml:space="preserve">  </w:t>
            </w:r>
            <w:r w:rsidRPr="00CA4663">
              <w:rPr>
                <w:rFonts w:ascii="Trebuchet MS" w:hAnsi="Trebuchet MS"/>
              </w:rPr>
              <w:lastRenderedPageBreak/>
              <w:t xml:space="preserve">in categoria </w:t>
            </w:r>
            <w:proofErr w:type="spellStart"/>
            <w:r w:rsidRPr="00CA4663">
              <w:rPr>
                <w:rFonts w:ascii="Trebuchet MS" w:hAnsi="Trebuchet MS"/>
              </w:rPr>
              <w:t>intreprinderilor</w:t>
            </w:r>
            <w:proofErr w:type="spellEnd"/>
            <w:r w:rsidRPr="00CA4663">
              <w:rPr>
                <w:rFonts w:ascii="Trebuchet MS" w:hAnsi="Trebuchet MS"/>
              </w:rPr>
              <w:t xml:space="preserve"> mici si mijlocii si poate fi diferit de </w:t>
            </w:r>
            <w:proofErr w:type="spellStart"/>
            <w:r w:rsidRPr="00CA4663">
              <w:rPr>
                <w:rFonts w:ascii="Trebuchet MS" w:hAnsi="Trebuchet MS"/>
              </w:rPr>
              <w:t>numarul</w:t>
            </w:r>
            <w:proofErr w:type="spellEnd"/>
            <w:r w:rsidRPr="00CA4663">
              <w:rPr>
                <w:rFonts w:ascii="Trebuchet MS" w:hAnsi="Trebuchet MS"/>
              </w:rPr>
              <w:t xml:space="preserve">  de </w:t>
            </w:r>
            <w:proofErr w:type="spellStart"/>
            <w:r w:rsidRPr="00CA4663">
              <w:rPr>
                <w:rFonts w:ascii="Trebuchet MS" w:hAnsi="Trebuchet MS"/>
              </w:rPr>
              <w:t>salariati</w:t>
            </w:r>
            <w:proofErr w:type="spellEnd"/>
            <w:r w:rsidRPr="00CA4663">
              <w:rPr>
                <w:rFonts w:ascii="Trebuchet MS" w:hAnsi="Trebuchet MS"/>
              </w:rPr>
              <w:t xml:space="preserve"> </w:t>
            </w:r>
            <w:proofErr w:type="spellStart"/>
            <w:r w:rsidRPr="00CA4663">
              <w:rPr>
                <w:rFonts w:ascii="Trebuchet MS" w:hAnsi="Trebuchet MS"/>
              </w:rPr>
              <w:t>prevazut</w:t>
            </w:r>
            <w:proofErr w:type="spellEnd"/>
            <w:r w:rsidRPr="00CA4663">
              <w:rPr>
                <w:rFonts w:ascii="Trebuchet MS" w:hAnsi="Trebuchet MS"/>
              </w:rPr>
              <w:t xml:space="preserve"> in proiect.</w:t>
            </w:r>
          </w:p>
          <w:p w14:paraId="677916CE"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Expertul va </w:t>
            </w:r>
            <w:proofErr w:type="spellStart"/>
            <w:r w:rsidRPr="00CA4663">
              <w:rPr>
                <w:rFonts w:ascii="Trebuchet MS" w:hAnsi="Trebuchet MS"/>
              </w:rPr>
              <w:t>atasa</w:t>
            </w:r>
            <w:proofErr w:type="spellEnd"/>
            <w:r w:rsidRPr="00CA4663">
              <w:rPr>
                <w:rFonts w:ascii="Trebuchet MS" w:hAnsi="Trebuchet MS"/>
              </w:rPr>
              <w:t xml:space="preserve"> print-</w:t>
            </w:r>
            <w:proofErr w:type="spellStart"/>
            <w:r w:rsidRPr="00CA4663">
              <w:rPr>
                <w:rFonts w:ascii="Trebuchet MS" w:hAnsi="Trebuchet MS"/>
              </w:rPr>
              <w:t>screen</w:t>
            </w:r>
            <w:proofErr w:type="spellEnd"/>
            <w:r w:rsidRPr="00CA4663">
              <w:rPr>
                <w:rFonts w:ascii="Trebuchet MS" w:hAnsi="Trebuchet MS"/>
              </w:rPr>
              <w:t xml:space="preserve">–urile și </w:t>
            </w:r>
            <w:proofErr w:type="spellStart"/>
            <w:r w:rsidRPr="00CA4663">
              <w:rPr>
                <w:rFonts w:ascii="Trebuchet MS" w:hAnsi="Trebuchet MS"/>
              </w:rPr>
              <w:t>Cerificatele</w:t>
            </w:r>
            <w:proofErr w:type="spellEnd"/>
            <w:r w:rsidRPr="00CA4663">
              <w:rPr>
                <w:rFonts w:ascii="Trebuchet MS" w:hAnsi="Trebuchet MS"/>
              </w:rPr>
              <w:t xml:space="preserve"> Constatatoare din RECOM identificate pentru solicitant, acționarii/ asociații acestuia, pentru a </w:t>
            </w:r>
            <w:proofErr w:type="spellStart"/>
            <w:r w:rsidRPr="00CA4663">
              <w:rPr>
                <w:rFonts w:ascii="Trebuchet MS" w:hAnsi="Trebuchet MS"/>
              </w:rPr>
              <w:t>incheia</w:t>
            </w:r>
            <w:proofErr w:type="spellEnd"/>
            <w:r w:rsidRPr="00CA4663">
              <w:rPr>
                <w:rFonts w:ascii="Trebuchet MS" w:hAnsi="Trebuchet MS"/>
              </w:rPr>
              <w:t xml:space="preserve"> verificarea realizată.</w:t>
            </w:r>
          </w:p>
          <w:p w14:paraId="2B6CB9E6" w14:textId="77777777" w:rsidR="00EB0E0B" w:rsidRPr="00CA4663" w:rsidRDefault="00EB0E0B" w:rsidP="009F541E">
            <w:pPr>
              <w:spacing w:before="120" w:after="120" w:line="240" w:lineRule="auto"/>
              <w:ind w:left="113"/>
              <w:rPr>
                <w:rFonts w:ascii="Trebuchet MS" w:hAnsi="Trebuchet MS"/>
                <w:i/>
              </w:rPr>
            </w:pPr>
            <w:r w:rsidRPr="00CA4663">
              <w:rPr>
                <w:rFonts w:ascii="Trebuchet MS" w:hAnsi="Trebuchet MS"/>
                <w:b/>
              </w:rPr>
              <w:t>Notă</w:t>
            </w:r>
            <w:r w:rsidRPr="00CA4663">
              <w:rPr>
                <w:rFonts w:ascii="Trebuchet MS" w:hAnsi="Trebuchet MS"/>
              </w:rPr>
              <w:t xml:space="preserve">: </w:t>
            </w:r>
            <w:r w:rsidRPr="00CA4663">
              <w:rPr>
                <w:rFonts w:ascii="Trebuchet MS" w:hAnsi="Trebuchet MS"/>
                <w:i/>
              </w:rPr>
              <w:t xml:space="preserve">Solicitantul poate </w:t>
            </w:r>
            <w:proofErr w:type="spellStart"/>
            <w:r w:rsidRPr="00CA4663">
              <w:rPr>
                <w:rFonts w:ascii="Trebuchet MS" w:hAnsi="Trebuchet MS"/>
                <w:i/>
              </w:rPr>
              <w:t>depăşi</w:t>
            </w:r>
            <w:proofErr w:type="spellEnd"/>
            <w:r w:rsidRPr="00CA4663">
              <w:rPr>
                <w:rFonts w:ascii="Trebuchet MS" w:hAnsi="Trebuchet MS"/>
                <w:i/>
              </w:rPr>
              <w:t xml:space="preserve"> categoria de </w:t>
            </w:r>
            <w:proofErr w:type="spellStart"/>
            <w:r w:rsidRPr="00CA4663">
              <w:rPr>
                <w:rFonts w:ascii="Trebuchet MS" w:hAnsi="Trebuchet MS"/>
                <w:i/>
              </w:rPr>
              <w:t>microintreprindere</w:t>
            </w:r>
            <w:proofErr w:type="spellEnd"/>
            <w:r w:rsidRPr="00CA4663">
              <w:rPr>
                <w:rFonts w:ascii="Trebuchet MS" w:hAnsi="Trebuchet MS"/>
                <w:i/>
              </w:rPr>
              <w:t>/</w:t>
            </w:r>
            <w:proofErr w:type="spellStart"/>
            <w:r w:rsidRPr="00CA4663">
              <w:rPr>
                <w:rFonts w:ascii="Trebuchet MS" w:hAnsi="Trebuchet MS"/>
                <w:i/>
              </w:rPr>
              <w:t>intreprindere</w:t>
            </w:r>
            <w:proofErr w:type="spellEnd"/>
            <w:r w:rsidRPr="00CA4663">
              <w:rPr>
                <w:rFonts w:ascii="Trebuchet MS" w:hAnsi="Trebuchet MS"/>
                <w:i/>
              </w:rPr>
              <w:t xml:space="preserve"> mica pe perioada de implementare a proiectului.</w:t>
            </w:r>
          </w:p>
          <w:p w14:paraId="052476F6" w14:textId="77777777" w:rsidR="00EB0E0B" w:rsidRPr="00CA4663" w:rsidRDefault="00EB0E0B" w:rsidP="00200155">
            <w:pPr>
              <w:spacing w:before="120" w:after="120" w:line="240" w:lineRule="auto"/>
              <w:ind w:left="113"/>
              <w:jc w:val="both"/>
              <w:rPr>
                <w:rFonts w:ascii="Trebuchet MS" w:hAnsi="Trebuchet MS"/>
                <w:i/>
              </w:rPr>
            </w:pPr>
            <w:r w:rsidRPr="00CA4663">
              <w:rPr>
                <w:rFonts w:ascii="Trebuchet MS" w:hAnsi="Trebuchet MS"/>
              </w:rPr>
              <w:t xml:space="preserve">Daca exista neconcordante intre </w:t>
            </w:r>
            <w:proofErr w:type="spellStart"/>
            <w:r w:rsidRPr="00CA4663">
              <w:rPr>
                <w:rFonts w:ascii="Trebuchet MS" w:hAnsi="Trebuchet MS"/>
              </w:rPr>
              <w:t>verificarile</w:t>
            </w:r>
            <w:proofErr w:type="spellEnd"/>
            <w:r w:rsidRPr="00CA4663">
              <w:rPr>
                <w:rFonts w:ascii="Trebuchet MS" w:hAnsi="Trebuchet MS"/>
              </w:rPr>
              <w:t xml:space="preserve"> realizate prin intermediul ONRC, Declarația privind încadrarea întreprinderii în categoria întreprinderilor mici și mijlocii și Calculul pentru întreprinderile partenere sau legate, se vor solicita </w:t>
            </w:r>
            <w:proofErr w:type="spellStart"/>
            <w:r w:rsidRPr="00CA4663">
              <w:rPr>
                <w:rFonts w:ascii="Trebuchet MS" w:hAnsi="Trebuchet MS"/>
              </w:rPr>
              <w:t>informatii</w:t>
            </w:r>
            <w:proofErr w:type="spellEnd"/>
            <w:r w:rsidRPr="00CA4663">
              <w:rPr>
                <w:rFonts w:ascii="Trebuchet MS" w:hAnsi="Trebuchet MS"/>
              </w:rPr>
              <w:t xml:space="preserve"> suplimentare pentru corectarea acestora.</w:t>
            </w:r>
          </w:p>
          <w:p w14:paraId="62F47D01" w14:textId="77777777" w:rsidR="00EB0E0B" w:rsidRPr="00CA4663" w:rsidRDefault="00EB0E0B" w:rsidP="00200155">
            <w:pPr>
              <w:spacing w:before="120" w:after="120" w:line="240" w:lineRule="auto"/>
              <w:ind w:left="113"/>
              <w:jc w:val="both"/>
              <w:rPr>
                <w:rFonts w:ascii="Trebuchet MS" w:hAnsi="Trebuchet MS"/>
              </w:rPr>
            </w:pPr>
            <w:r w:rsidRPr="00CA4663">
              <w:rPr>
                <w:rFonts w:ascii="Trebuchet MS" w:hAnsi="Trebuchet MS"/>
              </w:rPr>
              <w:t xml:space="preserve">În cazul în care, în procesul de verificare a documentelor din dosarul Cererii de Finanțare, se constată omisiuni privind bifarea anumitor casete (inclusiv din Cererea de Finanțare sau </w:t>
            </w:r>
            <w:proofErr w:type="spellStart"/>
            <w:r w:rsidRPr="00CA4663">
              <w:rPr>
                <w:rFonts w:ascii="Trebuchet MS" w:hAnsi="Trebuchet MS"/>
              </w:rPr>
              <w:t>Declaratiile</w:t>
            </w:r>
            <w:proofErr w:type="spellEnd"/>
            <w:r w:rsidRPr="00CA4663">
              <w:rPr>
                <w:rFonts w:ascii="Trebuchet MS" w:hAnsi="Trebuchet MS"/>
              </w:rPr>
              <w:t xml:space="preserve"> pe propria </w:t>
            </w:r>
            <w:proofErr w:type="spellStart"/>
            <w:r w:rsidRPr="00CA4663">
              <w:rPr>
                <w:rFonts w:ascii="Trebuchet MS" w:hAnsi="Trebuchet MS"/>
              </w:rPr>
              <w:t>raspundere</w:t>
            </w:r>
            <w:proofErr w:type="spellEnd"/>
            <w:r w:rsidRPr="00CA4663">
              <w:rPr>
                <w:rFonts w:ascii="Trebuchet MS" w:hAnsi="Trebuchet MS"/>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CA4663">
              <w:rPr>
                <w:rFonts w:ascii="Trebuchet MS" w:hAnsi="Trebuchet MS"/>
              </w:rPr>
              <w:t>informatii</w:t>
            </w:r>
            <w:proofErr w:type="spellEnd"/>
            <w:r w:rsidRPr="00CA4663">
              <w:rPr>
                <w:rFonts w:ascii="Trebuchet MS" w:hAnsi="Trebuchet MS"/>
              </w:rPr>
              <w:t xml:space="preserve"> suplimentare. </w:t>
            </w:r>
          </w:p>
          <w:p w14:paraId="586C6DB2" w14:textId="6A2561B8" w:rsidR="00EB0E0B" w:rsidRDefault="00EB0E0B">
            <w:pPr>
              <w:spacing w:before="120" w:after="120" w:line="240" w:lineRule="auto"/>
              <w:ind w:left="113"/>
              <w:jc w:val="both"/>
              <w:rPr>
                <w:rFonts w:ascii="Trebuchet MS" w:hAnsi="Trebuchet MS"/>
                <w:lang w:val="it-IT"/>
              </w:rPr>
            </w:pPr>
            <w:r w:rsidRPr="00CA4663">
              <w:rPr>
                <w:rFonts w:ascii="Trebuchet MS" w:hAnsi="Trebuchet MS"/>
                <w:lang w:val="it-IT"/>
              </w:rPr>
              <w:t xml:space="preserve">Se verifica in </w:t>
            </w:r>
            <w:r w:rsidR="00177246">
              <w:rPr>
                <w:rFonts w:ascii="Trebuchet MS" w:hAnsi="Trebuchet MS"/>
                <w:lang w:val="it-IT"/>
              </w:rPr>
              <w:t>declarația pe propria răspundere</w:t>
            </w:r>
            <w:r w:rsidRPr="00CA4663">
              <w:rPr>
                <w:rFonts w:ascii="Trebuchet MS" w:hAnsi="Trebuchet MS"/>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euro/beneficiar(intreprindere unica).</w:t>
            </w:r>
            <w:r w:rsidR="0033067F" w:rsidRPr="00CA4663">
              <w:rPr>
                <w:rFonts w:ascii="Trebuchet MS" w:hAnsi="Trebuchet MS"/>
                <w:lang w:val="it-IT"/>
              </w:rPr>
              <w:t xml:space="preserve"> Se solicită sprijinul OJFIR pentru verificarea bazelor de date.</w:t>
            </w:r>
          </w:p>
          <w:p w14:paraId="14249F04" w14:textId="77777777" w:rsidR="006D59AE" w:rsidRDefault="006D59AE" w:rsidP="006D59AE">
            <w:pPr>
              <w:spacing w:before="120" w:after="120" w:line="240" w:lineRule="auto"/>
              <w:ind w:left="113"/>
              <w:jc w:val="both"/>
              <w:rPr>
                <w:sz w:val="24"/>
                <w:lang w:val="it-IT"/>
              </w:rPr>
            </w:pPr>
            <w:r>
              <w:rPr>
                <w:sz w:val="24"/>
                <w:lang w:val="it-IT"/>
              </w:rPr>
              <w:t>Atentie!</w:t>
            </w:r>
          </w:p>
          <w:p w14:paraId="5BF518B2" w14:textId="0ADD7B3B" w:rsidR="006D59AE" w:rsidRDefault="006D59AE" w:rsidP="006D59AE">
            <w:pPr>
              <w:spacing w:before="120" w:after="120" w:line="240" w:lineRule="auto"/>
              <w:ind w:left="113"/>
              <w:jc w:val="both"/>
              <w:rPr>
                <w:sz w:val="24"/>
                <w:lang w:val="it-IT"/>
              </w:rPr>
            </w:pPr>
            <w:r>
              <w:rPr>
                <w:sz w:val="24"/>
                <w:lang w:val="it-IT"/>
              </w:rPr>
              <w:t>Expertul va printa/salva capturile de ecran facute pentru verificarile efectuate in bazele de date ale AFIR si ale tuturor entitatilor cu care AFIR a semnat protocoale de colaborare (ex: REGAS, RECOM etc.) pentru a proba verificarea realizată.</w:t>
            </w:r>
          </w:p>
          <w:p w14:paraId="3621226F" w14:textId="77777777" w:rsidR="006D59AE" w:rsidRPr="00CA4663" w:rsidRDefault="006D59AE" w:rsidP="00200155">
            <w:pPr>
              <w:spacing w:before="120" w:after="120" w:line="240" w:lineRule="auto"/>
              <w:ind w:left="113"/>
              <w:jc w:val="both"/>
              <w:rPr>
                <w:rFonts w:ascii="Trebuchet MS" w:hAnsi="Trebuchet MS"/>
                <w:lang w:val="it-IT"/>
              </w:rPr>
            </w:pPr>
          </w:p>
          <w:p w14:paraId="52B939CD"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w:t>
            </w:r>
            <w:r w:rsidRPr="00CA4663">
              <w:rPr>
                <w:rFonts w:ascii="Trebuchet MS" w:hAnsi="Trebuchet MS"/>
              </w:rPr>
              <w:t>Î</w:t>
            </w:r>
            <w:r w:rsidRPr="00CA4663">
              <w:rPr>
                <w:rFonts w:ascii="Trebuchet MS" w:hAnsi="Trebuchet MS"/>
                <w:lang w:val="it-IT"/>
              </w:rPr>
              <w:t>ntreprindere unică” include toate întreprinderile între care există cel puțin una dintre relațiile următoare:</w:t>
            </w:r>
          </w:p>
          <w:p w14:paraId="26EB5C25"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(a) o întreprindere deține majoritatea drepturilor de vot ale acționarilor sau ale asociaților unei alte întreprinderi;</w:t>
            </w:r>
          </w:p>
          <w:p w14:paraId="2E3AB5C8"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 xml:space="preserve"> (b) o întreprindere are dreptul de a numi sau revoca majoritatea membrilor organelor de administrare, de conducere sau de supraveghere ale unei alte întreprinderi;</w:t>
            </w:r>
          </w:p>
          <w:p w14:paraId="1D5C984B"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044B3889"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4C49797"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 xml:space="preserve"> Întreprinderile care întrețin, cu una sau mai multe întreprinderi, relațiile la care se face referire la alineatul (1) literele (a)-(d) sunt considerate întreprinderi unice.</w:t>
            </w:r>
          </w:p>
          <w:p w14:paraId="14F86210"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Cumulul ajutorului de minimis pentru întreprinderea unică se determina luand in considerare numai legaturile între persoanele juridice/persoanele fizice autorizate, nu si prin intermediul persoanelor fizice.</w:t>
            </w:r>
          </w:p>
          <w:p w14:paraId="17D6AA00" w14:textId="77777777" w:rsidR="00EB0E0B" w:rsidRPr="00CA4663" w:rsidRDefault="00EB0E0B" w:rsidP="00200155">
            <w:pPr>
              <w:spacing w:before="120" w:after="120" w:line="240" w:lineRule="auto"/>
              <w:ind w:left="113"/>
              <w:jc w:val="both"/>
              <w:rPr>
                <w:rFonts w:ascii="Trebuchet MS" w:hAnsi="Trebuchet MS"/>
                <w:lang w:val="it-IT"/>
              </w:rPr>
            </w:pPr>
            <w:r w:rsidRPr="00CA4663">
              <w:rPr>
                <w:rFonts w:ascii="Trebuchet MS" w:hAnsi="Trebuchet MS"/>
                <w:lang w:val="it-IT"/>
              </w:rPr>
              <w:t>Astfel două sau mai multe întreprinderi pot fi legate prin intermediul persoanelor fizice conform legii 346/2004 dar nu vor fi co</w:t>
            </w:r>
            <w:r w:rsidR="00954562" w:rsidRPr="00CA4663">
              <w:rPr>
                <w:rFonts w:ascii="Trebuchet MS" w:hAnsi="Trebuchet MS"/>
                <w:lang w:val="it-IT"/>
              </w:rPr>
              <w:t xml:space="preserve">nsiderate intreprindere unica. </w:t>
            </w:r>
          </w:p>
          <w:p w14:paraId="21447F98" w14:textId="77777777" w:rsidR="00EB0E0B" w:rsidRPr="00CA4663" w:rsidRDefault="00EB0E0B" w:rsidP="00200155">
            <w:pPr>
              <w:spacing w:before="120" w:after="120" w:line="240" w:lineRule="auto"/>
              <w:ind w:left="113"/>
              <w:jc w:val="both"/>
              <w:rPr>
                <w:rFonts w:ascii="Trebuchet MS" w:hAnsi="Trebuchet MS"/>
                <w:b/>
                <w:lang w:val="fr-FR"/>
              </w:rPr>
            </w:pP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cazul</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care, </w:t>
            </w:r>
            <w:proofErr w:type="spellStart"/>
            <w:r w:rsidRPr="00CA4663">
              <w:rPr>
                <w:rFonts w:ascii="Trebuchet MS" w:hAnsi="Trebuchet MS"/>
                <w:lang w:val="fr-FR"/>
              </w:rPr>
              <w:t>prin</w:t>
            </w:r>
            <w:proofErr w:type="spellEnd"/>
            <w:r w:rsidRPr="00CA4663">
              <w:rPr>
                <w:rFonts w:ascii="Trebuchet MS" w:hAnsi="Trebuchet MS"/>
                <w:lang w:val="fr-FR"/>
              </w:rPr>
              <w:t xml:space="preserve"> </w:t>
            </w:r>
            <w:proofErr w:type="spellStart"/>
            <w:r w:rsidRPr="00CA4663">
              <w:rPr>
                <w:rFonts w:ascii="Trebuchet MS" w:hAnsi="Trebuchet MS"/>
                <w:lang w:val="fr-FR"/>
              </w:rPr>
              <w:t>acordarea</w:t>
            </w:r>
            <w:proofErr w:type="spellEnd"/>
            <w:r w:rsidRPr="00CA4663">
              <w:rPr>
                <w:rFonts w:ascii="Trebuchet MS" w:hAnsi="Trebuchet MS"/>
                <w:lang w:val="fr-FR"/>
              </w:rPr>
              <w:t xml:space="preserve"> </w:t>
            </w:r>
            <w:proofErr w:type="spellStart"/>
            <w:r w:rsidRPr="00CA4663">
              <w:rPr>
                <w:rFonts w:ascii="Trebuchet MS" w:hAnsi="Trebuchet MS"/>
                <w:lang w:val="fr-FR"/>
              </w:rPr>
              <w:t>ajutorului</w:t>
            </w:r>
            <w:proofErr w:type="spellEnd"/>
            <w:r w:rsidRPr="00CA4663">
              <w:rPr>
                <w:rFonts w:ascii="Trebuchet MS" w:hAnsi="Trebuchet MS"/>
                <w:lang w:val="fr-FR"/>
              </w:rPr>
              <w:t xml:space="preserve"> de minimis </w:t>
            </w:r>
            <w:proofErr w:type="spellStart"/>
            <w:r w:rsidRPr="00CA4663">
              <w:rPr>
                <w:rFonts w:ascii="Trebuchet MS" w:hAnsi="Trebuchet MS"/>
                <w:lang w:val="fr-FR"/>
              </w:rPr>
              <w:t>solicitat</w:t>
            </w:r>
            <w:proofErr w:type="spellEnd"/>
            <w:r w:rsidRPr="00CA4663">
              <w:rPr>
                <w:rFonts w:ascii="Trebuchet MS" w:hAnsi="Trebuchet MS"/>
                <w:lang w:val="fr-FR"/>
              </w:rPr>
              <w:t xml:space="preserve"> </w:t>
            </w:r>
            <w:proofErr w:type="spellStart"/>
            <w:r w:rsidRPr="00CA4663">
              <w:rPr>
                <w:rFonts w:ascii="Trebuchet MS" w:hAnsi="Trebuchet MS"/>
                <w:lang w:val="fr-FR"/>
              </w:rPr>
              <w:t>p</w:t>
            </w:r>
            <w:r w:rsidR="00954562" w:rsidRPr="00CA4663">
              <w:rPr>
                <w:rFonts w:ascii="Trebuchet MS" w:hAnsi="Trebuchet MS"/>
                <w:lang w:val="fr-FR"/>
              </w:rPr>
              <w:t>rin</w:t>
            </w:r>
            <w:proofErr w:type="spellEnd"/>
            <w:r w:rsidR="00954562" w:rsidRPr="00CA4663">
              <w:rPr>
                <w:rFonts w:ascii="Trebuchet MS" w:hAnsi="Trebuchet MS"/>
                <w:lang w:val="fr-FR"/>
              </w:rPr>
              <w:t xml:space="preserve"> </w:t>
            </w:r>
            <w:proofErr w:type="spellStart"/>
            <w:r w:rsidR="00954562" w:rsidRPr="00CA4663">
              <w:rPr>
                <w:rFonts w:ascii="Trebuchet MS" w:hAnsi="Trebuchet MS"/>
                <w:lang w:val="fr-FR"/>
              </w:rPr>
              <w:t>Cererea</w:t>
            </w:r>
            <w:proofErr w:type="spellEnd"/>
            <w:r w:rsidR="00954562" w:rsidRPr="00CA4663">
              <w:rPr>
                <w:rFonts w:ascii="Trebuchet MS" w:hAnsi="Trebuchet MS"/>
                <w:lang w:val="fr-FR"/>
              </w:rPr>
              <w:t xml:space="preserve"> de </w:t>
            </w:r>
            <w:proofErr w:type="spellStart"/>
            <w:r w:rsidR="00954562" w:rsidRPr="00CA4663">
              <w:rPr>
                <w:rFonts w:ascii="Trebuchet MS" w:hAnsi="Trebuchet MS"/>
                <w:lang w:val="fr-FR"/>
              </w:rPr>
              <w:t>Finanţare</w:t>
            </w:r>
            <w:proofErr w:type="spellEnd"/>
            <w:r w:rsidR="00954562" w:rsidRPr="00CA4663">
              <w:rPr>
                <w:rFonts w:ascii="Trebuchet MS" w:hAnsi="Trebuchet MS"/>
                <w:lang w:val="fr-FR"/>
              </w:rPr>
              <w:t xml:space="preserve"> </w:t>
            </w:r>
            <w:proofErr w:type="spellStart"/>
            <w:r w:rsidR="00954562" w:rsidRPr="00CA4663">
              <w:rPr>
                <w:rFonts w:ascii="Trebuchet MS" w:hAnsi="Trebuchet MS"/>
                <w:lang w:val="fr-FR"/>
              </w:rPr>
              <w:t>depusă</w:t>
            </w:r>
            <w:proofErr w:type="spellEnd"/>
            <w:r w:rsidR="00954562" w:rsidRPr="00CA4663">
              <w:rPr>
                <w:rFonts w:ascii="Trebuchet MS" w:hAnsi="Trebuchet MS"/>
                <w:lang w:val="fr-FR"/>
              </w:rPr>
              <w:t>,</w:t>
            </w:r>
            <w:r w:rsidRPr="00CA4663">
              <w:rPr>
                <w:rFonts w:ascii="Trebuchet MS" w:hAnsi="Trebuchet MS"/>
                <w:lang w:val="fr-FR"/>
              </w:rPr>
              <w:t xml:space="preserve"> se </w:t>
            </w:r>
            <w:proofErr w:type="spellStart"/>
            <w:r w:rsidRPr="00CA4663">
              <w:rPr>
                <w:rFonts w:ascii="Trebuchet MS" w:hAnsi="Trebuchet MS"/>
                <w:lang w:val="fr-FR"/>
              </w:rPr>
              <w:t>depăşeste</w:t>
            </w:r>
            <w:proofErr w:type="spellEnd"/>
            <w:r w:rsidRPr="00CA4663">
              <w:rPr>
                <w:rFonts w:ascii="Trebuchet MS" w:hAnsi="Trebuchet MS"/>
                <w:lang w:val="fr-FR"/>
              </w:rPr>
              <w:t xml:space="preserve"> </w:t>
            </w:r>
            <w:proofErr w:type="spellStart"/>
            <w:r w:rsidRPr="00CA4663">
              <w:rPr>
                <w:rFonts w:ascii="Trebuchet MS" w:hAnsi="Trebuchet MS"/>
                <w:lang w:val="fr-FR"/>
              </w:rPr>
              <w:t>plafonul</w:t>
            </w:r>
            <w:proofErr w:type="spellEnd"/>
            <w:r w:rsidRPr="00CA4663">
              <w:rPr>
                <w:rFonts w:ascii="Trebuchet MS" w:hAnsi="Trebuchet MS"/>
                <w:lang w:val="fr-FR"/>
              </w:rPr>
              <w:t xml:space="preserve"> de 200.000 euro/</w:t>
            </w:r>
            <w:proofErr w:type="spellStart"/>
            <w:r w:rsidRPr="00CA4663">
              <w:rPr>
                <w:rFonts w:ascii="Trebuchet MS" w:hAnsi="Trebuchet MS"/>
                <w:lang w:val="fr-FR"/>
              </w:rPr>
              <w:t>beneficiar</w:t>
            </w:r>
            <w:proofErr w:type="spellEnd"/>
            <w:r w:rsidRPr="00CA4663">
              <w:rPr>
                <w:rFonts w:ascii="Trebuchet MS" w:hAnsi="Trebuchet MS"/>
                <w:lang w:val="fr-FR"/>
              </w:rPr>
              <w:t xml:space="preserve"> (</w:t>
            </w:r>
            <w:proofErr w:type="spellStart"/>
            <w:r w:rsidRPr="00CA4663">
              <w:rPr>
                <w:rFonts w:ascii="Trebuchet MS" w:hAnsi="Trebuchet MS"/>
                <w:lang w:val="fr-FR"/>
              </w:rPr>
              <w:t>întreprindere</w:t>
            </w:r>
            <w:proofErr w:type="spellEnd"/>
            <w:r w:rsidRPr="00CA4663">
              <w:rPr>
                <w:rFonts w:ascii="Trebuchet MS" w:hAnsi="Trebuchet MS"/>
                <w:lang w:val="fr-FR"/>
              </w:rPr>
              <w:t xml:space="preserve"> </w:t>
            </w:r>
            <w:proofErr w:type="spellStart"/>
            <w:r w:rsidRPr="00CA4663">
              <w:rPr>
                <w:rFonts w:ascii="Trebuchet MS" w:hAnsi="Trebuchet MS"/>
                <w:lang w:val="fr-FR"/>
              </w:rPr>
              <w:t>unică</w:t>
            </w:r>
            <w:proofErr w:type="spellEnd"/>
            <w:r w:rsidRPr="00CA4663">
              <w:rPr>
                <w:rFonts w:ascii="Trebuchet MS" w:hAnsi="Trebuchet MS"/>
                <w:lang w:val="fr-FR"/>
              </w:rPr>
              <w:t xml:space="preserve">), </w:t>
            </w:r>
            <w:proofErr w:type="spellStart"/>
            <w:r w:rsidRPr="00CA4663">
              <w:rPr>
                <w:rFonts w:ascii="Trebuchet MS" w:hAnsi="Trebuchet MS"/>
                <w:b/>
                <w:lang w:val="fr-FR"/>
              </w:rPr>
              <w:t>proiectul</w:t>
            </w:r>
            <w:proofErr w:type="spellEnd"/>
            <w:r w:rsidRPr="00CA4663">
              <w:rPr>
                <w:rFonts w:ascii="Trebuchet MS" w:hAnsi="Trebuchet MS"/>
                <w:b/>
                <w:lang w:val="fr-FR"/>
              </w:rPr>
              <w:t xml:space="preserve"> va fi </w:t>
            </w:r>
            <w:proofErr w:type="spellStart"/>
            <w:r w:rsidRPr="00CA4663">
              <w:rPr>
                <w:rFonts w:ascii="Trebuchet MS" w:hAnsi="Trebuchet MS"/>
                <w:b/>
                <w:lang w:val="fr-FR"/>
              </w:rPr>
              <w:t>declarat</w:t>
            </w:r>
            <w:proofErr w:type="spellEnd"/>
            <w:r w:rsidRPr="00CA4663">
              <w:rPr>
                <w:rFonts w:ascii="Trebuchet MS" w:hAnsi="Trebuchet MS"/>
                <w:b/>
                <w:lang w:val="fr-FR"/>
              </w:rPr>
              <w:t xml:space="preserve"> </w:t>
            </w:r>
            <w:proofErr w:type="spellStart"/>
            <w:r w:rsidRPr="00CA4663">
              <w:rPr>
                <w:rFonts w:ascii="Trebuchet MS" w:hAnsi="Trebuchet MS"/>
                <w:b/>
                <w:lang w:val="fr-FR"/>
              </w:rPr>
              <w:t>neeligibil</w:t>
            </w:r>
            <w:proofErr w:type="spellEnd"/>
            <w:r w:rsidRPr="00CA4663">
              <w:rPr>
                <w:rFonts w:ascii="Trebuchet MS" w:hAnsi="Trebuchet MS"/>
                <w:b/>
                <w:lang w:val="fr-FR"/>
              </w:rPr>
              <w:t>.</w:t>
            </w:r>
          </w:p>
          <w:p w14:paraId="5BDFA988" w14:textId="77777777" w:rsidR="00EB0E0B" w:rsidRPr="00CA4663" w:rsidRDefault="00EB0E0B" w:rsidP="00200155">
            <w:pPr>
              <w:spacing w:before="120" w:after="120" w:line="240" w:lineRule="auto"/>
              <w:ind w:left="113"/>
              <w:jc w:val="both"/>
              <w:rPr>
                <w:rFonts w:ascii="Trebuchet MS" w:hAnsi="Trebuchet MS"/>
                <w:lang w:val="fr-FR"/>
              </w:rPr>
            </w:pPr>
            <w:r w:rsidRPr="00CA4663">
              <w:rPr>
                <w:rFonts w:ascii="Trebuchet MS" w:hAnsi="Trebuchet MS"/>
                <w:lang w:val="fr-FR"/>
              </w:rPr>
              <w:t xml:space="preserve">Data </w:t>
            </w:r>
            <w:proofErr w:type="spellStart"/>
            <w:r w:rsidRPr="00CA4663">
              <w:rPr>
                <w:rFonts w:ascii="Trebuchet MS" w:hAnsi="Trebuchet MS"/>
                <w:lang w:val="fr-FR"/>
              </w:rPr>
              <w:t>acordării</w:t>
            </w:r>
            <w:proofErr w:type="spellEnd"/>
            <w:r w:rsidRPr="00CA4663">
              <w:rPr>
                <w:rFonts w:ascii="Trebuchet MS" w:hAnsi="Trebuchet MS"/>
                <w:lang w:val="fr-FR"/>
              </w:rPr>
              <w:t xml:space="preserve"> </w:t>
            </w:r>
            <w:proofErr w:type="spellStart"/>
            <w:r w:rsidRPr="00CA4663">
              <w:rPr>
                <w:rFonts w:ascii="Trebuchet MS" w:hAnsi="Trebuchet MS"/>
                <w:lang w:val="fr-FR"/>
              </w:rPr>
              <w:t>ajutorului</w:t>
            </w:r>
            <w:proofErr w:type="spellEnd"/>
            <w:r w:rsidRPr="00CA4663">
              <w:rPr>
                <w:rFonts w:ascii="Trebuchet MS" w:hAnsi="Trebuchet MS"/>
                <w:lang w:val="fr-FR"/>
              </w:rPr>
              <w:t xml:space="preserve"> de minimis se </w:t>
            </w:r>
            <w:proofErr w:type="spellStart"/>
            <w:r w:rsidRPr="00CA4663">
              <w:rPr>
                <w:rFonts w:ascii="Trebuchet MS" w:hAnsi="Trebuchet MS"/>
                <w:lang w:val="fr-FR"/>
              </w:rPr>
              <w:t>considera</w:t>
            </w:r>
            <w:proofErr w:type="spellEnd"/>
            <w:r w:rsidRPr="00CA4663">
              <w:rPr>
                <w:rFonts w:ascii="Trebuchet MS" w:hAnsi="Trebuchet MS"/>
                <w:lang w:val="fr-FR"/>
              </w:rPr>
              <w:t xml:space="preserve"> data la care </w:t>
            </w:r>
            <w:proofErr w:type="spellStart"/>
            <w:r w:rsidRPr="00CA4663">
              <w:rPr>
                <w:rFonts w:ascii="Trebuchet MS" w:hAnsi="Trebuchet MS"/>
                <w:lang w:val="fr-FR"/>
              </w:rPr>
              <w:t>dreptul</w:t>
            </w:r>
            <w:proofErr w:type="spellEnd"/>
            <w:r w:rsidRPr="00CA4663">
              <w:rPr>
                <w:rFonts w:ascii="Trebuchet MS" w:hAnsi="Trebuchet MS"/>
                <w:lang w:val="fr-FR"/>
              </w:rPr>
              <w:t xml:space="preserve"> </w:t>
            </w:r>
            <w:proofErr w:type="spellStart"/>
            <w:r w:rsidRPr="00CA4663">
              <w:rPr>
                <w:rFonts w:ascii="Trebuchet MS" w:hAnsi="Trebuchet MS"/>
                <w:lang w:val="fr-FR"/>
              </w:rPr>
              <w:t>legal</w:t>
            </w:r>
            <w:proofErr w:type="spellEnd"/>
            <w:r w:rsidRPr="00CA4663">
              <w:rPr>
                <w:rFonts w:ascii="Trebuchet MS" w:hAnsi="Trebuchet MS"/>
                <w:lang w:val="fr-FR"/>
              </w:rPr>
              <w:t xml:space="preserve"> </w:t>
            </w:r>
            <w:proofErr w:type="gramStart"/>
            <w:r w:rsidRPr="00CA4663">
              <w:rPr>
                <w:rFonts w:ascii="Trebuchet MS" w:hAnsi="Trebuchet MS"/>
                <w:lang w:val="fr-FR"/>
              </w:rPr>
              <w:t>de a</w:t>
            </w:r>
            <w:proofErr w:type="gramEnd"/>
            <w:r w:rsidRPr="00CA4663">
              <w:rPr>
                <w:rFonts w:ascii="Trebuchet MS" w:hAnsi="Trebuchet MS"/>
                <w:lang w:val="fr-FR"/>
              </w:rPr>
              <w:t xml:space="preserve"> </w:t>
            </w:r>
            <w:proofErr w:type="spellStart"/>
            <w:r w:rsidRPr="00CA4663">
              <w:rPr>
                <w:rFonts w:ascii="Trebuchet MS" w:hAnsi="Trebuchet MS"/>
                <w:lang w:val="fr-FR"/>
              </w:rPr>
              <w:t>primi</w:t>
            </w:r>
            <w:proofErr w:type="spellEnd"/>
            <w:r w:rsidRPr="00CA4663">
              <w:rPr>
                <w:rFonts w:ascii="Trebuchet MS" w:hAnsi="Trebuchet MS"/>
                <w:lang w:val="fr-FR"/>
              </w:rPr>
              <w:t xml:space="preserve"> </w:t>
            </w:r>
            <w:proofErr w:type="spellStart"/>
            <w:r w:rsidRPr="00CA4663">
              <w:rPr>
                <w:rFonts w:ascii="Trebuchet MS" w:hAnsi="Trebuchet MS"/>
                <w:lang w:val="fr-FR"/>
              </w:rPr>
              <w:t>ajutorul</w:t>
            </w:r>
            <w:proofErr w:type="spellEnd"/>
            <w:r w:rsidRPr="00CA4663">
              <w:rPr>
                <w:rFonts w:ascii="Trebuchet MS" w:hAnsi="Trebuchet MS"/>
                <w:lang w:val="fr-FR"/>
              </w:rPr>
              <w:t xml:space="preserve"> este </w:t>
            </w:r>
            <w:proofErr w:type="spellStart"/>
            <w:r w:rsidRPr="00CA4663">
              <w:rPr>
                <w:rFonts w:ascii="Trebuchet MS" w:hAnsi="Trebuchet MS"/>
                <w:lang w:val="fr-FR"/>
              </w:rPr>
              <w:t>conferit</w:t>
            </w:r>
            <w:proofErr w:type="spellEnd"/>
            <w:r w:rsidRPr="00CA4663">
              <w:rPr>
                <w:rFonts w:ascii="Trebuchet MS" w:hAnsi="Trebuchet MS"/>
                <w:lang w:val="fr-FR"/>
              </w:rPr>
              <w:t xml:space="preserve"> </w:t>
            </w:r>
            <w:proofErr w:type="spellStart"/>
            <w:r w:rsidRPr="00CA4663">
              <w:rPr>
                <w:rFonts w:ascii="Trebuchet MS" w:hAnsi="Trebuchet MS"/>
                <w:lang w:val="fr-FR"/>
              </w:rPr>
              <w:t>beneficiarului</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conformitate</w:t>
            </w:r>
            <w:proofErr w:type="spellEnd"/>
            <w:r w:rsidRPr="00CA4663">
              <w:rPr>
                <w:rFonts w:ascii="Trebuchet MS" w:hAnsi="Trebuchet MS"/>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w:t>
            </w:r>
            <w:proofErr w:type="spellStart"/>
            <w:r w:rsidRPr="00CA4663">
              <w:rPr>
                <w:rFonts w:ascii="Trebuchet MS" w:hAnsi="Trebuchet MS"/>
                <w:lang w:val="fr-FR"/>
              </w:rPr>
              <w:t>regimul</w:t>
            </w:r>
            <w:proofErr w:type="spellEnd"/>
            <w:r w:rsidRPr="00CA4663">
              <w:rPr>
                <w:rFonts w:ascii="Trebuchet MS" w:hAnsi="Trebuchet MS"/>
                <w:lang w:val="fr-FR"/>
              </w:rPr>
              <w:t xml:space="preserve"> </w:t>
            </w:r>
            <w:proofErr w:type="spellStart"/>
            <w:r w:rsidRPr="00CA4663">
              <w:rPr>
                <w:rFonts w:ascii="Trebuchet MS" w:hAnsi="Trebuchet MS"/>
                <w:lang w:val="fr-FR"/>
              </w:rPr>
              <w:t>juridic</w:t>
            </w:r>
            <w:proofErr w:type="spellEnd"/>
            <w:r w:rsidRPr="00CA4663">
              <w:rPr>
                <w:rFonts w:ascii="Trebuchet MS" w:hAnsi="Trebuchet MS"/>
                <w:lang w:val="fr-FR"/>
              </w:rPr>
              <w:t xml:space="preserve"> </w:t>
            </w:r>
            <w:proofErr w:type="spellStart"/>
            <w:r w:rsidRPr="00CA4663">
              <w:rPr>
                <w:rFonts w:ascii="Trebuchet MS" w:hAnsi="Trebuchet MS"/>
                <w:lang w:val="fr-FR"/>
              </w:rPr>
              <w:t>naţional</w:t>
            </w:r>
            <w:proofErr w:type="spellEnd"/>
            <w:r w:rsidRPr="00CA4663">
              <w:rPr>
                <w:rFonts w:ascii="Trebuchet MS" w:hAnsi="Trebuchet MS"/>
                <w:lang w:val="fr-FR"/>
              </w:rPr>
              <w:t xml:space="preserve"> </w:t>
            </w:r>
            <w:proofErr w:type="spellStart"/>
            <w:r w:rsidRPr="00CA4663">
              <w:rPr>
                <w:rFonts w:ascii="Trebuchet MS" w:hAnsi="Trebuchet MS"/>
                <w:lang w:val="fr-FR"/>
              </w:rPr>
              <w:t>aplicabil</w:t>
            </w:r>
            <w:proofErr w:type="spellEnd"/>
            <w:r w:rsidRPr="00CA4663">
              <w:rPr>
                <w:rFonts w:ascii="Trebuchet MS" w:hAnsi="Trebuchet MS"/>
                <w:lang w:val="fr-FR"/>
              </w:rPr>
              <w:t xml:space="preserve">, </w:t>
            </w:r>
            <w:proofErr w:type="spellStart"/>
            <w:r w:rsidRPr="00CA4663">
              <w:rPr>
                <w:rFonts w:ascii="Trebuchet MS" w:hAnsi="Trebuchet MS"/>
                <w:lang w:val="fr-FR"/>
              </w:rPr>
              <w:t>indiferent</w:t>
            </w:r>
            <w:proofErr w:type="spellEnd"/>
            <w:r w:rsidRPr="00CA4663">
              <w:rPr>
                <w:rFonts w:ascii="Trebuchet MS" w:hAnsi="Trebuchet MS"/>
                <w:lang w:val="fr-FR"/>
              </w:rPr>
              <w:t xml:space="preserve"> de data la care </w:t>
            </w:r>
            <w:proofErr w:type="spellStart"/>
            <w:r w:rsidRPr="00CA4663">
              <w:rPr>
                <w:rFonts w:ascii="Trebuchet MS" w:hAnsi="Trebuchet MS"/>
                <w:lang w:val="fr-FR"/>
              </w:rPr>
              <w:lastRenderedPageBreak/>
              <w:t>ajutoarele</w:t>
            </w:r>
            <w:proofErr w:type="spellEnd"/>
            <w:r w:rsidRPr="00CA4663">
              <w:rPr>
                <w:rFonts w:ascii="Trebuchet MS" w:hAnsi="Trebuchet MS"/>
                <w:lang w:val="fr-FR"/>
              </w:rPr>
              <w:t xml:space="preserve"> de minimis se </w:t>
            </w:r>
            <w:proofErr w:type="spellStart"/>
            <w:r w:rsidRPr="00CA4663">
              <w:rPr>
                <w:rFonts w:ascii="Trebuchet MS" w:hAnsi="Trebuchet MS"/>
                <w:lang w:val="fr-FR"/>
              </w:rPr>
              <w:t>plătesc</w:t>
            </w:r>
            <w:proofErr w:type="spellEnd"/>
            <w:r w:rsidRPr="00CA4663">
              <w:rPr>
                <w:rFonts w:ascii="Trebuchet MS" w:hAnsi="Trebuchet MS"/>
                <w:lang w:val="fr-FR"/>
              </w:rPr>
              <w:t xml:space="preserve"> </w:t>
            </w:r>
            <w:proofErr w:type="spellStart"/>
            <w:r w:rsidRPr="00CA4663">
              <w:rPr>
                <w:rFonts w:ascii="Trebuchet MS" w:hAnsi="Trebuchet MS"/>
                <w:lang w:val="fr-FR"/>
              </w:rPr>
              <w:t>întreprinderii</w:t>
            </w:r>
            <w:proofErr w:type="spellEnd"/>
            <w:r w:rsidRPr="00CA4663">
              <w:rPr>
                <w:rFonts w:ascii="Trebuchet MS" w:hAnsi="Trebuchet MS"/>
                <w:lang w:val="fr-FR"/>
              </w:rPr>
              <w:t xml:space="preserve"> respective</w:t>
            </w:r>
          </w:p>
          <w:p w14:paraId="62B87A3E" w14:textId="77777777" w:rsidR="00EB0E0B" w:rsidRDefault="00EB0E0B" w:rsidP="00A94A02">
            <w:pPr>
              <w:spacing w:before="120" w:after="120" w:line="240" w:lineRule="auto"/>
              <w:ind w:left="113"/>
              <w:jc w:val="both"/>
              <w:rPr>
                <w:rFonts w:ascii="Trebuchet MS" w:hAnsi="Trebuchet MS"/>
              </w:rPr>
            </w:pPr>
            <w:r w:rsidRPr="00CA4663">
              <w:rPr>
                <w:rFonts w:ascii="Trebuchet MS" w:hAnsi="Trebuchet MS"/>
              </w:rPr>
              <w:t xml:space="preserve">În cazul în care, în procesul de verificare a documentelor din dosarul Cererii de Finanțare, se constată omisiuni privind bifarea anumitor casete (inclusiv din Cererea de Finanțare sau </w:t>
            </w:r>
            <w:proofErr w:type="spellStart"/>
            <w:r w:rsidRPr="00CA4663">
              <w:rPr>
                <w:rFonts w:ascii="Trebuchet MS" w:hAnsi="Trebuchet MS"/>
              </w:rPr>
              <w:t>Declaratiile</w:t>
            </w:r>
            <w:proofErr w:type="spellEnd"/>
            <w:r w:rsidRPr="00CA4663">
              <w:rPr>
                <w:rFonts w:ascii="Trebuchet MS" w:hAnsi="Trebuchet MS"/>
              </w:rPr>
              <w:t xml:space="preserve"> pe propria </w:t>
            </w:r>
            <w:proofErr w:type="spellStart"/>
            <w:r w:rsidRPr="00CA4663">
              <w:rPr>
                <w:rFonts w:ascii="Trebuchet MS" w:hAnsi="Trebuchet MS"/>
              </w:rPr>
              <w:t>raspundere</w:t>
            </w:r>
            <w:proofErr w:type="spellEnd"/>
            <w:r w:rsidRPr="00CA4663">
              <w:rPr>
                <w:rFonts w:ascii="Trebuchet MS" w:hAnsi="Trebuchet MS"/>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CA4663">
              <w:rPr>
                <w:rFonts w:ascii="Trebuchet MS" w:hAnsi="Trebuchet MS"/>
              </w:rPr>
              <w:t>informatii</w:t>
            </w:r>
            <w:proofErr w:type="spellEnd"/>
            <w:r w:rsidRPr="00CA4663">
              <w:rPr>
                <w:rFonts w:ascii="Trebuchet MS" w:hAnsi="Trebuchet MS"/>
              </w:rPr>
              <w:t xml:space="preserve"> suplimentare.</w:t>
            </w:r>
          </w:p>
          <w:p w14:paraId="2E77B2E7" w14:textId="3722CCAD" w:rsidR="00A94A02" w:rsidRPr="00CA4663" w:rsidRDefault="00A94A02" w:rsidP="00200155">
            <w:pPr>
              <w:spacing w:before="120" w:after="120" w:line="240" w:lineRule="auto"/>
              <w:ind w:left="113"/>
              <w:jc w:val="both"/>
              <w:rPr>
                <w:rFonts w:ascii="Trebuchet MS" w:hAnsi="Trebuchet MS"/>
                <w:b/>
                <w:i/>
                <w:lang w:val="fr-FR"/>
              </w:rPr>
            </w:pPr>
            <w:proofErr w:type="spellStart"/>
            <w:r w:rsidRPr="00A619EF">
              <w:rPr>
                <w:b/>
                <w:i/>
                <w:sz w:val="24"/>
                <w:lang w:val="fr-FR"/>
              </w:rPr>
              <w:t>Totodata</w:t>
            </w:r>
            <w:proofErr w:type="spellEnd"/>
            <w:r w:rsidRPr="00A619EF">
              <w:rPr>
                <w:b/>
                <w:i/>
                <w:sz w:val="24"/>
                <w:lang w:val="fr-FR"/>
              </w:rPr>
              <w:t xml:space="preserve">, </w:t>
            </w:r>
            <w:proofErr w:type="spellStart"/>
            <w:r w:rsidRPr="00A619EF">
              <w:rPr>
                <w:b/>
                <w:i/>
                <w:sz w:val="24"/>
                <w:lang w:val="fr-FR"/>
              </w:rPr>
              <w:t>expertul</w:t>
            </w:r>
            <w:proofErr w:type="spellEnd"/>
            <w:r w:rsidRPr="00A619EF">
              <w:rPr>
                <w:b/>
                <w:i/>
                <w:sz w:val="24"/>
                <w:lang w:val="fr-FR"/>
              </w:rPr>
              <w:t xml:space="preserve"> va </w:t>
            </w:r>
            <w:proofErr w:type="spellStart"/>
            <w:r w:rsidRPr="00A619EF">
              <w:rPr>
                <w:b/>
                <w:i/>
                <w:sz w:val="24"/>
                <w:lang w:val="fr-FR"/>
              </w:rPr>
              <w:t>solicita</w:t>
            </w:r>
            <w:proofErr w:type="spellEnd"/>
            <w:r w:rsidRPr="00A619EF">
              <w:rPr>
                <w:b/>
                <w:i/>
                <w:sz w:val="24"/>
                <w:lang w:val="fr-FR"/>
              </w:rPr>
              <w:t xml:space="preserve"> </w:t>
            </w:r>
            <w:proofErr w:type="spellStart"/>
            <w:r w:rsidRPr="00A619EF">
              <w:rPr>
                <w:b/>
                <w:i/>
                <w:sz w:val="24"/>
                <w:lang w:val="fr-FR"/>
              </w:rPr>
              <w:t>informatii</w:t>
            </w:r>
            <w:proofErr w:type="spellEnd"/>
            <w:r w:rsidRPr="00A619EF">
              <w:rPr>
                <w:b/>
                <w:i/>
                <w:sz w:val="24"/>
                <w:lang w:val="fr-FR"/>
              </w:rPr>
              <w:t xml:space="preserve"> </w:t>
            </w:r>
            <w:proofErr w:type="spellStart"/>
            <w:r w:rsidRPr="00A619EF">
              <w:rPr>
                <w:b/>
                <w:i/>
                <w:sz w:val="24"/>
                <w:lang w:val="fr-FR"/>
              </w:rPr>
              <w:t>suplimentare</w:t>
            </w:r>
            <w:proofErr w:type="spellEnd"/>
            <w:r w:rsidRPr="00A619EF">
              <w:rPr>
                <w:b/>
                <w:i/>
                <w:sz w:val="24"/>
                <w:lang w:val="fr-FR"/>
              </w:rPr>
              <w:t xml:space="preserve"> in </w:t>
            </w:r>
            <w:proofErr w:type="spellStart"/>
            <w:r w:rsidRPr="00A619EF">
              <w:rPr>
                <w:b/>
                <w:i/>
                <w:sz w:val="24"/>
                <w:lang w:val="fr-FR"/>
              </w:rPr>
              <w:t>cazul</w:t>
            </w:r>
            <w:proofErr w:type="spellEnd"/>
            <w:r w:rsidRPr="00A619EF">
              <w:rPr>
                <w:b/>
                <w:i/>
                <w:sz w:val="24"/>
                <w:lang w:val="fr-FR"/>
              </w:rPr>
              <w:t xml:space="preserve"> in care in structura </w:t>
            </w:r>
            <w:proofErr w:type="spellStart"/>
            <w:r w:rsidRPr="00A619EF">
              <w:rPr>
                <w:b/>
                <w:i/>
                <w:sz w:val="24"/>
                <w:lang w:val="fr-FR"/>
              </w:rPr>
              <w:t>actionariatului</w:t>
            </w:r>
            <w:proofErr w:type="spellEnd"/>
            <w:r w:rsidRPr="00A619EF">
              <w:rPr>
                <w:b/>
                <w:i/>
                <w:sz w:val="24"/>
                <w:lang w:val="fr-FR"/>
              </w:rPr>
              <w:t xml:space="preserve"> </w:t>
            </w:r>
            <w:proofErr w:type="spellStart"/>
            <w:r w:rsidRPr="00A619EF">
              <w:rPr>
                <w:b/>
                <w:i/>
                <w:sz w:val="24"/>
                <w:lang w:val="fr-FR"/>
              </w:rPr>
              <w:t>sunt</w:t>
            </w:r>
            <w:proofErr w:type="spellEnd"/>
            <w:r w:rsidRPr="00A619EF">
              <w:rPr>
                <w:b/>
                <w:i/>
                <w:sz w:val="24"/>
                <w:lang w:val="fr-FR"/>
              </w:rPr>
              <w:t xml:space="preserve"> </w:t>
            </w:r>
            <w:proofErr w:type="spellStart"/>
            <w:r w:rsidRPr="00A619EF">
              <w:rPr>
                <w:b/>
                <w:i/>
                <w:sz w:val="24"/>
                <w:lang w:val="fr-FR"/>
              </w:rPr>
              <w:t>persoane</w:t>
            </w:r>
            <w:proofErr w:type="spellEnd"/>
            <w:r w:rsidRPr="00A619EF">
              <w:rPr>
                <w:b/>
                <w:i/>
                <w:sz w:val="24"/>
                <w:lang w:val="fr-FR"/>
              </w:rPr>
              <w:t xml:space="preserve"> </w:t>
            </w:r>
            <w:proofErr w:type="spellStart"/>
            <w:r w:rsidRPr="00A619EF">
              <w:rPr>
                <w:b/>
                <w:i/>
                <w:sz w:val="24"/>
                <w:lang w:val="fr-FR"/>
              </w:rPr>
              <w:t>fizice</w:t>
            </w:r>
            <w:proofErr w:type="spellEnd"/>
            <w:r w:rsidRPr="00A619EF">
              <w:rPr>
                <w:b/>
                <w:i/>
                <w:sz w:val="24"/>
                <w:lang w:val="fr-FR"/>
              </w:rPr>
              <w:t xml:space="preserve"> </w:t>
            </w:r>
            <w:proofErr w:type="spellStart"/>
            <w:r w:rsidRPr="00A619EF">
              <w:rPr>
                <w:b/>
                <w:i/>
                <w:sz w:val="24"/>
                <w:lang w:val="fr-FR"/>
              </w:rPr>
              <w:t>sau</w:t>
            </w:r>
            <w:proofErr w:type="spellEnd"/>
            <w:r w:rsidRPr="00A619EF">
              <w:rPr>
                <w:b/>
                <w:i/>
                <w:sz w:val="24"/>
                <w:lang w:val="fr-FR"/>
              </w:rPr>
              <w:t xml:space="preserve"> </w:t>
            </w:r>
            <w:proofErr w:type="spellStart"/>
            <w:r w:rsidRPr="00A619EF">
              <w:rPr>
                <w:b/>
                <w:i/>
                <w:sz w:val="24"/>
                <w:lang w:val="fr-FR"/>
              </w:rPr>
              <w:t>juridice</w:t>
            </w:r>
            <w:proofErr w:type="spellEnd"/>
            <w:r w:rsidRPr="00A619EF">
              <w:rPr>
                <w:b/>
                <w:i/>
                <w:sz w:val="24"/>
                <w:lang w:val="fr-FR"/>
              </w:rPr>
              <w:t xml:space="preserve"> </w:t>
            </w:r>
            <w:proofErr w:type="spellStart"/>
            <w:r w:rsidRPr="00A619EF">
              <w:rPr>
                <w:b/>
                <w:i/>
                <w:sz w:val="24"/>
                <w:lang w:val="fr-FR"/>
              </w:rPr>
              <w:t>inregistrate</w:t>
            </w:r>
            <w:proofErr w:type="spellEnd"/>
            <w:r w:rsidRPr="00A619EF">
              <w:rPr>
                <w:b/>
                <w:i/>
                <w:sz w:val="24"/>
                <w:lang w:val="fr-FR"/>
              </w:rPr>
              <w:t xml:space="preserve"> </w:t>
            </w:r>
            <w:proofErr w:type="spellStart"/>
            <w:r w:rsidRPr="00A619EF">
              <w:rPr>
                <w:b/>
                <w:i/>
                <w:sz w:val="24"/>
                <w:lang w:val="fr-FR"/>
              </w:rPr>
              <w:t>în</w:t>
            </w:r>
            <w:proofErr w:type="spellEnd"/>
            <w:r w:rsidRPr="00A619EF">
              <w:rPr>
                <w:b/>
                <w:i/>
                <w:sz w:val="24"/>
                <w:lang w:val="fr-FR"/>
              </w:rPr>
              <w:t xml:space="preserve"> </w:t>
            </w:r>
            <w:proofErr w:type="spellStart"/>
            <w:r w:rsidRPr="00A619EF">
              <w:rPr>
                <w:b/>
                <w:i/>
                <w:sz w:val="24"/>
                <w:lang w:val="fr-FR"/>
              </w:rPr>
              <w:t>alta</w:t>
            </w:r>
            <w:proofErr w:type="spellEnd"/>
            <w:r w:rsidRPr="00A619EF">
              <w:rPr>
                <w:b/>
                <w:i/>
                <w:sz w:val="24"/>
                <w:lang w:val="fr-FR"/>
              </w:rPr>
              <w:t xml:space="preserve"> tara care </w:t>
            </w:r>
            <w:proofErr w:type="spellStart"/>
            <w:r w:rsidRPr="00A619EF">
              <w:rPr>
                <w:b/>
                <w:i/>
                <w:sz w:val="24"/>
                <w:lang w:val="fr-FR"/>
              </w:rPr>
              <w:t>detin</w:t>
            </w:r>
            <w:proofErr w:type="spellEnd"/>
            <w:r w:rsidRPr="00A619EF">
              <w:rPr>
                <w:b/>
                <w:i/>
                <w:sz w:val="24"/>
                <w:lang w:val="fr-FR"/>
              </w:rPr>
              <w:t xml:space="preserve"> parti sociale/ </w:t>
            </w:r>
            <w:proofErr w:type="spellStart"/>
            <w:r w:rsidRPr="00A619EF">
              <w:rPr>
                <w:b/>
                <w:i/>
                <w:sz w:val="24"/>
                <w:lang w:val="fr-FR"/>
              </w:rPr>
              <w:t>actiuni</w:t>
            </w:r>
            <w:proofErr w:type="spellEnd"/>
            <w:r w:rsidRPr="00A619EF">
              <w:rPr>
                <w:b/>
                <w:i/>
                <w:sz w:val="24"/>
                <w:lang w:val="fr-FR"/>
              </w:rPr>
              <w:t xml:space="preserve"> in </w:t>
            </w:r>
            <w:proofErr w:type="spellStart"/>
            <w:r w:rsidRPr="00A619EF">
              <w:rPr>
                <w:b/>
                <w:i/>
                <w:sz w:val="24"/>
                <w:lang w:val="fr-FR"/>
              </w:rPr>
              <w:t>proportie</w:t>
            </w:r>
            <w:proofErr w:type="spellEnd"/>
            <w:r w:rsidRPr="00A619EF">
              <w:rPr>
                <w:b/>
                <w:i/>
                <w:sz w:val="24"/>
                <w:lang w:val="fr-FR"/>
              </w:rPr>
              <w:t xml:space="preserve"> mai mare de 25%</w:t>
            </w:r>
          </w:p>
        </w:tc>
      </w:tr>
    </w:tbl>
    <w:p w14:paraId="2F8DE01D" w14:textId="77777777" w:rsidR="00EB0E0B" w:rsidRPr="00CA4663" w:rsidRDefault="00EB0E0B" w:rsidP="00200155">
      <w:pPr>
        <w:spacing w:before="120" w:after="120" w:line="240" w:lineRule="auto"/>
        <w:jc w:val="both"/>
        <w:rPr>
          <w:rFonts w:ascii="Trebuchet MS" w:hAnsi="Trebuchet MS"/>
          <w:lang w:val="it-IT"/>
        </w:rPr>
      </w:pPr>
      <w:r w:rsidRPr="00CA4663">
        <w:rPr>
          <w:rFonts w:ascii="Trebuchet MS" w:hAnsi="Trebuchet MS"/>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70DB9751" w14:textId="77777777" w:rsidR="00EB0E0B" w:rsidRPr="00CA4663" w:rsidRDefault="00EB0E0B" w:rsidP="00200155">
      <w:pPr>
        <w:spacing w:before="120" w:after="120" w:line="240" w:lineRule="auto"/>
        <w:jc w:val="both"/>
        <w:rPr>
          <w:rFonts w:ascii="Trebuchet MS" w:hAnsi="Trebuchet MS"/>
        </w:rPr>
      </w:pPr>
      <w:r w:rsidRPr="00CA4663">
        <w:rPr>
          <w:rFonts w:ascii="Trebuchet MS" w:hAnsi="Trebuchet MS"/>
        </w:rPr>
        <w:t xml:space="preserve">Verificarea îndeplinirii acestui criteriu se reia la etapa semnării contractului, când se completează aceste verificări cu analiza Certificatelor care atestă lipsa datoriilor restante fiscale </w:t>
      </w:r>
      <w:proofErr w:type="spellStart"/>
      <w:r w:rsidRPr="00CA4663">
        <w:rPr>
          <w:rFonts w:ascii="Trebuchet MS" w:hAnsi="Trebuchet MS"/>
        </w:rPr>
        <w:t>şi</w:t>
      </w:r>
      <w:proofErr w:type="spellEnd"/>
      <w:r w:rsidRPr="00CA4663">
        <w:rPr>
          <w:rFonts w:ascii="Trebuchet MS" w:hAnsi="Trebuchet MS"/>
        </w:rPr>
        <w:t xml:space="preserve"> sociale.</w:t>
      </w:r>
    </w:p>
    <w:p w14:paraId="3348F603" w14:textId="77777777" w:rsidR="00423600" w:rsidRPr="00CA4663" w:rsidRDefault="00423600" w:rsidP="00200155">
      <w:pPr>
        <w:spacing w:before="120" w:after="120" w:line="240" w:lineRule="auto"/>
        <w:jc w:val="both"/>
        <w:rPr>
          <w:rFonts w:ascii="Trebuchet MS" w:hAnsi="Trebuchet MS"/>
          <w:b/>
        </w:rPr>
      </w:pPr>
    </w:p>
    <w:p w14:paraId="1112A709" w14:textId="66562537" w:rsidR="00423600" w:rsidRDefault="00423600">
      <w:pPr>
        <w:spacing w:before="120" w:after="120" w:line="240" w:lineRule="auto"/>
        <w:jc w:val="both"/>
        <w:rPr>
          <w:rFonts w:ascii="Trebuchet MS" w:eastAsia="Wingdings-Regular" w:hAnsi="Trebuchet MS" w:cs="Calibri"/>
          <w:b/>
        </w:rPr>
      </w:pPr>
      <w:r w:rsidRPr="00CA4663">
        <w:rPr>
          <w:rFonts w:ascii="Trebuchet MS" w:eastAsia="Wingdings-Regular" w:hAnsi="Trebuchet MS" w:cs="Calibri"/>
          <w:b/>
        </w:rPr>
        <w:t xml:space="preserve">EG </w:t>
      </w:r>
      <w:r>
        <w:rPr>
          <w:rFonts w:ascii="Trebuchet MS" w:eastAsia="Wingdings-Regular" w:hAnsi="Trebuchet MS" w:cs="Calibri"/>
          <w:b/>
        </w:rPr>
        <w:t>2 Investiția trebuie să se încadreze în cel puțin una din acțiunile eligibile prevăzute în fișa măsurii din SDL</w:t>
      </w:r>
      <w:r w:rsidRPr="00CA4663">
        <w:rPr>
          <w:rFonts w:ascii="Trebuchet MS" w:eastAsia="Wingdings-Regular" w:hAnsi="Trebuchet MS" w:cs="Calibri"/>
          <w:b/>
        </w:rPr>
        <w:t xml:space="preserve"> </w:t>
      </w:r>
      <w:r w:rsidRPr="00423600">
        <w:rPr>
          <w:rFonts w:ascii="Trebuchet MS" w:eastAsia="Wingdings-Regular" w:hAnsi="Trebuchet MS" w:cs="Calibri"/>
          <w:i/>
        </w:rPr>
        <w:t>(Obiectivul trebuie să se încadreze în</w:t>
      </w:r>
      <w:r w:rsidR="00AE3324">
        <w:rPr>
          <w:rFonts w:ascii="Trebuchet MS" w:eastAsia="Wingdings-Regular" w:hAnsi="Trebuchet MS" w:cs="Calibri"/>
          <w:i/>
        </w:rPr>
        <w:t xml:space="preserve"> cel puțin </w:t>
      </w:r>
      <w:r w:rsidRPr="00423600">
        <w:rPr>
          <w:rFonts w:ascii="Trebuchet MS" w:eastAsia="Wingdings-Regular" w:hAnsi="Trebuchet MS" w:cs="Calibri"/>
          <w:i/>
        </w:rPr>
        <w:t xml:space="preserve"> unul dintre tipurile de </w:t>
      </w:r>
      <w:proofErr w:type="spellStart"/>
      <w:r w:rsidRPr="00423600">
        <w:rPr>
          <w:rFonts w:ascii="Trebuchet MS" w:eastAsia="Wingdings-Regular" w:hAnsi="Trebuchet MS" w:cs="Calibri-Bold"/>
          <w:bCs/>
          <w:i/>
        </w:rPr>
        <w:t>activităţi</w:t>
      </w:r>
      <w:proofErr w:type="spellEnd"/>
      <w:r w:rsidRPr="00423600">
        <w:rPr>
          <w:rFonts w:ascii="Trebuchet MS" w:eastAsia="Wingdings-Regular" w:hAnsi="Trebuchet MS" w:cs="Calibri-Bold"/>
          <w:bCs/>
          <w:i/>
        </w:rPr>
        <w:t xml:space="preserve"> sprijinite prin Măsura M4/6A</w:t>
      </w:r>
      <w:r>
        <w:rPr>
          <w:rFonts w:ascii="Trebuchet MS" w:eastAsia="Wingdings-Regular" w:hAnsi="Trebuchet MS" w:cs="Calibri"/>
          <w:i/>
        </w:rPr>
        <w:t>)</w:t>
      </w:r>
      <w:r w:rsidRPr="00CA4663">
        <w:rPr>
          <w:rFonts w:ascii="Trebuchet MS" w:eastAsia="Wingdings-Regular" w:hAnsi="Trebuchet MS" w:cs="Calibri"/>
          <w:b/>
        </w:rPr>
        <w:t>;</w:t>
      </w:r>
    </w:p>
    <w:p w14:paraId="5A7EC257" w14:textId="77777777" w:rsidR="00AE3324" w:rsidRPr="001F0A01" w:rsidRDefault="00AE3324" w:rsidP="00AE3324">
      <w:pPr>
        <w:numPr>
          <w:ilvl w:val="0"/>
          <w:numId w:val="12"/>
        </w:numPr>
        <w:autoSpaceDE w:val="0"/>
        <w:autoSpaceDN w:val="0"/>
        <w:adjustRightInd w:val="0"/>
        <w:spacing w:after="0"/>
        <w:ind w:left="426"/>
        <w:contextualSpacing/>
        <w:jc w:val="both"/>
        <w:rPr>
          <w:rFonts w:ascii="Trebuchet MS" w:hAnsi="Trebuchet MS" w:cs="Calibri"/>
          <w:color w:val="000000"/>
        </w:rPr>
      </w:pPr>
      <w:r w:rsidRPr="001F0A01">
        <w:rPr>
          <w:rFonts w:ascii="Trebuchet MS" w:hAnsi="Trebuchet MS" w:cs="Calibri"/>
          <w:b/>
          <w:color w:val="000000"/>
        </w:rPr>
        <w:t>Activități meșteșugărești</w:t>
      </w:r>
      <w:r w:rsidRPr="001F0A01">
        <w:rPr>
          <w:rFonts w:ascii="Trebuchet MS" w:hAnsi="Trebuchet MS" w:cs="Calibri"/>
          <w:color w:val="000000"/>
        </w:rPr>
        <w:t xml:space="preserve"> (activități de artizanat și alte activități tradiționale neagricole – olărit, brodat, prelucrare manuală a fierului, lânii, lemnului, pielii,  etc.); </w:t>
      </w:r>
    </w:p>
    <w:p w14:paraId="4BF25E1E" w14:textId="77777777" w:rsidR="00AE3324" w:rsidRPr="001F0A01" w:rsidRDefault="00AE3324" w:rsidP="00AE3324">
      <w:pPr>
        <w:numPr>
          <w:ilvl w:val="0"/>
          <w:numId w:val="12"/>
        </w:numPr>
        <w:spacing w:after="0"/>
        <w:ind w:left="426"/>
        <w:contextualSpacing/>
        <w:jc w:val="both"/>
        <w:rPr>
          <w:rFonts w:ascii="Trebuchet MS" w:eastAsia="Times New Roman" w:hAnsi="Trebuchet MS"/>
          <w:color w:val="000000"/>
        </w:rPr>
      </w:pPr>
      <w:r w:rsidRPr="001F0A01">
        <w:rPr>
          <w:rFonts w:ascii="Trebuchet MS" w:eastAsia="Times New Roman" w:hAnsi="Trebuchet MS"/>
          <w:b/>
          <w:color w:val="000000"/>
        </w:rPr>
        <w:t>Activități productive</w:t>
      </w:r>
      <w:r w:rsidRPr="001F0A01">
        <w:rPr>
          <w:rFonts w:ascii="Trebuchet MS" w:eastAsia="Times New Roman" w:hAnsi="Trebuchet MS"/>
          <w:color w:val="000000"/>
        </w:rPr>
        <w:t xml:space="preserve"> (ex: fabricarea produselor textile, îmbrăcăminte, articole de marochinărie, articole de hârtie și carton; fabricarea produselor chimice, farmaceutice; activități de prelucrare a produselor lemnoase (producție de combustibil din biomasă – ex : fabricare de </w:t>
      </w:r>
      <w:proofErr w:type="spellStart"/>
      <w:r w:rsidRPr="001F0A01">
        <w:rPr>
          <w:rFonts w:ascii="Trebuchet MS" w:eastAsia="Times New Roman" w:hAnsi="Trebuchet MS"/>
          <w:color w:val="000000"/>
        </w:rPr>
        <w:t>peleți</w:t>
      </w:r>
      <w:proofErr w:type="spellEnd"/>
      <w:r w:rsidRPr="001F0A01">
        <w:rPr>
          <w:rFonts w:ascii="Trebuchet MS" w:eastAsia="Times New Roman" w:hAnsi="Trebuchet MS"/>
          <w:color w:val="000000"/>
        </w:rPr>
        <w:t>);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14:paraId="2C118EEC" w14:textId="77777777" w:rsidR="00AE3324" w:rsidRPr="001F0A01" w:rsidRDefault="00AE3324" w:rsidP="00AE3324">
      <w:pPr>
        <w:numPr>
          <w:ilvl w:val="0"/>
          <w:numId w:val="12"/>
        </w:numPr>
        <w:autoSpaceDE w:val="0"/>
        <w:autoSpaceDN w:val="0"/>
        <w:adjustRightInd w:val="0"/>
        <w:spacing w:after="0"/>
        <w:ind w:left="426"/>
        <w:contextualSpacing/>
        <w:jc w:val="both"/>
        <w:rPr>
          <w:rFonts w:ascii="Trebuchet MS" w:hAnsi="Trebuchet MS" w:cs="Calibri"/>
          <w:color w:val="000000"/>
        </w:rPr>
      </w:pPr>
      <w:r w:rsidRPr="001F0A01">
        <w:rPr>
          <w:rFonts w:ascii="Trebuchet MS" w:hAnsi="Trebuchet MS" w:cs="Calibri"/>
          <w:b/>
          <w:color w:val="000000"/>
        </w:rPr>
        <w:t>Activități turistice</w:t>
      </w:r>
      <w:r w:rsidRPr="001F0A01">
        <w:rPr>
          <w:rFonts w:ascii="Trebuchet MS" w:hAnsi="Trebuchet MS" w:cs="Calibri"/>
          <w:color w:val="000000"/>
        </w:rPr>
        <w:t xml:space="preserve"> (infrastructura de primire turistică cu respectarea arhitecturii locale tradiționale - țiglă ceramică în culori și forme specifice locale, tâmplărie ferestre din lemn, gresie /faianță exclusiv în băi; activități de agrement prietenoase cu mediul - </w:t>
      </w:r>
      <w:r w:rsidRPr="001F0A01">
        <w:rPr>
          <w:rFonts w:ascii="Trebuchet MS" w:hAnsi="Trebuchet MS"/>
          <w:color w:val="000000"/>
        </w:rPr>
        <w:t>echipamentele de agrement autopropulsate nu sunt eligibile</w:t>
      </w:r>
      <w:r w:rsidRPr="001F0A01">
        <w:rPr>
          <w:rFonts w:ascii="Trebuchet MS" w:hAnsi="Trebuchet MS" w:cs="Calibri"/>
          <w:color w:val="000000"/>
        </w:rPr>
        <w:t>);</w:t>
      </w:r>
    </w:p>
    <w:p w14:paraId="38A4CE66" w14:textId="77777777" w:rsidR="00AE3324" w:rsidRPr="001F0A01" w:rsidRDefault="00AE3324" w:rsidP="00AE3324">
      <w:pPr>
        <w:numPr>
          <w:ilvl w:val="0"/>
          <w:numId w:val="12"/>
        </w:numPr>
        <w:spacing w:after="0"/>
        <w:ind w:left="426"/>
        <w:contextualSpacing/>
        <w:jc w:val="both"/>
        <w:rPr>
          <w:rFonts w:ascii="Trebuchet MS" w:eastAsia="Times New Roman" w:hAnsi="Trebuchet MS"/>
          <w:color w:val="000000"/>
        </w:rPr>
      </w:pPr>
      <w:r w:rsidRPr="001F0A01">
        <w:rPr>
          <w:rFonts w:ascii="Trebuchet MS" w:eastAsia="Times New Roman" w:hAnsi="Trebuchet MS"/>
          <w:b/>
          <w:color w:val="000000"/>
        </w:rPr>
        <w:t xml:space="preserve">Servicii </w:t>
      </w:r>
      <w:r w:rsidRPr="001F0A01">
        <w:rPr>
          <w:rFonts w:ascii="Trebuchet MS" w:eastAsia="Times New Roman" w:hAnsi="Trebuchet MS"/>
          <w:color w:val="000000"/>
        </w:rPr>
        <w:t xml:space="preserve">(ex: medicale, sanitar-veterinare; reparații mașini, unelte, obiecte casnice; consultanță, contabilitate, juridice, audit; servicii în tehnologia informației și servicii </w:t>
      </w:r>
      <w:r w:rsidRPr="001F0A01">
        <w:rPr>
          <w:rFonts w:ascii="Trebuchet MS" w:eastAsia="Times New Roman" w:hAnsi="Trebuchet MS"/>
          <w:color w:val="000000"/>
        </w:rPr>
        <w:lastRenderedPageBreak/>
        <w:t>informatice; servicii tehnice, administrative, alte servicii destinate populației din spațiul rural</w:t>
      </w:r>
      <w:r w:rsidRPr="001F0A01">
        <w:rPr>
          <w:rFonts w:ascii="Trebuchet MS" w:eastAsia="Times New Roman" w:hAnsi="Trebuchet MS"/>
          <w:color w:val="000000"/>
          <w:vertAlign w:val="superscript"/>
        </w:rPr>
        <w:t xml:space="preserve"> </w:t>
      </w:r>
      <w:r w:rsidRPr="001F0A01">
        <w:rPr>
          <w:rFonts w:ascii="Trebuchet MS" w:eastAsia="Times New Roman" w:hAnsi="Trebuchet MS"/>
          <w:color w:val="000000"/>
        </w:rPr>
        <w:t>etc).</w:t>
      </w:r>
    </w:p>
    <w:p w14:paraId="3051E907" w14:textId="77777777" w:rsidR="00AE3324" w:rsidRPr="00CA4663" w:rsidRDefault="00AE3324" w:rsidP="00200155">
      <w:pPr>
        <w:spacing w:before="120" w:after="120" w:line="240" w:lineRule="auto"/>
        <w:jc w:val="both"/>
        <w:rPr>
          <w:rFonts w:ascii="Trebuchet MS" w:eastAsia="Wingdings-Regular" w:hAnsi="Trebuchet MS" w:cs="Calibri"/>
          <w:b/>
        </w:rPr>
      </w:pPr>
    </w:p>
    <w:p w14:paraId="76F61174" w14:textId="6DAA7B80" w:rsidR="00423600" w:rsidRPr="00CA4663" w:rsidRDefault="00423600" w:rsidP="00200155">
      <w:pPr>
        <w:spacing w:after="0" w:line="240" w:lineRule="auto"/>
        <w:jc w:val="both"/>
        <w:rPr>
          <w:rFonts w:ascii="Trebuchet MS" w:hAnsi="Trebuchet MS" w:cs="Calibri"/>
          <w:b/>
        </w:rPr>
      </w:pPr>
      <w:r w:rsidRPr="00CA4663">
        <w:rPr>
          <w:rFonts w:ascii="Trebuchet MS" w:hAnsi="Trebuchet MS"/>
        </w:rPr>
        <w:t>•</w:t>
      </w:r>
      <w:r w:rsidRPr="00CA4663">
        <w:rPr>
          <w:rFonts w:ascii="Trebuchet MS" w:hAnsi="Trebuchet MS"/>
        </w:rPr>
        <w:tab/>
      </w:r>
      <w:r w:rsidRPr="00CA4663">
        <w:rPr>
          <w:rFonts w:ascii="Trebuchet MS" w:hAnsi="Trebuchet MS" w:cs="Calibri"/>
          <w:b/>
        </w:rPr>
        <w:t xml:space="preserve">Se verifica conformitatea cu cel </w:t>
      </w:r>
      <w:proofErr w:type="spellStart"/>
      <w:r w:rsidRPr="00CA4663">
        <w:rPr>
          <w:rFonts w:ascii="Trebuchet MS" w:hAnsi="Trebuchet MS" w:cs="Calibri"/>
          <w:b/>
        </w:rPr>
        <w:t>puţin</w:t>
      </w:r>
      <w:proofErr w:type="spellEnd"/>
      <w:r w:rsidRPr="00CA4663">
        <w:rPr>
          <w:rFonts w:ascii="Trebuchet MS" w:hAnsi="Trebuchet MS" w:cs="Calibri"/>
          <w:b/>
        </w:rPr>
        <w:t xml:space="preserve"> una din </w:t>
      </w:r>
      <w:proofErr w:type="spellStart"/>
      <w:r w:rsidRPr="00CA4663">
        <w:rPr>
          <w:rFonts w:ascii="Trebuchet MS" w:hAnsi="Trebuchet MS" w:cs="Calibri"/>
          <w:b/>
        </w:rPr>
        <w:t>acţiuni</w:t>
      </w:r>
      <w:proofErr w:type="spellEnd"/>
      <w:r w:rsidRPr="00CA4663">
        <w:rPr>
          <w:rFonts w:ascii="Trebuchet MS" w:hAnsi="Trebuchet MS" w:cs="Calibri"/>
          <w:b/>
        </w:rPr>
        <w:t xml:space="preserve">, iar în </w:t>
      </w:r>
      <w:proofErr w:type="spellStart"/>
      <w:r w:rsidRPr="00CA4663">
        <w:rPr>
          <w:rFonts w:ascii="Trebuchet MS" w:hAnsi="Trebuchet MS" w:cs="Calibri"/>
          <w:b/>
        </w:rPr>
        <w:t>fişa</w:t>
      </w:r>
      <w:proofErr w:type="spellEnd"/>
      <w:r w:rsidRPr="00CA4663">
        <w:rPr>
          <w:rFonts w:ascii="Trebuchet MS" w:hAnsi="Trebuchet MS" w:cs="Calibri"/>
          <w:b/>
        </w:rPr>
        <w:t xml:space="preserve"> de verificare expertul va bifa acele </w:t>
      </w:r>
      <w:proofErr w:type="spellStart"/>
      <w:r w:rsidRPr="00CA4663">
        <w:rPr>
          <w:rFonts w:ascii="Trebuchet MS" w:hAnsi="Trebuchet MS" w:cs="Calibri"/>
          <w:b/>
        </w:rPr>
        <w:t>acţiuni</w:t>
      </w:r>
      <w:proofErr w:type="spellEnd"/>
      <w:r w:rsidRPr="00CA4663">
        <w:rPr>
          <w:rFonts w:ascii="Trebuchet MS" w:hAnsi="Trebuchet MS" w:cs="Calibri"/>
          <w:b/>
        </w:rPr>
        <w:t xml:space="preserve"> propuse a fi atinse în cadrul proiectului.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1"/>
        <w:gridCol w:w="4155"/>
      </w:tblGrid>
      <w:tr w:rsidR="00423600" w:rsidRPr="00CA4663" w14:paraId="59CD922A" w14:textId="77777777" w:rsidTr="00EA4F25">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590884ED" w14:textId="77777777" w:rsidR="00423600" w:rsidRPr="00CA4663" w:rsidRDefault="00423600" w:rsidP="00EA4F25">
            <w:pPr>
              <w:spacing w:before="120" w:after="120" w:line="240" w:lineRule="auto"/>
              <w:rPr>
                <w:rFonts w:ascii="Trebuchet MS" w:hAnsi="Trebuchet MS"/>
              </w:rPr>
            </w:pPr>
            <w:bookmarkStart w:id="10" w:name="_Toc487029170"/>
            <w:r w:rsidRPr="00CA4663">
              <w:rPr>
                <w:rFonts w:ascii="Trebuchet MS" w:hAnsi="Trebuchet MS"/>
                <w:b/>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36E0669E" w14:textId="77777777" w:rsidR="00423600" w:rsidRPr="00CA4663" w:rsidRDefault="00423600" w:rsidP="00EA4F25">
            <w:pPr>
              <w:spacing w:before="120" w:after="120" w:line="240" w:lineRule="auto"/>
              <w:rPr>
                <w:rFonts w:ascii="Trebuchet MS" w:hAnsi="Trebuchet MS"/>
                <w:b/>
                <w:lang w:val="pt-BR"/>
              </w:rPr>
            </w:pPr>
            <w:r w:rsidRPr="00CA4663">
              <w:rPr>
                <w:rFonts w:ascii="Trebuchet MS" w:hAnsi="Trebuchet MS"/>
                <w:b/>
                <w:lang w:val="pt-BR"/>
              </w:rPr>
              <w:t>PUNCTE DE VERIFICAT ÎN CADRUL DOCUMENTELOR PREZENTATE</w:t>
            </w:r>
          </w:p>
        </w:tc>
      </w:tr>
      <w:tr w:rsidR="00423600" w:rsidRPr="00CA4663" w14:paraId="04247E71" w14:textId="77777777" w:rsidTr="00EA4F25">
        <w:tc>
          <w:tcPr>
            <w:tcW w:w="2696" w:type="pct"/>
            <w:tcBorders>
              <w:top w:val="single" w:sz="4" w:space="0" w:color="auto"/>
              <w:left w:val="single" w:sz="4" w:space="0" w:color="auto"/>
              <w:bottom w:val="single" w:sz="4" w:space="0" w:color="auto"/>
              <w:right w:val="single" w:sz="4" w:space="0" w:color="auto"/>
            </w:tcBorders>
          </w:tcPr>
          <w:p w14:paraId="3E6D3C23" w14:textId="77777777" w:rsidR="00423600" w:rsidRPr="00CA4663" w:rsidRDefault="00423600" w:rsidP="00EA4F25">
            <w:pPr>
              <w:spacing w:before="120" w:after="120" w:line="240" w:lineRule="auto"/>
              <w:ind w:right="73"/>
              <w:jc w:val="both"/>
              <w:rPr>
                <w:rFonts w:ascii="Trebuchet MS" w:hAnsi="Trebuchet MS"/>
                <w:i/>
              </w:rPr>
            </w:pPr>
            <w:r w:rsidRPr="00CA4663">
              <w:rPr>
                <w:rFonts w:ascii="Trebuchet MS" w:hAnsi="Trebuchet MS"/>
                <w:b/>
              </w:rPr>
              <w:t>Studiul de fezabilitate</w:t>
            </w:r>
          </w:p>
          <w:p w14:paraId="7FA8CD3F" w14:textId="77777777" w:rsidR="00423600" w:rsidRPr="00CA4663" w:rsidRDefault="00423600" w:rsidP="00EA4F25">
            <w:pPr>
              <w:spacing w:before="120" w:after="120" w:line="240" w:lineRule="auto"/>
              <w:ind w:right="73"/>
              <w:jc w:val="both"/>
              <w:rPr>
                <w:rFonts w:ascii="Trebuchet MS" w:hAnsi="Trebuchet MS"/>
              </w:rPr>
            </w:pPr>
            <w:r w:rsidRPr="00CA4663">
              <w:rPr>
                <w:rFonts w:ascii="Trebuchet MS" w:hAnsi="Trebuchet MS"/>
              </w:rPr>
              <w:t xml:space="preserve"> (pentru </w:t>
            </w:r>
            <w:proofErr w:type="spellStart"/>
            <w:r w:rsidRPr="00CA4663">
              <w:rPr>
                <w:rFonts w:ascii="Trebuchet MS" w:hAnsi="Trebuchet MS"/>
              </w:rPr>
              <w:t>achiziţiile</w:t>
            </w:r>
            <w:proofErr w:type="spellEnd"/>
            <w:r w:rsidRPr="00CA4663">
              <w:rPr>
                <w:rFonts w:ascii="Trebuchet MS" w:hAnsi="Trebuchet MS"/>
              </w:rPr>
              <w:t xml:space="preserve"> simple se vor completa doar punctele care vizează acest tip de </w:t>
            </w:r>
            <w:proofErr w:type="spellStart"/>
            <w:r w:rsidRPr="00CA4663">
              <w:rPr>
                <w:rFonts w:ascii="Trebuchet MS" w:hAnsi="Trebuchet MS"/>
              </w:rPr>
              <w:t>investiţie</w:t>
            </w:r>
            <w:proofErr w:type="spellEnd"/>
            <w:r w:rsidRPr="00CA4663">
              <w:rPr>
                <w:rFonts w:ascii="Trebuchet MS" w:hAnsi="Trebuchet MS"/>
              </w:rPr>
              <w:t xml:space="preserve"> sau se poate depune Memoriu Justificativ)</w:t>
            </w:r>
          </w:p>
          <w:p w14:paraId="7CD868F5" w14:textId="77777777" w:rsidR="00A94A02" w:rsidRPr="00DF3A5F" w:rsidRDefault="00423600" w:rsidP="00A94A02">
            <w:pPr>
              <w:autoSpaceDE w:val="0"/>
              <w:autoSpaceDN w:val="0"/>
              <w:adjustRightInd w:val="0"/>
              <w:spacing w:after="0" w:line="240" w:lineRule="auto"/>
              <w:jc w:val="both"/>
              <w:rPr>
                <w:rFonts w:ascii="Trebuchet MS" w:hAnsi="Trebuchet MS"/>
                <w:b/>
              </w:rPr>
            </w:pPr>
            <w:r w:rsidRPr="00CA4663">
              <w:rPr>
                <w:rFonts w:ascii="Trebuchet MS" w:hAnsi="Trebuchet MS"/>
                <w:b/>
              </w:rPr>
              <w:t xml:space="preserve">Expertiză tehnică de specialitate asupra </w:t>
            </w:r>
            <w:proofErr w:type="spellStart"/>
            <w:r w:rsidRPr="00CA4663">
              <w:rPr>
                <w:rFonts w:ascii="Trebuchet MS" w:hAnsi="Trebuchet MS"/>
                <w:b/>
              </w:rPr>
              <w:t>construcţiei</w:t>
            </w:r>
            <w:proofErr w:type="spellEnd"/>
            <w:r w:rsidRPr="00CA4663">
              <w:rPr>
                <w:rFonts w:ascii="Trebuchet MS" w:hAnsi="Trebuchet MS"/>
                <w:b/>
              </w:rPr>
              <w:t xml:space="preserve"> existente </w:t>
            </w:r>
            <w:r w:rsidR="00A94A02" w:rsidRPr="00520E7A">
              <w:rPr>
                <w:rFonts w:ascii="Trebuchet MS" w:hAnsi="Trebuchet MS"/>
                <w:b/>
              </w:rPr>
              <w:t xml:space="preserve">(in cazul proiectelor care prevăd </w:t>
            </w:r>
            <w:proofErr w:type="spellStart"/>
            <w:r w:rsidR="00A94A02" w:rsidRPr="00520E7A">
              <w:rPr>
                <w:rFonts w:ascii="Trebuchet MS" w:hAnsi="Trebuchet MS"/>
                <w:b/>
              </w:rPr>
              <w:t>achiziţii</w:t>
            </w:r>
            <w:proofErr w:type="spellEnd"/>
            <w:r w:rsidR="00A94A02" w:rsidRPr="00520E7A">
              <w:rPr>
                <w:rFonts w:ascii="Trebuchet MS" w:hAnsi="Trebuchet MS"/>
                <w:b/>
              </w:rPr>
              <w:t xml:space="preserve"> de utilaje cu montaj care schimbă regimul de exploatare a </w:t>
            </w:r>
            <w:proofErr w:type="spellStart"/>
            <w:r w:rsidR="00A94A02" w:rsidRPr="00520E7A">
              <w:rPr>
                <w:rFonts w:ascii="Trebuchet MS" w:hAnsi="Trebuchet MS"/>
                <w:b/>
              </w:rPr>
              <w:t>construcţiei</w:t>
            </w:r>
            <w:proofErr w:type="spellEnd"/>
            <w:r w:rsidR="00A94A02" w:rsidRPr="00520E7A">
              <w:rPr>
                <w:rFonts w:ascii="Trebuchet MS" w:hAnsi="Trebuchet MS"/>
                <w:b/>
              </w:rPr>
              <w:t xml:space="preserve"> existente)</w:t>
            </w:r>
          </w:p>
          <w:p w14:paraId="16943273" w14:textId="2C7672E1" w:rsidR="00423600" w:rsidRPr="00CA4663" w:rsidRDefault="00423600" w:rsidP="00EA4F25">
            <w:pPr>
              <w:spacing w:before="120" w:after="120" w:line="240" w:lineRule="auto"/>
              <w:ind w:right="73"/>
              <w:jc w:val="both"/>
              <w:rPr>
                <w:rFonts w:ascii="Trebuchet MS" w:hAnsi="Trebuchet MS"/>
                <w:b/>
              </w:rPr>
            </w:pPr>
          </w:p>
          <w:p w14:paraId="4E60132F" w14:textId="77777777" w:rsidR="00423600" w:rsidRPr="00CA4663" w:rsidRDefault="00423600" w:rsidP="00EA4F25">
            <w:pPr>
              <w:spacing w:before="120" w:after="120" w:line="240" w:lineRule="auto"/>
              <w:ind w:right="73"/>
              <w:jc w:val="both"/>
              <w:rPr>
                <w:rFonts w:ascii="Trebuchet MS" w:hAnsi="Trebuchet MS"/>
              </w:rPr>
            </w:pPr>
            <w:r w:rsidRPr="00CA4663">
              <w:rPr>
                <w:rFonts w:ascii="Trebuchet MS" w:hAnsi="Trebuchet MS"/>
                <w:b/>
              </w:rPr>
              <w:t xml:space="preserve">Documente solicitate pentru imobilul (clădirile </w:t>
            </w:r>
            <w:proofErr w:type="spellStart"/>
            <w:r w:rsidRPr="00CA4663">
              <w:rPr>
                <w:rFonts w:ascii="Trebuchet MS" w:hAnsi="Trebuchet MS"/>
                <w:b/>
              </w:rPr>
              <w:t>şi</w:t>
            </w:r>
            <w:proofErr w:type="spellEnd"/>
            <w:r w:rsidRPr="00CA4663">
              <w:rPr>
                <w:rFonts w:ascii="Trebuchet MS" w:hAnsi="Trebuchet MS"/>
                <w:b/>
              </w:rPr>
              <w:t>/ sau terenurile)</w:t>
            </w:r>
            <w:r w:rsidRPr="00CA4663">
              <w:rPr>
                <w:rFonts w:ascii="Trebuchet MS" w:hAnsi="Trebuchet MS"/>
              </w:rPr>
              <w:t xml:space="preserve"> pe care sunt/ vor fi realizate </w:t>
            </w:r>
            <w:proofErr w:type="spellStart"/>
            <w:r w:rsidRPr="00CA4663">
              <w:rPr>
                <w:rFonts w:ascii="Trebuchet MS" w:hAnsi="Trebuchet MS"/>
              </w:rPr>
              <w:t>investiţiile</w:t>
            </w:r>
            <w:proofErr w:type="spellEnd"/>
            <w:r w:rsidRPr="00CA4663">
              <w:rPr>
                <w:rFonts w:ascii="Trebuchet MS" w:hAnsi="Trebuchet MS"/>
              </w:rPr>
              <w:t xml:space="preserve">: </w:t>
            </w:r>
          </w:p>
          <w:p w14:paraId="56CCCEC2" w14:textId="48C0E7DC" w:rsidR="00423600" w:rsidRPr="00CA4663" w:rsidRDefault="00423600" w:rsidP="00EA4F25">
            <w:pPr>
              <w:spacing w:before="120" w:after="120" w:line="240" w:lineRule="auto"/>
              <w:ind w:right="73"/>
              <w:jc w:val="both"/>
              <w:rPr>
                <w:rFonts w:ascii="Trebuchet MS" w:hAnsi="Trebuchet MS"/>
              </w:rPr>
            </w:pPr>
            <w:r w:rsidRPr="00CA4663">
              <w:rPr>
                <w:rFonts w:ascii="Trebuchet MS" w:hAnsi="Trebuchet MS"/>
              </w:rPr>
              <w:t xml:space="preserve">Actul de proprietate asupra clădirii, contract de concesionare sau alt document încheiat la notariat, care să certifice dreptul de </w:t>
            </w:r>
            <w:proofErr w:type="spellStart"/>
            <w:r w:rsidRPr="00CA4663">
              <w:rPr>
                <w:rFonts w:ascii="Trebuchet MS" w:hAnsi="Trebuchet MS"/>
              </w:rPr>
              <w:t>folosinţă</w:t>
            </w:r>
            <w:proofErr w:type="spellEnd"/>
            <w:r w:rsidR="00247B3C">
              <w:rPr>
                <w:rFonts w:ascii="Trebuchet MS" w:hAnsi="Trebuchet MS"/>
              </w:rPr>
              <w:t xml:space="preserve"> (superficie)</w:t>
            </w:r>
            <w:r w:rsidRPr="00CA4663">
              <w:rPr>
                <w:rFonts w:ascii="Trebuchet MS" w:hAnsi="Trebuchet MS"/>
              </w:rPr>
              <w:t xml:space="preserve"> asupra clădirii pe o perioadă de cel puțin 10 ani începând cu anul depunerii cererii de finanțare</w:t>
            </w:r>
            <w:r w:rsidR="00247B3C">
              <w:rPr>
                <w:rFonts w:ascii="Trebuchet MS" w:hAnsi="Trebuchet MS"/>
              </w:rPr>
              <w:t>, în cazul proiectelor care prevăd achiziția de bunuri cu montaj.</w:t>
            </w:r>
            <w:r w:rsidRPr="00CA4663">
              <w:rPr>
                <w:rFonts w:ascii="Trebuchet MS" w:hAnsi="Trebuchet MS"/>
              </w:rPr>
              <w:t xml:space="preserve"> </w:t>
            </w:r>
          </w:p>
          <w:p w14:paraId="43362172" w14:textId="77777777" w:rsidR="00423600" w:rsidRPr="00CA4663" w:rsidRDefault="00423600" w:rsidP="00EA4F25">
            <w:pPr>
              <w:spacing w:before="120" w:after="120" w:line="240" w:lineRule="auto"/>
              <w:ind w:right="73"/>
              <w:jc w:val="both"/>
              <w:rPr>
                <w:rFonts w:ascii="Trebuchet MS" w:hAnsi="Trebuchet MS"/>
                <w:lang w:val="fr-FR"/>
              </w:rPr>
            </w:pPr>
            <w:proofErr w:type="spellStart"/>
            <w:r w:rsidRPr="00CA4663">
              <w:rPr>
                <w:rFonts w:ascii="Trebuchet MS" w:hAnsi="Trebuchet MS"/>
                <w:b/>
                <w:lang w:val="fr-FR"/>
              </w:rPr>
              <w:t>Contractul</w:t>
            </w:r>
            <w:proofErr w:type="spellEnd"/>
            <w:r w:rsidRPr="00CA4663">
              <w:rPr>
                <w:rFonts w:ascii="Trebuchet MS" w:hAnsi="Trebuchet MS"/>
                <w:b/>
                <w:lang w:val="fr-FR"/>
              </w:rPr>
              <w:t xml:space="preserve"> de </w:t>
            </w:r>
            <w:proofErr w:type="spellStart"/>
            <w:r w:rsidRPr="00CA4663">
              <w:rPr>
                <w:rFonts w:ascii="Trebuchet MS" w:hAnsi="Trebuchet MS"/>
                <w:b/>
                <w:lang w:val="fr-FR"/>
              </w:rPr>
              <w:t>concesiune</w:t>
            </w:r>
            <w:proofErr w:type="spellEnd"/>
            <w:r w:rsidRPr="00CA4663">
              <w:rPr>
                <w:rFonts w:ascii="Trebuchet MS" w:hAnsi="Trebuchet MS"/>
                <w:lang w:val="fr-FR"/>
              </w:rPr>
              <w:t xml:space="preserve"> va fi </w:t>
            </w:r>
            <w:proofErr w:type="spellStart"/>
            <w:r w:rsidRPr="00CA4663">
              <w:rPr>
                <w:rFonts w:ascii="Trebuchet MS" w:hAnsi="Trebuchet MS"/>
                <w:lang w:val="fr-FR"/>
              </w:rPr>
              <w:t>însoţit</w:t>
            </w:r>
            <w:proofErr w:type="spellEnd"/>
            <w:r w:rsidRPr="00CA4663">
              <w:rPr>
                <w:rFonts w:ascii="Trebuchet MS" w:hAnsi="Trebuchet MS"/>
                <w:lang w:val="fr-FR"/>
              </w:rPr>
              <w:t xml:space="preserve"> de </w:t>
            </w:r>
            <w:proofErr w:type="spellStart"/>
            <w:r w:rsidRPr="00CA4663">
              <w:rPr>
                <w:rFonts w:ascii="Trebuchet MS" w:hAnsi="Trebuchet MS"/>
                <w:lang w:val="fr-FR"/>
              </w:rPr>
              <w:t>adresa</w:t>
            </w:r>
            <w:proofErr w:type="spellEnd"/>
            <w:r w:rsidRPr="00CA4663">
              <w:rPr>
                <w:rFonts w:ascii="Trebuchet MS" w:hAnsi="Trebuchet MS"/>
                <w:lang w:val="fr-FR"/>
              </w:rPr>
              <w:t xml:space="preserve"> </w:t>
            </w:r>
            <w:proofErr w:type="spellStart"/>
            <w:r w:rsidRPr="00CA4663">
              <w:rPr>
                <w:rFonts w:ascii="Trebuchet MS" w:hAnsi="Trebuchet MS"/>
                <w:lang w:val="fr-FR"/>
              </w:rPr>
              <w:t>emisă</w:t>
            </w:r>
            <w:proofErr w:type="spellEnd"/>
            <w:r w:rsidRPr="00CA4663">
              <w:rPr>
                <w:rFonts w:ascii="Trebuchet MS" w:hAnsi="Trebuchet MS"/>
                <w:lang w:val="fr-FR"/>
              </w:rPr>
              <w:t xml:space="preserve"> de </w:t>
            </w:r>
            <w:proofErr w:type="spellStart"/>
            <w:r w:rsidRPr="00CA4663">
              <w:rPr>
                <w:rFonts w:ascii="Trebuchet MS" w:hAnsi="Trebuchet MS"/>
                <w:lang w:val="fr-FR"/>
              </w:rPr>
              <w:t>concedent</w:t>
            </w:r>
            <w:proofErr w:type="spellEnd"/>
            <w:r w:rsidRPr="00CA4663">
              <w:rPr>
                <w:rFonts w:ascii="Trebuchet MS" w:hAnsi="Trebuchet MS"/>
                <w:lang w:val="fr-FR"/>
              </w:rPr>
              <w:t xml:space="preserve"> </w:t>
            </w:r>
            <w:proofErr w:type="spellStart"/>
            <w:r w:rsidRPr="00CA4663">
              <w:rPr>
                <w:rFonts w:ascii="Trebuchet MS" w:hAnsi="Trebuchet MS"/>
                <w:lang w:val="fr-FR"/>
              </w:rPr>
              <w:t>şi</w:t>
            </w:r>
            <w:proofErr w:type="spellEnd"/>
            <w:r w:rsidRPr="00CA4663">
              <w:rPr>
                <w:rFonts w:ascii="Trebuchet MS" w:hAnsi="Trebuchet MS"/>
                <w:lang w:val="fr-FR"/>
              </w:rPr>
              <w:t xml:space="preserve"> </w:t>
            </w:r>
            <w:proofErr w:type="spellStart"/>
            <w:r w:rsidRPr="00CA4663">
              <w:rPr>
                <w:rFonts w:ascii="Trebuchet MS" w:hAnsi="Trebuchet MS"/>
                <w:lang w:val="fr-FR"/>
              </w:rPr>
              <w:t>trebuie</w:t>
            </w:r>
            <w:proofErr w:type="spellEnd"/>
            <w:r w:rsidRPr="00CA4663">
              <w:rPr>
                <w:rFonts w:ascii="Trebuchet MS" w:hAnsi="Trebuchet MS"/>
                <w:lang w:val="fr-FR"/>
              </w:rPr>
              <w:t xml:space="preserve"> </w:t>
            </w:r>
            <w:proofErr w:type="spellStart"/>
            <w:r w:rsidRPr="00CA4663">
              <w:rPr>
                <w:rFonts w:ascii="Trebuchet MS" w:hAnsi="Trebuchet MS"/>
                <w:lang w:val="fr-FR"/>
              </w:rPr>
              <w:t>să</w:t>
            </w:r>
            <w:proofErr w:type="spellEnd"/>
            <w:r w:rsidRPr="00CA4663">
              <w:rPr>
                <w:rFonts w:ascii="Trebuchet MS" w:hAnsi="Trebuchet MS"/>
                <w:lang w:val="fr-FR"/>
              </w:rPr>
              <w:t xml:space="preserve"> </w:t>
            </w:r>
            <w:proofErr w:type="spellStart"/>
            <w:proofErr w:type="gramStart"/>
            <w:r w:rsidRPr="00CA4663">
              <w:rPr>
                <w:rFonts w:ascii="Trebuchet MS" w:hAnsi="Trebuchet MS"/>
                <w:lang w:val="fr-FR"/>
              </w:rPr>
              <w:t>conţină</w:t>
            </w:r>
            <w:proofErr w:type="spellEnd"/>
            <w:r w:rsidRPr="00CA4663">
              <w:rPr>
                <w:rFonts w:ascii="Trebuchet MS" w:hAnsi="Trebuchet MS"/>
                <w:lang w:val="fr-FR"/>
              </w:rPr>
              <w:t>:</w:t>
            </w:r>
            <w:proofErr w:type="gramEnd"/>
            <w:r w:rsidRPr="00CA4663">
              <w:rPr>
                <w:rFonts w:ascii="Trebuchet MS" w:hAnsi="Trebuchet MS"/>
                <w:lang w:val="fr-FR"/>
              </w:rPr>
              <w:t xml:space="preserve"> </w:t>
            </w:r>
          </w:p>
          <w:p w14:paraId="0EADEEE1" w14:textId="77777777" w:rsidR="00423600" w:rsidRPr="00CA4663" w:rsidRDefault="00423600" w:rsidP="00EA4F25">
            <w:pPr>
              <w:spacing w:before="120" w:after="120" w:line="240" w:lineRule="auto"/>
              <w:ind w:right="73"/>
              <w:jc w:val="both"/>
              <w:rPr>
                <w:rFonts w:ascii="Trebuchet MS" w:hAnsi="Trebuchet MS"/>
              </w:rPr>
            </w:pPr>
            <w:r w:rsidRPr="00CA4663">
              <w:rPr>
                <w:rFonts w:ascii="Trebuchet MS" w:hAnsi="Trebuchet MS"/>
              </w:rPr>
              <w:t xml:space="preserve">- </w:t>
            </w:r>
            <w:proofErr w:type="spellStart"/>
            <w:r w:rsidRPr="00CA4663">
              <w:rPr>
                <w:rFonts w:ascii="Trebuchet MS" w:hAnsi="Trebuchet MS"/>
              </w:rPr>
              <w:t>situaţia</w:t>
            </w:r>
            <w:proofErr w:type="spellEnd"/>
            <w:r w:rsidRPr="00CA4663">
              <w:rPr>
                <w:rFonts w:ascii="Trebuchet MS" w:hAnsi="Trebuchet MS"/>
              </w:rPr>
              <w:t xml:space="preserve"> privind respectarea clauzelor contractuale și dacă este în graficul de realizare a </w:t>
            </w:r>
            <w:proofErr w:type="spellStart"/>
            <w:r w:rsidRPr="00CA4663">
              <w:rPr>
                <w:rFonts w:ascii="Trebuchet MS" w:hAnsi="Trebuchet MS"/>
              </w:rPr>
              <w:t>investiţiilor</w:t>
            </w:r>
            <w:proofErr w:type="spellEnd"/>
            <w:r w:rsidRPr="00CA4663">
              <w:rPr>
                <w:rFonts w:ascii="Trebuchet MS" w:hAnsi="Trebuchet MS"/>
              </w:rPr>
              <w:t xml:space="preserve"> prevăzute în contract </w:t>
            </w:r>
            <w:proofErr w:type="spellStart"/>
            <w:r w:rsidRPr="00CA4663">
              <w:rPr>
                <w:rFonts w:ascii="Trebuchet MS" w:hAnsi="Trebuchet MS"/>
              </w:rPr>
              <w:t>şi</w:t>
            </w:r>
            <w:proofErr w:type="spellEnd"/>
            <w:r w:rsidRPr="00CA4663">
              <w:rPr>
                <w:rFonts w:ascii="Trebuchet MS" w:hAnsi="Trebuchet MS"/>
              </w:rPr>
              <w:t xml:space="preserve"> alte clauze; </w:t>
            </w:r>
          </w:p>
          <w:p w14:paraId="41B1E6C2" w14:textId="77777777" w:rsidR="00423600" w:rsidRPr="00CA4663" w:rsidRDefault="00423600" w:rsidP="00EA4F25">
            <w:pPr>
              <w:spacing w:before="120" w:after="120" w:line="240" w:lineRule="auto"/>
              <w:ind w:right="73"/>
              <w:jc w:val="both"/>
              <w:rPr>
                <w:rFonts w:ascii="Trebuchet MS" w:hAnsi="Trebuchet MS"/>
              </w:rPr>
            </w:pPr>
            <w:r w:rsidRPr="00CA4663">
              <w:rPr>
                <w:rFonts w:ascii="Trebuchet MS" w:hAnsi="Trebuchet MS"/>
              </w:rPr>
              <w:t xml:space="preserve">- </w:t>
            </w:r>
            <w:proofErr w:type="spellStart"/>
            <w:r w:rsidRPr="00CA4663">
              <w:rPr>
                <w:rFonts w:ascii="Trebuchet MS" w:hAnsi="Trebuchet MS"/>
              </w:rPr>
              <w:t>suprafaţa</w:t>
            </w:r>
            <w:proofErr w:type="spellEnd"/>
            <w:r w:rsidRPr="00CA4663">
              <w:rPr>
                <w:rFonts w:ascii="Trebuchet MS" w:hAnsi="Trebuchet MS"/>
              </w:rPr>
              <w:t xml:space="preserve"> concesionată la zi (dacă pentru </w:t>
            </w:r>
            <w:proofErr w:type="spellStart"/>
            <w:r w:rsidRPr="00CA4663">
              <w:rPr>
                <w:rFonts w:ascii="Trebuchet MS" w:hAnsi="Trebuchet MS"/>
              </w:rPr>
              <w:t>suprafaţa</w:t>
            </w:r>
            <w:proofErr w:type="spellEnd"/>
            <w:r w:rsidRPr="00CA4663">
              <w:rPr>
                <w:rFonts w:ascii="Trebuchet MS" w:hAnsi="Trebuchet MS"/>
              </w:rPr>
              <w:t xml:space="preserve"> concesionată există solicitări privind retrocedarea sau diminuarea, și dacă da, să se </w:t>
            </w:r>
            <w:proofErr w:type="spellStart"/>
            <w:r w:rsidRPr="00CA4663">
              <w:rPr>
                <w:rFonts w:ascii="Trebuchet MS" w:hAnsi="Trebuchet MS"/>
              </w:rPr>
              <w:t>menţioneze</w:t>
            </w:r>
            <w:proofErr w:type="spellEnd"/>
            <w:r w:rsidRPr="00CA4663">
              <w:rPr>
                <w:rFonts w:ascii="Trebuchet MS" w:hAnsi="Trebuchet MS"/>
              </w:rPr>
              <w:t xml:space="preserve"> care este </w:t>
            </w:r>
            <w:proofErr w:type="spellStart"/>
            <w:r w:rsidRPr="00CA4663">
              <w:rPr>
                <w:rFonts w:ascii="Trebuchet MS" w:hAnsi="Trebuchet MS"/>
              </w:rPr>
              <w:t>suprafaţa</w:t>
            </w:r>
            <w:proofErr w:type="spellEnd"/>
            <w:r w:rsidRPr="00CA4663">
              <w:rPr>
                <w:rFonts w:ascii="Trebuchet MS" w:hAnsi="Trebuchet MS"/>
              </w:rPr>
              <w:t xml:space="preserve"> supusă acestui proces) pentru terenul pe care este amplasată clădirea.</w:t>
            </w:r>
          </w:p>
          <w:p w14:paraId="60EE8315" w14:textId="77777777" w:rsidR="00423600" w:rsidRPr="00CA4663" w:rsidRDefault="00423600" w:rsidP="00EA4F25">
            <w:pPr>
              <w:spacing w:before="120" w:after="120" w:line="240" w:lineRule="auto"/>
              <w:ind w:right="73"/>
              <w:jc w:val="both"/>
              <w:rPr>
                <w:rFonts w:ascii="Trebuchet MS" w:hAnsi="Trebuchet MS"/>
              </w:rPr>
            </w:pPr>
          </w:p>
          <w:p w14:paraId="485F3000" w14:textId="77777777" w:rsidR="00423600" w:rsidRPr="00CA4663" w:rsidRDefault="00423600" w:rsidP="00EA4F25">
            <w:pPr>
              <w:spacing w:before="120" w:after="120" w:line="240" w:lineRule="auto"/>
              <w:ind w:right="73"/>
              <w:jc w:val="both"/>
              <w:rPr>
                <w:rFonts w:ascii="Trebuchet MS" w:hAnsi="Trebuchet MS"/>
                <w:b/>
              </w:rPr>
            </w:pPr>
          </w:p>
          <w:p w14:paraId="06C1420D" w14:textId="77777777" w:rsidR="00423600" w:rsidRPr="00CA4663" w:rsidRDefault="00423600" w:rsidP="00EA4F25">
            <w:pPr>
              <w:spacing w:before="120" w:after="120" w:line="240" w:lineRule="auto"/>
              <w:ind w:right="73"/>
              <w:jc w:val="both"/>
              <w:rPr>
                <w:rFonts w:ascii="Trebuchet MS" w:hAnsi="Trebuchet MS"/>
              </w:rPr>
            </w:pPr>
          </w:p>
          <w:p w14:paraId="3F0F9C3A" w14:textId="77777777" w:rsidR="00423600" w:rsidRPr="00CA4663" w:rsidRDefault="00423600" w:rsidP="00EA4F25">
            <w:pPr>
              <w:spacing w:before="120" w:after="120" w:line="240" w:lineRule="auto"/>
              <w:ind w:right="73"/>
              <w:jc w:val="both"/>
              <w:rPr>
                <w:rFonts w:ascii="Trebuchet MS" w:hAnsi="Trebuchet MS"/>
              </w:rPr>
            </w:pPr>
          </w:p>
          <w:p w14:paraId="54E93D0D" w14:textId="77777777" w:rsidR="00423600" w:rsidRPr="00CA4663" w:rsidRDefault="00423600" w:rsidP="00EA4F25">
            <w:pPr>
              <w:spacing w:before="120" w:after="120" w:line="240" w:lineRule="auto"/>
              <w:ind w:right="73"/>
              <w:jc w:val="both"/>
              <w:rPr>
                <w:rFonts w:ascii="Trebuchet MS" w:hAnsi="Trebuchet MS"/>
                <w:lang w:val="fr-FR"/>
              </w:rPr>
            </w:pPr>
          </w:p>
          <w:p w14:paraId="12D80FB7" w14:textId="77777777" w:rsidR="00423600" w:rsidRPr="00CA4663" w:rsidRDefault="00423600" w:rsidP="00EA4F25">
            <w:pPr>
              <w:spacing w:before="120" w:after="120" w:line="240" w:lineRule="auto"/>
              <w:ind w:right="73"/>
              <w:jc w:val="both"/>
              <w:rPr>
                <w:rFonts w:ascii="Trebuchet MS" w:hAnsi="Trebuchet MS"/>
              </w:rPr>
            </w:pPr>
          </w:p>
          <w:p w14:paraId="05DF99DA" w14:textId="77777777" w:rsidR="00423600" w:rsidRPr="00CA4663" w:rsidRDefault="00423600" w:rsidP="00EA4F25">
            <w:pPr>
              <w:spacing w:before="120" w:after="120" w:line="240" w:lineRule="auto"/>
              <w:ind w:right="73"/>
              <w:jc w:val="both"/>
              <w:rPr>
                <w:rFonts w:ascii="Trebuchet MS" w:hAnsi="Trebuchet MS"/>
                <w:lang w:val="it-IT"/>
              </w:rPr>
            </w:pPr>
          </w:p>
          <w:p w14:paraId="6E1E06C6" w14:textId="77777777" w:rsidR="00423600" w:rsidRPr="00CA4663" w:rsidRDefault="00423600" w:rsidP="00EA4F25">
            <w:pPr>
              <w:spacing w:before="120" w:after="120" w:line="240" w:lineRule="auto"/>
              <w:ind w:right="73"/>
              <w:jc w:val="both"/>
              <w:rPr>
                <w:rFonts w:ascii="Trebuchet MS" w:hAnsi="Trebuchet MS"/>
                <w:b/>
              </w:rPr>
            </w:pPr>
          </w:p>
          <w:p w14:paraId="10F6DE2E" w14:textId="77777777" w:rsidR="00423600" w:rsidRPr="00CA4663" w:rsidRDefault="00423600" w:rsidP="00EA4F25">
            <w:pPr>
              <w:spacing w:before="120" w:after="120" w:line="240" w:lineRule="auto"/>
              <w:ind w:right="73"/>
              <w:jc w:val="both"/>
              <w:rPr>
                <w:rFonts w:ascii="Trebuchet MS" w:hAnsi="Trebuchet MS"/>
                <w:b/>
              </w:rPr>
            </w:pPr>
            <w:r w:rsidRPr="00CA4663">
              <w:rPr>
                <w:rFonts w:ascii="Trebuchet MS" w:hAnsi="Trebuchet MS"/>
              </w:rPr>
              <w:t xml:space="preserve"> </w:t>
            </w:r>
          </w:p>
          <w:p w14:paraId="69B6551D" w14:textId="77777777" w:rsidR="00423600" w:rsidRPr="00CA4663" w:rsidRDefault="00423600" w:rsidP="00EA4F25">
            <w:pPr>
              <w:spacing w:before="120" w:after="120" w:line="240" w:lineRule="auto"/>
              <w:ind w:right="73"/>
              <w:jc w:val="both"/>
              <w:rPr>
                <w:rFonts w:ascii="Trebuchet MS" w:hAnsi="Trebuchet MS"/>
                <w:lang w:val="it-IT"/>
              </w:rPr>
            </w:pPr>
          </w:p>
        </w:tc>
        <w:tc>
          <w:tcPr>
            <w:tcW w:w="2304" w:type="pct"/>
            <w:tcBorders>
              <w:top w:val="single" w:sz="4" w:space="0" w:color="auto"/>
              <w:left w:val="single" w:sz="4" w:space="0" w:color="auto"/>
              <w:bottom w:val="single" w:sz="4" w:space="0" w:color="auto"/>
              <w:right w:val="single" w:sz="4" w:space="0" w:color="auto"/>
            </w:tcBorders>
          </w:tcPr>
          <w:p w14:paraId="12EC218A" w14:textId="77371BBB" w:rsidR="00423600" w:rsidRPr="00CA4663" w:rsidRDefault="00423600" w:rsidP="00EA4F25">
            <w:pPr>
              <w:spacing w:before="120" w:after="120" w:line="240" w:lineRule="auto"/>
              <w:ind w:left="57"/>
              <w:jc w:val="both"/>
              <w:rPr>
                <w:rFonts w:ascii="Trebuchet MS" w:hAnsi="Trebuchet MS"/>
                <w:lang w:val="it-IT"/>
              </w:rPr>
            </w:pPr>
            <w:r w:rsidRPr="00CA4663">
              <w:rPr>
                <w:rFonts w:ascii="Trebuchet MS" w:hAnsi="Trebuchet MS"/>
                <w:lang w:val="it-IT"/>
              </w:rPr>
              <w:lastRenderedPageBreak/>
              <w:t>Se verifică dacă in cadrul SF</w:t>
            </w:r>
            <w:r w:rsidR="00AE3324">
              <w:rPr>
                <w:rFonts w:ascii="Trebuchet MS" w:hAnsi="Trebuchet MS"/>
                <w:lang w:val="it-IT"/>
              </w:rPr>
              <w:t>/MJ</w:t>
            </w:r>
            <w:r w:rsidRPr="00CA4663">
              <w:rPr>
                <w:rFonts w:ascii="Trebuchet MS" w:hAnsi="Trebuchet MS"/>
                <w:lang w:val="it-IT"/>
              </w:rPr>
              <w:t xml:space="preserve">, este descrisa conformitatea proiectului cu cel putin una din acţiunile eligibile prevăzute în fișa măsurii din SDL şi dacă investiţiile respectă condiţiile prevăzute în cadrul măsurii.  </w:t>
            </w:r>
          </w:p>
          <w:p w14:paraId="07CF631C" w14:textId="23D44EE2"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Expertul va verifica daca </w:t>
            </w:r>
            <w:r w:rsidR="00AE3324">
              <w:rPr>
                <w:rFonts w:ascii="Trebuchet MS" w:hAnsi="Trebuchet MS"/>
              </w:rPr>
              <w:t xml:space="preserve">în </w:t>
            </w:r>
            <w:r w:rsidRPr="00CA4663">
              <w:rPr>
                <w:rFonts w:ascii="Trebuchet MS" w:hAnsi="Trebuchet MS"/>
              </w:rPr>
              <w:t>SF</w:t>
            </w:r>
            <w:r w:rsidR="00AE3324">
              <w:rPr>
                <w:rFonts w:ascii="Trebuchet MS" w:hAnsi="Trebuchet MS"/>
              </w:rPr>
              <w:t xml:space="preserve"> sau Mj</w:t>
            </w:r>
            <w:r w:rsidRPr="00CA4663">
              <w:rPr>
                <w:rFonts w:ascii="Trebuchet MS" w:hAnsi="Trebuchet MS"/>
              </w:rPr>
              <w:t xml:space="preserve"> este prezentat </w:t>
            </w:r>
            <w:proofErr w:type="spellStart"/>
            <w:r w:rsidRPr="00CA4663">
              <w:rPr>
                <w:rFonts w:ascii="Trebuchet MS" w:hAnsi="Trebuchet MS"/>
              </w:rPr>
              <w:t>şi</w:t>
            </w:r>
            <w:proofErr w:type="spellEnd"/>
            <w:r w:rsidRPr="00CA4663">
              <w:rPr>
                <w:rFonts w:ascii="Trebuchet MS" w:hAnsi="Trebuchet MS"/>
              </w:rPr>
              <w:t xml:space="preserve"> completat in conformitate cu prevederile legale în vigoare: </w:t>
            </w:r>
          </w:p>
          <w:p w14:paraId="3A19D096" w14:textId="7BC551E7" w:rsidR="00423600" w:rsidRPr="00CA4663" w:rsidRDefault="00423600" w:rsidP="00423600">
            <w:pPr>
              <w:numPr>
                <w:ilvl w:val="0"/>
                <w:numId w:val="6"/>
              </w:numPr>
              <w:spacing w:before="120" w:after="120" w:line="240" w:lineRule="auto"/>
              <w:ind w:left="57" w:firstLine="0"/>
              <w:jc w:val="both"/>
              <w:rPr>
                <w:rFonts w:ascii="Trebuchet MS" w:hAnsi="Trebuchet MS"/>
              </w:rPr>
            </w:pPr>
            <w:r w:rsidRPr="00CA4663">
              <w:rPr>
                <w:rFonts w:ascii="Trebuchet MS" w:hAnsi="Trebuchet MS"/>
              </w:rPr>
              <w:t xml:space="preserve">în cazul proiectelor care prevăd </w:t>
            </w:r>
            <w:proofErr w:type="spellStart"/>
            <w:r w:rsidR="00A94A02">
              <w:rPr>
                <w:rFonts w:ascii="Trebuchet MS" w:hAnsi="Trebuchet MS"/>
              </w:rPr>
              <w:t>achizitii</w:t>
            </w:r>
            <w:proofErr w:type="spellEnd"/>
            <w:r w:rsidR="00A94A02">
              <w:rPr>
                <w:rFonts w:ascii="Trebuchet MS" w:hAnsi="Trebuchet MS"/>
              </w:rPr>
              <w:t xml:space="preserve"> de echipamente cu </w:t>
            </w:r>
            <w:r w:rsidRPr="00CA4663">
              <w:rPr>
                <w:rFonts w:ascii="Trebuchet MS" w:hAnsi="Trebuchet MS"/>
              </w:rPr>
              <w:t>montaj se verifică Studiul de Fezabilitate elaborat conform HG 907/2016</w:t>
            </w:r>
          </w:p>
          <w:p w14:paraId="0B63D2CD" w14:textId="5EC431F0" w:rsidR="00423600" w:rsidRPr="00CA4663" w:rsidRDefault="00423600" w:rsidP="00423600">
            <w:pPr>
              <w:numPr>
                <w:ilvl w:val="0"/>
                <w:numId w:val="6"/>
              </w:numPr>
              <w:spacing w:before="120" w:after="120" w:line="240" w:lineRule="auto"/>
              <w:ind w:left="57" w:firstLine="0"/>
              <w:jc w:val="both"/>
              <w:rPr>
                <w:rFonts w:ascii="Trebuchet MS" w:hAnsi="Trebuchet MS"/>
              </w:rPr>
            </w:pPr>
            <w:r w:rsidRPr="00CA4663">
              <w:rPr>
                <w:rFonts w:ascii="Trebuchet MS" w:hAnsi="Trebuchet MS"/>
              </w:rPr>
              <w:t>în cazul proiectelor</w:t>
            </w:r>
            <w:r w:rsidR="00AE3324">
              <w:rPr>
                <w:rFonts w:ascii="Trebuchet MS" w:hAnsi="Trebuchet MS"/>
              </w:rPr>
              <w:t xml:space="preserve"> cu achiziții simple</w:t>
            </w:r>
            <w:r w:rsidRPr="00CA4663">
              <w:rPr>
                <w:rFonts w:ascii="Trebuchet MS" w:hAnsi="Trebuchet MS"/>
              </w:rPr>
              <w:t>, se poate depune Memoriu Justificativ sau Studiu de Fezabilitate în care vor fi completate doar punctele care vizează acest tip de investiție.</w:t>
            </w:r>
          </w:p>
          <w:p w14:paraId="0F9AC0D1" w14:textId="77777777" w:rsidR="00423600" w:rsidRPr="00CA4663" w:rsidRDefault="00423600" w:rsidP="00EA4F25">
            <w:pPr>
              <w:spacing w:before="120" w:after="120" w:line="240" w:lineRule="auto"/>
              <w:ind w:left="57"/>
              <w:jc w:val="both"/>
              <w:rPr>
                <w:rFonts w:ascii="Trebuchet MS" w:hAnsi="Trebuchet MS"/>
                <w:lang w:val="it-IT"/>
              </w:rPr>
            </w:pPr>
            <w:r w:rsidRPr="00CA4663">
              <w:rPr>
                <w:rFonts w:ascii="Trebuchet MS" w:hAnsi="Trebuchet MS"/>
                <w:lang w:val="it-IT"/>
              </w:rPr>
              <w:t>Se va verifica:</w:t>
            </w:r>
          </w:p>
          <w:p w14:paraId="3EE3CA33" w14:textId="77777777" w:rsidR="00423600" w:rsidRPr="00CA4663" w:rsidRDefault="00423600" w:rsidP="00EA4F25">
            <w:pPr>
              <w:spacing w:before="120" w:after="120" w:line="240" w:lineRule="auto"/>
              <w:ind w:left="57"/>
              <w:jc w:val="both"/>
              <w:rPr>
                <w:rFonts w:ascii="Trebuchet MS" w:hAnsi="Trebuchet MS"/>
                <w:lang w:val="it-IT"/>
              </w:rPr>
            </w:pPr>
            <w:r w:rsidRPr="00CA4663">
              <w:rPr>
                <w:rFonts w:ascii="Trebuchet MS" w:hAnsi="Trebuchet MS"/>
                <w:lang w:val="it-IT"/>
              </w:rPr>
              <w:t xml:space="preserve"> - daca devizul general şi devizele pe obiect sunt semnate de persoană care le-a întocmit şi poartă ştampila elaboratorului documentaţiei.</w:t>
            </w:r>
          </w:p>
          <w:p w14:paraId="43D0C9D0" w14:textId="77777777" w:rsidR="00423600" w:rsidRPr="00CA4663" w:rsidRDefault="00423600" w:rsidP="00EA4F25">
            <w:pPr>
              <w:spacing w:before="120" w:after="120" w:line="240" w:lineRule="auto"/>
              <w:ind w:left="57"/>
              <w:jc w:val="both"/>
              <w:rPr>
                <w:rFonts w:ascii="Trebuchet MS" w:hAnsi="Trebuchet MS"/>
                <w:lang w:val="it-IT"/>
              </w:rPr>
            </w:pPr>
            <w:r w:rsidRPr="00CA4663">
              <w:rPr>
                <w:rFonts w:ascii="Trebuchet MS" w:hAnsi="Trebuchet MS"/>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3BDB0EBF" w14:textId="57605948" w:rsidR="00423600" w:rsidRPr="00CA4663" w:rsidRDefault="00423600" w:rsidP="00EA4F25">
            <w:pPr>
              <w:spacing w:before="120" w:after="120" w:line="240" w:lineRule="auto"/>
              <w:ind w:left="57"/>
              <w:jc w:val="both"/>
              <w:rPr>
                <w:rFonts w:ascii="Trebuchet MS" w:hAnsi="Trebuchet MS"/>
                <w:lang w:val="it-IT"/>
              </w:rPr>
            </w:pPr>
            <w:r w:rsidRPr="00CA4663">
              <w:rPr>
                <w:rFonts w:ascii="Trebuchet MS" w:hAnsi="Trebuchet MS"/>
                <w:lang w:val="it-IT"/>
              </w:rPr>
              <w:t xml:space="preserve">- </w:t>
            </w:r>
            <w:r w:rsidRPr="00CA4663">
              <w:rPr>
                <w:rFonts w:ascii="Trebuchet MS" w:hAnsi="Trebuchet MS"/>
              </w:rPr>
              <w:t xml:space="preserve">Planul de amplasare a utilajelor pe fluxul tehnologic, </w:t>
            </w:r>
            <w:r w:rsidRPr="00CA4663">
              <w:rPr>
                <w:rFonts w:ascii="Trebuchet MS" w:hAnsi="Trebuchet MS"/>
                <w:lang w:val="it-IT"/>
              </w:rPr>
              <w:t xml:space="preserve"> se verifica daca acestea sunt semnatede catre elaborator in cartusul indicator.</w:t>
            </w:r>
          </w:p>
          <w:p w14:paraId="5DD19B96" w14:textId="1C3013F4"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 </w:t>
            </w:r>
          </w:p>
          <w:p w14:paraId="4D4AC067" w14:textId="77777777"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In cazul in care </w:t>
            </w:r>
            <w:proofErr w:type="spellStart"/>
            <w:r w:rsidRPr="00CA4663">
              <w:rPr>
                <w:rFonts w:ascii="Trebuchet MS" w:hAnsi="Trebuchet MS"/>
              </w:rPr>
              <w:t>investiţia</w:t>
            </w:r>
            <w:proofErr w:type="spellEnd"/>
            <w:r w:rsidRPr="00CA4663">
              <w:rPr>
                <w:rFonts w:ascii="Trebuchet MS" w:hAnsi="Trebuchet MS"/>
              </w:rPr>
              <w:t xml:space="preserve"> prevede utilaje cu montaj, solicitantul este obligat sa </w:t>
            </w:r>
            <w:proofErr w:type="spellStart"/>
            <w:r w:rsidRPr="00CA4663">
              <w:rPr>
                <w:rFonts w:ascii="Trebuchet MS" w:hAnsi="Trebuchet MS"/>
              </w:rPr>
              <w:t>evidentieze</w:t>
            </w:r>
            <w:proofErr w:type="spellEnd"/>
            <w:r w:rsidRPr="00CA4663">
              <w:rPr>
                <w:rFonts w:ascii="Trebuchet MS" w:hAnsi="Trebuchet MS"/>
              </w:rPr>
              <w:t xml:space="preserve"> montajul acestora în  capitolul 4.2 Montaj utilaj </w:t>
            </w:r>
            <w:r w:rsidRPr="00CA4663">
              <w:rPr>
                <w:rFonts w:ascii="Trebuchet MS" w:hAnsi="Trebuchet MS"/>
              </w:rPr>
              <w:lastRenderedPageBreak/>
              <w:t xml:space="preserve">tehnologic din Bugetul indicativ al Proiectului, </w:t>
            </w:r>
            <w:r w:rsidRPr="00CA4663">
              <w:rPr>
                <w:rFonts w:ascii="Trebuchet MS" w:hAnsi="Trebuchet MS"/>
                <w:b/>
              </w:rPr>
              <w:t>chiar daca</w:t>
            </w:r>
            <w:r w:rsidRPr="00CA4663">
              <w:rPr>
                <w:rFonts w:ascii="Trebuchet MS" w:hAnsi="Trebuchet MS"/>
              </w:rPr>
              <w:t xml:space="preserve"> montajul este inclus in oferta utilajului </w:t>
            </w:r>
            <w:r w:rsidRPr="00CA4663">
              <w:rPr>
                <w:rFonts w:ascii="Trebuchet MS" w:hAnsi="Trebuchet MS"/>
                <w:lang w:val="en-US"/>
              </w:rPr>
              <w:t xml:space="preserve">cu </w:t>
            </w:r>
            <w:proofErr w:type="spellStart"/>
            <w:r w:rsidRPr="00CA4663">
              <w:rPr>
                <w:rFonts w:ascii="Trebuchet MS" w:hAnsi="Trebuchet MS"/>
                <w:lang w:val="en-US"/>
              </w:rPr>
              <w:t>valoare</w:t>
            </w:r>
            <w:proofErr w:type="spellEnd"/>
            <w:r w:rsidRPr="00CA4663">
              <w:rPr>
                <w:rFonts w:ascii="Trebuchet MS" w:hAnsi="Trebuchet MS"/>
                <w:lang w:val="en-US"/>
              </w:rPr>
              <w:t xml:space="preserve"> </w:t>
            </w:r>
            <w:proofErr w:type="spellStart"/>
            <w:r w:rsidRPr="00CA4663">
              <w:rPr>
                <w:rFonts w:ascii="Trebuchet MS" w:hAnsi="Trebuchet MS"/>
                <w:lang w:val="en-US"/>
              </w:rPr>
              <w:t>distinctă</w:t>
            </w:r>
            <w:proofErr w:type="spellEnd"/>
            <w:r w:rsidRPr="00CA4663">
              <w:rPr>
                <w:rFonts w:ascii="Trebuchet MS" w:hAnsi="Trebuchet MS"/>
                <w:lang w:val="en-US"/>
              </w:rPr>
              <w:t xml:space="preserve"> </w:t>
            </w:r>
            <w:proofErr w:type="spellStart"/>
            <w:r w:rsidRPr="00CA4663">
              <w:rPr>
                <w:rFonts w:ascii="Trebuchet MS" w:hAnsi="Trebuchet MS"/>
                <w:lang w:val="en-US"/>
              </w:rPr>
              <w:t>pentru</w:t>
            </w:r>
            <w:proofErr w:type="spellEnd"/>
            <w:r w:rsidRPr="00CA4663">
              <w:rPr>
                <w:rFonts w:ascii="Trebuchet MS" w:hAnsi="Trebuchet MS"/>
                <w:lang w:val="en-US"/>
              </w:rPr>
              <w:t xml:space="preserve"> a fi </w:t>
            </w:r>
            <w:proofErr w:type="spellStart"/>
            <w:r w:rsidRPr="00CA4663">
              <w:rPr>
                <w:rFonts w:ascii="Trebuchet MS" w:hAnsi="Trebuchet MS"/>
                <w:lang w:val="en-US"/>
              </w:rPr>
              <w:t>considerat</w:t>
            </w:r>
            <w:proofErr w:type="spellEnd"/>
            <w:r w:rsidRPr="00CA4663">
              <w:rPr>
                <w:rFonts w:ascii="Trebuchet MS" w:hAnsi="Trebuchet MS"/>
                <w:lang w:val="en-US"/>
              </w:rPr>
              <w:t xml:space="preserve"> </w:t>
            </w:r>
            <w:proofErr w:type="spellStart"/>
            <w:r w:rsidRPr="00CA4663">
              <w:rPr>
                <w:rFonts w:ascii="Trebuchet MS" w:hAnsi="Trebuchet MS"/>
                <w:lang w:val="en-US"/>
              </w:rPr>
              <w:t>cheltuială</w:t>
            </w:r>
            <w:proofErr w:type="spellEnd"/>
            <w:r w:rsidRPr="00CA4663">
              <w:rPr>
                <w:rFonts w:ascii="Trebuchet MS" w:hAnsi="Trebuchet MS"/>
                <w:lang w:val="en-US"/>
              </w:rPr>
              <w:t xml:space="preserve"> </w:t>
            </w:r>
            <w:proofErr w:type="spellStart"/>
            <w:r w:rsidRPr="00CA4663">
              <w:rPr>
                <w:rFonts w:ascii="Trebuchet MS" w:hAnsi="Trebuchet MS"/>
                <w:lang w:val="en-US"/>
              </w:rPr>
              <w:t>eligibilă</w:t>
            </w:r>
            <w:proofErr w:type="spellEnd"/>
            <w:r w:rsidRPr="00CA4663">
              <w:rPr>
                <w:rFonts w:ascii="Trebuchet MS" w:hAnsi="Trebuchet MS"/>
              </w:rPr>
              <w:t xml:space="preserve"> sau se </w:t>
            </w:r>
            <w:proofErr w:type="spellStart"/>
            <w:r w:rsidRPr="00CA4663">
              <w:rPr>
                <w:rFonts w:ascii="Trebuchet MS" w:hAnsi="Trebuchet MS"/>
              </w:rPr>
              <w:t>realizeaza</w:t>
            </w:r>
            <w:proofErr w:type="spellEnd"/>
            <w:r w:rsidRPr="00CA4663">
              <w:rPr>
                <w:rFonts w:ascii="Trebuchet MS" w:hAnsi="Trebuchet MS"/>
              </w:rPr>
              <w:t xml:space="preserve"> in regie proprie (caz in care se va </w:t>
            </w:r>
            <w:proofErr w:type="spellStart"/>
            <w:r w:rsidRPr="00CA4663">
              <w:rPr>
                <w:rFonts w:ascii="Trebuchet MS" w:hAnsi="Trebuchet MS"/>
              </w:rPr>
              <w:t>evidentia</w:t>
            </w:r>
            <w:proofErr w:type="spellEnd"/>
            <w:r w:rsidRPr="00CA4663">
              <w:rPr>
                <w:rFonts w:ascii="Trebuchet MS" w:hAnsi="Trebuchet MS"/>
              </w:rPr>
              <w:t xml:space="preserve"> in coloana „cheltuieli neeligibile”).</w:t>
            </w:r>
          </w:p>
          <w:p w14:paraId="47C4135F" w14:textId="77777777"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Pentru servicii se vor prezenta devize defalcate cu estimarea costurilor (nr. </w:t>
            </w:r>
            <w:proofErr w:type="spellStart"/>
            <w:r w:rsidRPr="00CA4663">
              <w:rPr>
                <w:rFonts w:ascii="Trebuchet MS" w:hAnsi="Trebuchet MS"/>
              </w:rPr>
              <w:t>experti</w:t>
            </w:r>
            <w:proofErr w:type="spellEnd"/>
            <w:r w:rsidRPr="00CA4663">
              <w:rPr>
                <w:rFonts w:ascii="Trebuchet MS" w:hAnsi="Trebuchet MS"/>
              </w:rPr>
              <w:t xml:space="preserve">, ore/ expert, costuri/ ora). Pentru </w:t>
            </w:r>
            <w:proofErr w:type="spellStart"/>
            <w:r w:rsidRPr="00CA4663">
              <w:rPr>
                <w:rFonts w:ascii="Trebuchet MS" w:hAnsi="Trebuchet MS"/>
              </w:rPr>
              <w:t>situaţiile</w:t>
            </w:r>
            <w:proofErr w:type="spellEnd"/>
            <w:r w:rsidRPr="00CA4663">
              <w:rPr>
                <w:rFonts w:ascii="Trebuchet MS" w:hAnsi="Trebuchet MS"/>
              </w:rPr>
              <w:t xml:space="preserve"> în care valorile sunt nejustificate prin </w:t>
            </w:r>
            <w:proofErr w:type="spellStart"/>
            <w:r w:rsidRPr="00CA4663">
              <w:rPr>
                <w:rFonts w:ascii="Trebuchet MS" w:hAnsi="Trebuchet MS"/>
              </w:rPr>
              <w:t>numarul</w:t>
            </w:r>
            <w:proofErr w:type="spellEnd"/>
            <w:r w:rsidRPr="00CA4663">
              <w:rPr>
                <w:rFonts w:ascii="Trebuchet MS" w:hAnsi="Trebuchet MS"/>
              </w:rPr>
              <w:t xml:space="preserve"> de </w:t>
            </w:r>
            <w:proofErr w:type="spellStart"/>
            <w:r w:rsidRPr="00CA4663">
              <w:rPr>
                <w:rFonts w:ascii="Trebuchet MS" w:hAnsi="Trebuchet MS"/>
              </w:rPr>
              <w:t>experti</w:t>
            </w:r>
            <w:proofErr w:type="spellEnd"/>
            <w:r w:rsidRPr="00CA4663">
              <w:rPr>
                <w:rFonts w:ascii="Trebuchet MS" w:hAnsi="Trebuchet MS"/>
              </w:rPr>
              <w:t xml:space="preserve">, prin </w:t>
            </w:r>
            <w:proofErr w:type="spellStart"/>
            <w:r w:rsidRPr="00CA4663">
              <w:rPr>
                <w:rFonts w:ascii="Trebuchet MS" w:hAnsi="Trebuchet MS"/>
              </w:rPr>
              <w:t>numarul</w:t>
            </w:r>
            <w:proofErr w:type="spellEnd"/>
            <w:r w:rsidRPr="00CA4663">
              <w:rPr>
                <w:rFonts w:ascii="Trebuchet MS" w:hAnsi="Trebuchet MS"/>
              </w:rPr>
              <w:t xml:space="preserve"> de ore prognozate sau prin natura </w:t>
            </w:r>
            <w:proofErr w:type="spellStart"/>
            <w:r w:rsidRPr="00CA4663">
              <w:rPr>
                <w:rFonts w:ascii="Trebuchet MS" w:hAnsi="Trebuchet MS"/>
              </w:rPr>
              <w:t>investitiei</w:t>
            </w:r>
            <w:proofErr w:type="spellEnd"/>
            <w:r w:rsidRPr="00CA4663">
              <w:rPr>
                <w:rFonts w:ascii="Trebuchet MS" w:hAnsi="Trebuchet MS"/>
              </w:rPr>
              <w:t>, la verificarea proiectului, acestea pot fi reduse, cu informarea solicitantului.</w:t>
            </w:r>
          </w:p>
          <w:p w14:paraId="42F562EF" w14:textId="79F94C26" w:rsidR="00423600" w:rsidRPr="00CA4663" w:rsidRDefault="00423600" w:rsidP="00EA4F25">
            <w:pPr>
              <w:spacing w:before="120" w:after="120" w:line="240" w:lineRule="auto"/>
              <w:ind w:left="57"/>
              <w:jc w:val="both"/>
              <w:rPr>
                <w:rFonts w:ascii="Trebuchet MS" w:hAnsi="Trebuchet MS"/>
                <w:b/>
                <w:lang w:val="it-IT"/>
              </w:rPr>
            </w:pPr>
            <w:r w:rsidRPr="00CA4663">
              <w:rPr>
                <w:rFonts w:ascii="Trebuchet MS" w:hAnsi="Trebuchet MS"/>
                <w:lang w:val="it-IT"/>
              </w:rPr>
              <w:t xml:space="preserve">În cazul proiectelor care prevăd achiziţii de utilaje cu montaj care schimbă regimul de exploatare a construcţiei existente, se ataşează la Studiul de fezabilitate, obligatoriu, </w:t>
            </w:r>
            <w:r w:rsidRPr="00CA4663">
              <w:rPr>
                <w:rFonts w:ascii="Trebuchet MS" w:hAnsi="Trebuchet MS"/>
                <w:b/>
                <w:lang w:val="it-IT"/>
              </w:rPr>
              <w:t xml:space="preserve">Expertiza tehnică de specialitate </w:t>
            </w:r>
            <w:r w:rsidRPr="00CA4663">
              <w:rPr>
                <w:rFonts w:ascii="Trebuchet MS" w:hAnsi="Trebuchet MS"/>
                <w:lang w:val="it-IT"/>
              </w:rPr>
              <w:t xml:space="preserve">asupra construcţiei existente </w:t>
            </w:r>
          </w:p>
          <w:p w14:paraId="5AE14543" w14:textId="3B228B3C"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Se verifică dacă se confirmă dreptul solicitantului de a amplasa </w:t>
            </w:r>
            <w:r w:rsidR="00247B3C">
              <w:rPr>
                <w:rFonts w:ascii="Trebuchet MS" w:hAnsi="Trebuchet MS"/>
              </w:rPr>
              <w:t xml:space="preserve">bunurile/echipamentele </w:t>
            </w:r>
            <w:proofErr w:type="spellStart"/>
            <w:r w:rsidR="00247B3C">
              <w:rPr>
                <w:rFonts w:ascii="Trebuchet MS" w:hAnsi="Trebuchet MS"/>
              </w:rPr>
              <w:t>cu</w:t>
            </w:r>
            <w:r w:rsidRPr="00CA4663">
              <w:rPr>
                <w:rFonts w:ascii="Trebuchet MS" w:hAnsi="Trebuchet MS"/>
              </w:rPr>
              <w:t>montaj</w:t>
            </w:r>
            <w:proofErr w:type="spellEnd"/>
            <w:r w:rsidRPr="00CA4663">
              <w:rPr>
                <w:rFonts w:ascii="Trebuchet MS" w:hAnsi="Trebuchet MS"/>
              </w:rPr>
              <w:t xml:space="preserve"> propuse prin proiect în conformitate cu prevederile Legii 50/1991 republicată, cu modificările </w:t>
            </w:r>
            <w:proofErr w:type="spellStart"/>
            <w:r w:rsidRPr="00CA4663">
              <w:rPr>
                <w:rFonts w:ascii="Trebuchet MS" w:hAnsi="Trebuchet MS"/>
              </w:rPr>
              <w:t>şi</w:t>
            </w:r>
            <w:proofErr w:type="spellEnd"/>
            <w:r w:rsidRPr="00CA4663">
              <w:rPr>
                <w:rFonts w:ascii="Trebuchet MS" w:hAnsi="Trebuchet MS"/>
              </w:rPr>
              <w:t xml:space="preserve"> completările ulterioare </w:t>
            </w:r>
            <w:proofErr w:type="spellStart"/>
            <w:r w:rsidRPr="00CA4663">
              <w:rPr>
                <w:rFonts w:ascii="Trebuchet MS" w:hAnsi="Trebuchet MS"/>
              </w:rPr>
              <w:t>şi</w:t>
            </w:r>
            <w:proofErr w:type="spellEnd"/>
            <w:r w:rsidRPr="00CA4663">
              <w:rPr>
                <w:rFonts w:ascii="Trebuchet MS" w:hAnsi="Trebuchet MS"/>
              </w:rPr>
              <w:t xml:space="preserve"> dacă, în cazul în care nu a prezentat act de proprietate, documentul încheiat la notariat certifică dreptul de </w:t>
            </w:r>
            <w:proofErr w:type="spellStart"/>
            <w:r w:rsidRPr="00CA4663">
              <w:rPr>
                <w:rFonts w:ascii="Trebuchet MS" w:hAnsi="Trebuchet MS"/>
              </w:rPr>
              <w:t>folosinţă</w:t>
            </w:r>
            <w:proofErr w:type="spellEnd"/>
            <w:r w:rsidRPr="00CA4663">
              <w:rPr>
                <w:rFonts w:ascii="Trebuchet MS" w:hAnsi="Trebuchet MS"/>
              </w:rPr>
              <w:t xml:space="preserve"> asupra imobilului pe o perioadă de cel puțin 10 ani începând cu anul depunerii cererii de </w:t>
            </w:r>
            <w:proofErr w:type="spellStart"/>
            <w:r w:rsidRPr="00CA4663">
              <w:rPr>
                <w:rFonts w:ascii="Trebuchet MS" w:hAnsi="Trebuchet MS"/>
              </w:rPr>
              <w:t>finanţare</w:t>
            </w:r>
            <w:proofErr w:type="spellEnd"/>
            <w:r w:rsidRPr="00CA4663">
              <w:rPr>
                <w:rFonts w:ascii="Trebuchet MS" w:hAnsi="Trebuchet MS"/>
              </w:rPr>
              <w:t xml:space="preserve">. </w:t>
            </w:r>
          </w:p>
          <w:p w14:paraId="0F2AFE66" w14:textId="77777777" w:rsidR="00423600" w:rsidRPr="00CA4663" w:rsidRDefault="00423600" w:rsidP="00EA4F25">
            <w:pPr>
              <w:spacing w:before="120" w:after="120" w:line="240" w:lineRule="auto"/>
              <w:ind w:left="57"/>
              <w:jc w:val="both"/>
              <w:rPr>
                <w:rFonts w:ascii="Trebuchet MS" w:hAnsi="Trebuchet MS"/>
              </w:rPr>
            </w:pPr>
            <w:r w:rsidRPr="00CA4663">
              <w:rPr>
                <w:rFonts w:ascii="Trebuchet MS" w:hAnsi="Trebuchet MS"/>
              </w:rPr>
              <w:t xml:space="preserve">În cazul prezentării unui contract de concesiune, se verifică suplimentar dacă acesta este </w:t>
            </w:r>
            <w:proofErr w:type="spellStart"/>
            <w:r w:rsidRPr="00CA4663">
              <w:rPr>
                <w:rFonts w:ascii="Trebuchet MS" w:hAnsi="Trebuchet MS"/>
              </w:rPr>
              <w:t>însoţit</w:t>
            </w:r>
            <w:proofErr w:type="spellEnd"/>
            <w:r w:rsidRPr="00CA4663">
              <w:rPr>
                <w:rFonts w:ascii="Trebuchet MS" w:hAnsi="Trebuchet MS"/>
              </w:rPr>
              <w:t xml:space="preserve"> de adresa emisă de </w:t>
            </w:r>
            <w:proofErr w:type="spellStart"/>
            <w:r w:rsidRPr="00CA4663">
              <w:rPr>
                <w:rFonts w:ascii="Trebuchet MS" w:hAnsi="Trebuchet MS"/>
              </w:rPr>
              <w:t>concendent</w:t>
            </w:r>
            <w:proofErr w:type="spellEnd"/>
            <w:r w:rsidRPr="00CA4663">
              <w:rPr>
                <w:rFonts w:ascii="Trebuchet MS" w:hAnsi="Trebuchet MS"/>
              </w:rPr>
              <w:t xml:space="preserve"> prin care se precizează </w:t>
            </w:r>
            <w:proofErr w:type="spellStart"/>
            <w:r w:rsidRPr="00CA4663">
              <w:rPr>
                <w:rFonts w:ascii="Trebuchet MS" w:hAnsi="Trebuchet MS"/>
              </w:rPr>
              <w:t>situaţia</w:t>
            </w:r>
            <w:proofErr w:type="spellEnd"/>
            <w:r w:rsidRPr="00CA4663">
              <w:rPr>
                <w:rFonts w:ascii="Trebuchet MS" w:hAnsi="Trebuchet MS"/>
              </w:rPr>
              <w:t xml:space="preserve"> privind respectarea clauzelor contractuale și dacă solicitantul este în graficul de realizare a </w:t>
            </w:r>
            <w:proofErr w:type="spellStart"/>
            <w:r w:rsidRPr="00CA4663">
              <w:rPr>
                <w:rFonts w:ascii="Trebuchet MS" w:hAnsi="Trebuchet MS"/>
              </w:rPr>
              <w:t>investiţiilor</w:t>
            </w:r>
            <w:proofErr w:type="spellEnd"/>
            <w:r w:rsidRPr="00CA4663">
              <w:rPr>
                <w:rFonts w:ascii="Trebuchet MS" w:hAnsi="Trebuchet MS"/>
              </w:rPr>
              <w:t xml:space="preserve"> prevăzute în contract </w:t>
            </w:r>
            <w:proofErr w:type="spellStart"/>
            <w:r w:rsidRPr="00CA4663">
              <w:rPr>
                <w:rFonts w:ascii="Trebuchet MS" w:hAnsi="Trebuchet MS"/>
              </w:rPr>
              <w:t>şi</w:t>
            </w:r>
            <w:proofErr w:type="spellEnd"/>
            <w:r w:rsidRPr="00CA4663">
              <w:rPr>
                <w:rFonts w:ascii="Trebuchet MS" w:hAnsi="Trebuchet MS"/>
              </w:rPr>
              <w:t xml:space="preserve"> alte clauze, precum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suprafaţa</w:t>
            </w:r>
            <w:proofErr w:type="spellEnd"/>
            <w:r w:rsidRPr="00CA4663">
              <w:rPr>
                <w:rFonts w:ascii="Trebuchet MS" w:hAnsi="Trebuchet MS"/>
              </w:rPr>
              <w:t xml:space="preserve"> concesionată la zi (dacă pentru </w:t>
            </w:r>
            <w:proofErr w:type="spellStart"/>
            <w:r w:rsidRPr="00CA4663">
              <w:rPr>
                <w:rFonts w:ascii="Trebuchet MS" w:hAnsi="Trebuchet MS"/>
              </w:rPr>
              <w:t>suprafaţa</w:t>
            </w:r>
            <w:proofErr w:type="spellEnd"/>
            <w:r w:rsidRPr="00CA4663">
              <w:rPr>
                <w:rFonts w:ascii="Trebuchet MS" w:hAnsi="Trebuchet MS"/>
              </w:rPr>
              <w:t xml:space="preserve"> concesionată există solicitări privind retrocedarea sau diminuarea, și dacă da, care este </w:t>
            </w:r>
            <w:proofErr w:type="spellStart"/>
            <w:r w:rsidRPr="00CA4663">
              <w:rPr>
                <w:rFonts w:ascii="Trebuchet MS" w:hAnsi="Trebuchet MS"/>
              </w:rPr>
              <w:t>suprafaţa</w:t>
            </w:r>
            <w:proofErr w:type="spellEnd"/>
            <w:r w:rsidRPr="00CA4663">
              <w:rPr>
                <w:rFonts w:ascii="Trebuchet MS" w:hAnsi="Trebuchet MS"/>
              </w:rPr>
              <w:t xml:space="preserve"> supusă acestui proces).</w:t>
            </w:r>
          </w:p>
          <w:p w14:paraId="44B8E48B" w14:textId="203A9AB4" w:rsidR="00423600" w:rsidRPr="00CA4663" w:rsidRDefault="00423600" w:rsidP="00247B3C">
            <w:pPr>
              <w:spacing w:before="120" w:after="120" w:line="240" w:lineRule="auto"/>
              <w:ind w:left="57"/>
              <w:jc w:val="both"/>
              <w:rPr>
                <w:rFonts w:ascii="Trebuchet MS" w:hAnsi="Trebuchet MS"/>
              </w:rPr>
            </w:pPr>
            <w:r w:rsidRPr="00CA4663">
              <w:rPr>
                <w:rFonts w:ascii="Trebuchet MS" w:hAnsi="Trebuchet MS"/>
                <w:lang w:val="it-IT"/>
              </w:rPr>
              <w:t xml:space="preserve">Se verifică dacă extrasul de carte funciara este emis pe numele solicitantului si vizeaza imobilul </w:t>
            </w:r>
            <w:r w:rsidRPr="00CA4663">
              <w:rPr>
                <w:rFonts w:ascii="Trebuchet MS" w:hAnsi="Trebuchet MS"/>
              </w:rPr>
              <w:lastRenderedPageBreak/>
              <w:t xml:space="preserve">prevăzut la punctul b), dacă este cazul, </w:t>
            </w:r>
            <w:r w:rsidRPr="00CA4663">
              <w:rPr>
                <w:rFonts w:ascii="Trebuchet MS" w:hAnsi="Trebuchet MS"/>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tc>
      </w:tr>
      <w:tr w:rsidR="00423600" w:rsidRPr="00CA4663" w14:paraId="0C0FA5CC" w14:textId="77777777" w:rsidTr="00EA4F25">
        <w:tc>
          <w:tcPr>
            <w:tcW w:w="2696" w:type="pct"/>
            <w:tcBorders>
              <w:top w:val="single" w:sz="4" w:space="0" w:color="auto"/>
              <w:left w:val="single" w:sz="4" w:space="0" w:color="auto"/>
              <w:bottom w:val="single" w:sz="4" w:space="0" w:color="auto"/>
              <w:right w:val="single" w:sz="4" w:space="0" w:color="auto"/>
            </w:tcBorders>
          </w:tcPr>
          <w:p w14:paraId="071375A5" w14:textId="77777777"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Cs/>
              </w:rPr>
              <w:lastRenderedPageBreak/>
              <w:t>Verificări specifice pensiunilor agroturistice</w:t>
            </w:r>
          </w:p>
          <w:p w14:paraId="1094DE16" w14:textId="77777777" w:rsidR="00423600" w:rsidRPr="00CA4663" w:rsidRDefault="00423600" w:rsidP="00EA4F25">
            <w:pPr>
              <w:suppressAutoHyphens/>
              <w:spacing w:line="240" w:lineRule="auto"/>
              <w:jc w:val="both"/>
              <w:rPr>
                <w:rFonts w:ascii="Trebuchet MS" w:hAnsi="Trebuchet MS" w:cs="Calibri"/>
                <w:bCs/>
              </w:rPr>
            </w:pPr>
          </w:p>
          <w:p w14:paraId="3A18ACBD" w14:textId="77777777" w:rsidR="00423600" w:rsidRPr="00CA4663" w:rsidRDefault="00423600" w:rsidP="00EA4F25">
            <w:pPr>
              <w:suppressAutoHyphens/>
              <w:spacing w:line="240" w:lineRule="auto"/>
              <w:jc w:val="both"/>
              <w:rPr>
                <w:rFonts w:ascii="Trebuchet MS" w:hAnsi="Trebuchet MS"/>
              </w:rPr>
            </w:pPr>
            <w:r w:rsidRPr="00CA4663">
              <w:rPr>
                <w:rFonts w:ascii="Trebuchet MS" w:hAnsi="Trebuchet MS" w:cs="Calibri"/>
                <w:b/>
                <w:bCs/>
              </w:rPr>
              <w:t>Doc. 4</w:t>
            </w:r>
            <w:r w:rsidRPr="00CA4663">
              <w:rPr>
                <w:rFonts w:ascii="Trebuchet MS" w:hAnsi="Trebuchet MS" w:cs="Calibri"/>
                <w:bCs/>
              </w:rPr>
              <w:t xml:space="preserve"> Extras din Registrul Agricol emis de Primăriile locale, pentru </w:t>
            </w:r>
            <w:proofErr w:type="spellStart"/>
            <w:r w:rsidRPr="00CA4663">
              <w:rPr>
                <w:rFonts w:ascii="Trebuchet MS" w:hAnsi="Trebuchet MS" w:cs="Calibri"/>
                <w:bCs/>
              </w:rPr>
              <w:t>exploatatii</w:t>
            </w:r>
            <w:proofErr w:type="spellEnd"/>
            <w:r w:rsidRPr="00CA4663">
              <w:rPr>
                <w:rFonts w:ascii="Trebuchet MS" w:hAnsi="Trebuchet MS" w:cs="Calibri"/>
                <w:bCs/>
              </w:rPr>
              <w:t xml:space="preserve"> </w:t>
            </w:r>
            <w:r w:rsidRPr="00CA4663">
              <w:rPr>
                <w:rFonts w:ascii="Trebuchet MS" w:hAnsi="Trebuchet MS" w:cs="Calibri"/>
                <w:bCs/>
                <w:lang w:val="it-IT"/>
              </w:rPr>
              <w:t xml:space="preserve">(în copie </w:t>
            </w:r>
            <w:r w:rsidRPr="00CA4663">
              <w:rPr>
                <w:rFonts w:ascii="Trebuchet MS" w:hAnsi="Trebuchet MS" w:cs="Calibri"/>
                <w:bCs/>
              </w:rPr>
              <w:t xml:space="preserve">cu </w:t>
            </w:r>
            <w:proofErr w:type="spellStart"/>
            <w:r w:rsidRPr="00CA4663">
              <w:rPr>
                <w:rFonts w:ascii="Trebuchet MS" w:hAnsi="Trebuchet MS" w:cs="Calibri"/>
                <w:bCs/>
              </w:rPr>
              <w:t>ştampila</w:t>
            </w:r>
            <w:proofErr w:type="spellEnd"/>
            <w:r w:rsidRPr="00CA4663">
              <w:rPr>
                <w:rFonts w:ascii="Trebuchet MS" w:hAnsi="Trebuchet MS" w:cs="Calibri"/>
                <w:bCs/>
              </w:rPr>
              <w:t xml:space="preserve"> primăriei </w:t>
            </w:r>
            <w:proofErr w:type="spellStart"/>
            <w:r w:rsidRPr="00CA4663">
              <w:rPr>
                <w:rFonts w:ascii="Trebuchet MS" w:hAnsi="Trebuchet MS" w:cs="Calibri"/>
                <w:bCs/>
              </w:rPr>
              <w:t>şi</w:t>
            </w:r>
            <w:proofErr w:type="spellEnd"/>
            <w:r w:rsidRPr="00CA4663">
              <w:rPr>
                <w:rFonts w:ascii="Trebuchet MS" w:hAnsi="Trebuchet MS" w:cs="Calibri"/>
                <w:bCs/>
              </w:rPr>
              <w:t xml:space="preserve"> </w:t>
            </w:r>
            <w:proofErr w:type="spellStart"/>
            <w:r w:rsidRPr="00CA4663">
              <w:rPr>
                <w:rFonts w:ascii="Trebuchet MS" w:hAnsi="Trebuchet MS" w:cs="Calibri"/>
                <w:bCs/>
              </w:rPr>
              <w:t>menţiunea</w:t>
            </w:r>
            <w:proofErr w:type="spellEnd"/>
            <w:r w:rsidRPr="00CA4663">
              <w:rPr>
                <w:rFonts w:ascii="Trebuchet MS" w:hAnsi="Trebuchet MS" w:cs="Calibri"/>
                <w:bCs/>
              </w:rPr>
              <w:t xml:space="preserve"> "Conform cu originalul"</w:t>
            </w:r>
            <w:r w:rsidRPr="00CA4663">
              <w:rPr>
                <w:rFonts w:ascii="Trebuchet MS" w:hAnsi="Trebuchet MS" w:cs="Calibri"/>
                <w:bCs/>
                <w:lang w:val="it-IT"/>
              </w:rPr>
              <w:t xml:space="preserve">) sau, după caz, </w:t>
            </w:r>
            <w:r w:rsidRPr="00CA4663">
              <w:rPr>
                <w:rFonts w:ascii="Trebuchet MS" w:hAnsi="Trebuchet MS" w:cs="Calibri"/>
                <w:bCs/>
              </w:rPr>
              <w:t>baza de date APIA/ Registrul ANSVSA.</w:t>
            </w:r>
          </w:p>
          <w:p w14:paraId="5FA791B8" w14:textId="77777777" w:rsidR="00423600" w:rsidRPr="00CA4663" w:rsidRDefault="00423600" w:rsidP="00EA4F25">
            <w:pPr>
              <w:tabs>
                <w:tab w:val="left" w:pos="180"/>
              </w:tabs>
              <w:spacing w:line="240" w:lineRule="auto"/>
              <w:jc w:val="both"/>
              <w:rPr>
                <w:rFonts w:ascii="Trebuchet MS" w:hAnsi="Trebuchet MS"/>
              </w:rPr>
            </w:pPr>
          </w:p>
          <w:p w14:paraId="3A8E2F7D" w14:textId="56865D48"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
                <w:bCs/>
              </w:rPr>
              <w:t>Doc.1</w:t>
            </w:r>
            <w:r w:rsidRPr="00CA4663">
              <w:rPr>
                <w:rFonts w:ascii="Trebuchet MS" w:hAnsi="Trebuchet MS" w:cs="Calibri"/>
                <w:bCs/>
              </w:rPr>
              <w:t xml:space="preserve"> Studiu de fezabilitate, pentru proiecte </w:t>
            </w:r>
            <w:r w:rsidR="00B3365F">
              <w:rPr>
                <w:rFonts w:ascii="Trebuchet MS" w:hAnsi="Trebuchet MS" w:cs="Calibri"/>
                <w:bCs/>
              </w:rPr>
              <w:t xml:space="preserve">care prevăd achiziția de bunuri/echipamente cu montaj </w:t>
            </w:r>
            <w:r w:rsidRPr="00CA4663">
              <w:rPr>
                <w:rFonts w:ascii="Trebuchet MS" w:hAnsi="Trebuchet MS" w:cs="Calibri"/>
                <w:bCs/>
              </w:rPr>
              <w:t xml:space="preserve">, întocmit conform </w:t>
            </w:r>
            <w:proofErr w:type="spellStart"/>
            <w:r w:rsidRPr="00CA4663">
              <w:rPr>
                <w:rFonts w:ascii="Trebuchet MS" w:hAnsi="Trebuchet MS" w:cs="Calibri"/>
                <w:bCs/>
              </w:rPr>
              <w:t>conţinutului</w:t>
            </w:r>
            <w:proofErr w:type="spellEnd"/>
            <w:r w:rsidRPr="00CA4663">
              <w:rPr>
                <w:rFonts w:ascii="Trebuchet MS" w:hAnsi="Trebuchet MS" w:cs="Calibri"/>
                <w:bCs/>
              </w:rPr>
              <w:t xml:space="preserve"> cadru pentru </w:t>
            </w:r>
            <w:proofErr w:type="spellStart"/>
            <w:r w:rsidRPr="00CA4663">
              <w:rPr>
                <w:rFonts w:ascii="Trebuchet MS" w:hAnsi="Trebuchet MS" w:cs="Calibri"/>
                <w:bCs/>
              </w:rPr>
              <w:t>solicitanţii</w:t>
            </w:r>
            <w:proofErr w:type="spellEnd"/>
            <w:r w:rsidRPr="00CA4663">
              <w:rPr>
                <w:rFonts w:ascii="Trebuchet MS" w:hAnsi="Trebuchet MS" w:cs="Calibri"/>
                <w:bCs/>
              </w:rPr>
              <w:t xml:space="preserve"> </w:t>
            </w:r>
            <w:proofErr w:type="spellStart"/>
            <w:r w:rsidRPr="00CA4663">
              <w:rPr>
                <w:rFonts w:ascii="Trebuchet MS" w:hAnsi="Trebuchet MS" w:cs="Calibri"/>
                <w:bCs/>
              </w:rPr>
              <w:t>privati</w:t>
            </w:r>
            <w:proofErr w:type="spellEnd"/>
            <w:r w:rsidRPr="00CA4663">
              <w:rPr>
                <w:rFonts w:ascii="Trebuchet MS" w:hAnsi="Trebuchet MS" w:cs="Calibri"/>
                <w:bCs/>
              </w:rPr>
              <w:t xml:space="preserve"> </w:t>
            </w:r>
            <w:proofErr w:type="spellStart"/>
            <w:r w:rsidRPr="00CA4663">
              <w:rPr>
                <w:rFonts w:ascii="Trebuchet MS" w:hAnsi="Trebuchet MS" w:cs="Calibri"/>
                <w:bCs/>
              </w:rPr>
              <w:t>asa</w:t>
            </w:r>
            <w:proofErr w:type="spellEnd"/>
            <w:r w:rsidRPr="00CA4663">
              <w:rPr>
                <w:rFonts w:ascii="Trebuchet MS" w:hAnsi="Trebuchet MS" w:cs="Calibri"/>
                <w:bCs/>
              </w:rPr>
              <w:t xml:space="preserve"> cum este prezentat in anexa la Ghidul solicitantului.</w:t>
            </w:r>
          </w:p>
          <w:p w14:paraId="7BC09A9C" w14:textId="77777777" w:rsidR="00423600" w:rsidRPr="00CA4663" w:rsidRDefault="00423600" w:rsidP="00EA4F25">
            <w:pPr>
              <w:suppressAutoHyphens/>
              <w:spacing w:line="240" w:lineRule="auto"/>
              <w:jc w:val="both"/>
              <w:rPr>
                <w:rFonts w:ascii="Trebuchet MS" w:hAnsi="Trebuchet MS" w:cs="Calibri"/>
                <w:bCs/>
              </w:rPr>
            </w:pPr>
          </w:p>
          <w:p w14:paraId="26F84876" w14:textId="77777777"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Cs/>
              </w:rPr>
              <w:t>Angajament că investiția va fi introdusă în circuitul turistic.(</w:t>
            </w:r>
            <w:proofErr w:type="spellStart"/>
            <w:r w:rsidRPr="00CA4663">
              <w:rPr>
                <w:rFonts w:ascii="Trebuchet MS" w:hAnsi="Trebuchet MS" w:cs="Calibri"/>
                <w:bCs/>
              </w:rPr>
              <w:t>declaratia</w:t>
            </w:r>
            <w:proofErr w:type="spellEnd"/>
            <w:r w:rsidRPr="00CA4663">
              <w:rPr>
                <w:rFonts w:ascii="Trebuchet MS" w:hAnsi="Trebuchet MS" w:cs="Calibri"/>
                <w:bCs/>
              </w:rPr>
              <w:t xml:space="preserve"> F)</w:t>
            </w:r>
          </w:p>
          <w:p w14:paraId="1E009F07" w14:textId="77777777" w:rsidR="00423600" w:rsidRPr="00CA4663" w:rsidRDefault="00423600" w:rsidP="00EA4F25">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14:paraId="18E17FF3"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rPr>
              <w:t>Verificarile</w:t>
            </w:r>
            <w:proofErr w:type="spellEnd"/>
            <w:r w:rsidRPr="00CA4663">
              <w:rPr>
                <w:rFonts w:ascii="Trebuchet MS" w:hAnsi="Trebuchet MS" w:cs="Calibri"/>
              </w:rPr>
              <w:t xml:space="preserve"> pentru pensiunile agroturistice vor fi realizate in baza Ordinului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r w:rsidRPr="00CA4663">
              <w:rPr>
                <w:rFonts w:ascii="Trebuchet MS" w:hAnsi="Trebuchet MS"/>
                <w:lang w:val="fr-FR"/>
              </w:rPr>
              <w:t xml:space="preserve"> </w:t>
            </w:r>
            <w:r w:rsidRPr="00CA4663">
              <w:rPr>
                <w:rFonts w:ascii="Trebuchet MS" w:hAnsi="Trebuchet MS" w:cs="Calibri"/>
                <w:lang w:val="fr-FR"/>
              </w:rPr>
              <w:t xml:space="preserve">Se vor </w:t>
            </w:r>
            <w:proofErr w:type="spellStart"/>
            <w:r w:rsidRPr="00CA4663">
              <w:rPr>
                <w:rFonts w:ascii="Trebuchet MS" w:hAnsi="Trebuchet MS" w:cs="Calibri"/>
                <w:lang w:val="fr-FR"/>
              </w:rPr>
              <w:t>avea</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în</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vedere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modificările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aduse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prin</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Ordinul</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președintelui</w:t>
            </w:r>
            <w:proofErr w:type="spellEnd"/>
            <w:r w:rsidRPr="00CA4663">
              <w:rPr>
                <w:rFonts w:ascii="Trebuchet MS" w:hAnsi="Trebuchet MS" w:cs="Calibri"/>
                <w:lang w:val="fr-FR"/>
              </w:rPr>
              <w:t xml:space="preserve"> ANT nr. 221/2015.</w:t>
            </w:r>
          </w:p>
          <w:p w14:paraId="1DF64DCB" w14:textId="77777777" w:rsidR="00423600" w:rsidRPr="00CA4663" w:rsidRDefault="00423600" w:rsidP="00423600">
            <w:pPr>
              <w:numPr>
                <w:ilvl w:val="0"/>
                <w:numId w:val="10"/>
              </w:numPr>
              <w:tabs>
                <w:tab w:val="left" w:pos="360"/>
              </w:tabs>
              <w:spacing w:after="0" w:line="240" w:lineRule="auto"/>
              <w:ind w:left="101" w:firstLine="0"/>
              <w:jc w:val="both"/>
              <w:rPr>
                <w:rFonts w:ascii="Trebuchet MS" w:hAnsi="Trebuchet MS" w:cs="Calibri"/>
              </w:rPr>
            </w:pPr>
            <w:r w:rsidRPr="00CA4663">
              <w:rPr>
                <w:rFonts w:ascii="Trebuchet MS" w:hAnsi="Trebuchet MS" w:cs="Calibri"/>
              </w:rPr>
              <w:t xml:space="preserve">Se verifica daca structura de primire turistică are o capacitate de cazare de până la 8 camere, si </w:t>
            </w:r>
            <w:proofErr w:type="spellStart"/>
            <w:r w:rsidRPr="00CA4663">
              <w:rPr>
                <w:rFonts w:ascii="Trebuchet MS" w:hAnsi="Trebuchet MS" w:cs="Calibri"/>
              </w:rPr>
              <w:t>functioneaza</w:t>
            </w:r>
            <w:proofErr w:type="spellEnd"/>
            <w:r w:rsidRPr="00CA4663">
              <w:rPr>
                <w:rFonts w:ascii="Trebuchet MS" w:hAnsi="Trebuchet MS" w:cs="Calibri"/>
              </w:rPr>
              <w:t xml:space="preserve"> în </w:t>
            </w:r>
            <w:proofErr w:type="spellStart"/>
            <w:r w:rsidRPr="00CA4663">
              <w:rPr>
                <w:rFonts w:ascii="Trebuchet MS" w:hAnsi="Trebuchet MS" w:cs="Calibri"/>
              </w:rPr>
              <w:t>locuinţele</w:t>
            </w:r>
            <w:proofErr w:type="spellEnd"/>
            <w:r w:rsidRPr="00CA4663">
              <w:rPr>
                <w:rFonts w:ascii="Trebuchet MS" w:hAnsi="Trebuchet MS" w:cs="Calibri"/>
              </w:rPr>
              <w:t xml:space="preserve"> </w:t>
            </w:r>
            <w:proofErr w:type="spellStart"/>
            <w:r w:rsidRPr="00CA4663">
              <w:rPr>
                <w:rFonts w:ascii="Trebuchet MS" w:hAnsi="Trebuchet MS" w:cs="Calibri"/>
              </w:rPr>
              <w:t>cetăţenilor</w:t>
            </w:r>
            <w:proofErr w:type="spellEnd"/>
            <w:r w:rsidRPr="00CA4663">
              <w:rPr>
                <w:rFonts w:ascii="Trebuchet MS" w:hAnsi="Trebuchet MS" w:cs="Calibri"/>
              </w:rPr>
              <w:t xml:space="preserve"> sau în clădire independentă, care asigură în </w:t>
            </w:r>
            <w:proofErr w:type="spellStart"/>
            <w:r w:rsidRPr="00CA4663">
              <w:rPr>
                <w:rFonts w:ascii="Trebuchet MS" w:hAnsi="Trebuchet MS" w:cs="Calibri"/>
              </w:rPr>
              <w:t>spaţii</w:t>
            </w:r>
            <w:proofErr w:type="spellEnd"/>
            <w:r w:rsidRPr="00CA4663">
              <w:rPr>
                <w:rFonts w:ascii="Trebuchet MS" w:hAnsi="Trebuchet MS" w:cs="Calibri"/>
              </w:rPr>
              <w:t xml:space="preserve"> special amenajate cazarea </w:t>
            </w:r>
            <w:proofErr w:type="spellStart"/>
            <w:r w:rsidRPr="00CA4663">
              <w:rPr>
                <w:rFonts w:ascii="Trebuchet MS" w:hAnsi="Trebuchet MS" w:cs="Calibri"/>
              </w:rPr>
              <w:t>turiştilor</w:t>
            </w:r>
            <w:proofErr w:type="spellEnd"/>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w:t>
            </w:r>
            <w:proofErr w:type="spellStart"/>
            <w:r w:rsidRPr="00CA4663">
              <w:rPr>
                <w:rFonts w:ascii="Trebuchet MS" w:hAnsi="Trebuchet MS" w:cs="Calibri"/>
              </w:rPr>
              <w:t>condiţiile</w:t>
            </w:r>
            <w:proofErr w:type="spellEnd"/>
            <w:r w:rsidRPr="00CA4663">
              <w:rPr>
                <w:rFonts w:ascii="Trebuchet MS" w:hAnsi="Trebuchet MS" w:cs="Calibri"/>
              </w:rPr>
              <w:t xml:space="preserve"> de pregătire </w:t>
            </w:r>
            <w:proofErr w:type="spellStart"/>
            <w:r w:rsidRPr="00CA4663">
              <w:rPr>
                <w:rFonts w:ascii="Trebuchet MS" w:hAnsi="Trebuchet MS" w:cs="Calibri"/>
              </w:rPr>
              <w:t>şi</w:t>
            </w:r>
            <w:proofErr w:type="spellEnd"/>
            <w:r w:rsidRPr="00CA4663">
              <w:rPr>
                <w:rFonts w:ascii="Trebuchet MS" w:hAnsi="Trebuchet MS" w:cs="Calibri"/>
              </w:rPr>
              <w:t xml:space="preserve"> servire a mesei, precum </w:t>
            </w:r>
            <w:proofErr w:type="spellStart"/>
            <w:r w:rsidRPr="00CA4663">
              <w:rPr>
                <w:rFonts w:ascii="Trebuchet MS" w:hAnsi="Trebuchet MS" w:cs="Calibri"/>
              </w:rPr>
              <w:t>şi</w:t>
            </w:r>
            <w:proofErr w:type="spellEnd"/>
            <w:r w:rsidRPr="00CA4663">
              <w:rPr>
                <w:rFonts w:ascii="Trebuchet MS" w:hAnsi="Trebuchet MS" w:cs="Calibri"/>
              </w:rPr>
              <w:t xml:space="preserve"> posibilitatea participării la </w:t>
            </w:r>
            <w:proofErr w:type="spellStart"/>
            <w:r w:rsidRPr="00CA4663">
              <w:rPr>
                <w:rFonts w:ascii="Trebuchet MS" w:hAnsi="Trebuchet MS" w:cs="Calibri"/>
              </w:rPr>
              <w:t>activităţi</w:t>
            </w:r>
            <w:proofErr w:type="spellEnd"/>
            <w:r w:rsidRPr="00CA4663">
              <w:rPr>
                <w:rFonts w:ascii="Trebuchet MS" w:hAnsi="Trebuchet MS" w:cs="Calibri"/>
              </w:rPr>
              <w:t xml:space="preserve"> </w:t>
            </w:r>
            <w:proofErr w:type="spellStart"/>
            <w:r w:rsidRPr="00CA4663">
              <w:rPr>
                <w:rFonts w:ascii="Trebuchet MS" w:hAnsi="Trebuchet MS" w:cs="Calibri"/>
              </w:rPr>
              <w:t>gospodăreşti</w:t>
            </w:r>
            <w:proofErr w:type="spellEnd"/>
            <w:r w:rsidRPr="00CA4663">
              <w:rPr>
                <w:rFonts w:ascii="Trebuchet MS" w:hAnsi="Trebuchet MS" w:cs="Calibri"/>
              </w:rPr>
              <w:t xml:space="preserve">. </w:t>
            </w:r>
            <w:r w:rsidRPr="00CA4663">
              <w:rPr>
                <w:rFonts w:ascii="Trebuchet MS" w:hAnsi="Trebuchet MS" w:cs="Calibri"/>
                <w:b/>
              </w:rPr>
              <w:t xml:space="preserve">În cazul </w:t>
            </w:r>
            <w:proofErr w:type="spellStart"/>
            <w:r w:rsidRPr="00CA4663">
              <w:rPr>
                <w:rFonts w:ascii="Trebuchet MS" w:hAnsi="Trebuchet MS" w:cs="Calibri"/>
                <w:b/>
              </w:rPr>
              <w:t>investiţiilor</w:t>
            </w:r>
            <w:proofErr w:type="spellEnd"/>
            <w:r w:rsidRPr="00CA4663">
              <w:rPr>
                <w:rFonts w:ascii="Trebuchet MS" w:hAnsi="Trebuchet MS" w:cs="Calibri"/>
                <w:b/>
              </w:rPr>
              <w:t xml:space="preserve"> în agroturism, beneficiarul/solicitantul trebuie să </w:t>
            </w:r>
            <w:proofErr w:type="spellStart"/>
            <w:r w:rsidRPr="00CA4663">
              <w:rPr>
                <w:rFonts w:ascii="Trebuchet MS" w:hAnsi="Trebuchet MS" w:cs="Calibri"/>
                <w:b/>
              </w:rPr>
              <w:t>desfăşoare</w:t>
            </w:r>
            <w:proofErr w:type="spellEnd"/>
            <w:r w:rsidRPr="00CA4663">
              <w:rPr>
                <w:rFonts w:ascii="Trebuchet MS" w:hAnsi="Trebuchet MS" w:cs="Calibri"/>
                <w:b/>
              </w:rPr>
              <w:t xml:space="preserve"> o activitate agricolă</w:t>
            </w:r>
            <w:r w:rsidRPr="00CA4663">
              <w:rPr>
                <w:rFonts w:ascii="Trebuchet MS" w:hAnsi="Trebuchet MS" w:cs="Calibri"/>
              </w:rPr>
              <w:t xml:space="preserve"> – </w:t>
            </w:r>
            <w:proofErr w:type="spellStart"/>
            <w:r w:rsidRPr="00CA4663">
              <w:rPr>
                <w:rFonts w:ascii="Trebuchet MS" w:hAnsi="Trebuchet MS" w:cs="Calibri"/>
              </w:rPr>
              <w:t>cresterea</w:t>
            </w:r>
            <w:proofErr w:type="spellEnd"/>
            <w:r w:rsidRPr="00CA4663">
              <w:rPr>
                <w:rFonts w:ascii="Trebuchet MS" w:hAnsi="Trebuchet MS" w:cs="Calibri"/>
              </w:rPr>
              <w:t xml:space="preserve"> animalelor, cultivarea diferitelor tipuri de plante, livezi de pomi fructiferi - </w:t>
            </w:r>
            <w:r w:rsidRPr="00CA4663">
              <w:rPr>
                <w:rFonts w:ascii="Trebuchet MS" w:hAnsi="Trebuchet MS" w:cs="Calibri"/>
                <w:b/>
              </w:rPr>
              <w:t xml:space="preserve">la momentul depunerii cererii de </w:t>
            </w:r>
            <w:proofErr w:type="spellStart"/>
            <w:r w:rsidRPr="00CA4663">
              <w:rPr>
                <w:rFonts w:ascii="Trebuchet MS" w:hAnsi="Trebuchet MS" w:cs="Calibri"/>
                <w:b/>
              </w:rPr>
              <w:t>finanţare</w:t>
            </w:r>
            <w:proofErr w:type="spellEnd"/>
            <w:r w:rsidRPr="00CA4663">
              <w:rPr>
                <w:rFonts w:ascii="Trebuchet MS" w:hAnsi="Trebuchet MS" w:cs="Calibri"/>
                <w:b/>
                <w:bCs/>
              </w:rPr>
              <w:t xml:space="preserve">. </w:t>
            </w:r>
          </w:p>
          <w:p w14:paraId="0D132749"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b/>
              </w:rPr>
              <w:t>2</w:t>
            </w:r>
            <w:r w:rsidRPr="00CA4663">
              <w:rPr>
                <w:rFonts w:ascii="Trebuchet MS" w:hAnsi="Trebuchet MS" w:cs="Calibri"/>
              </w:rPr>
              <w:t xml:space="preserve">.Se verifica daca in studiul de fezabilitate/memoriul justificativ sunt prezentate </w:t>
            </w:r>
            <w:proofErr w:type="spellStart"/>
            <w:r w:rsidRPr="00CA4663">
              <w:rPr>
                <w:rFonts w:ascii="Trebuchet MS" w:hAnsi="Trebuchet MS" w:cs="Calibri"/>
              </w:rPr>
              <w:t>informatii</w:t>
            </w:r>
            <w:proofErr w:type="spellEnd"/>
            <w:r w:rsidRPr="00CA4663">
              <w:rPr>
                <w:rFonts w:ascii="Trebuchet MS" w:hAnsi="Trebuchet MS" w:cs="Calibri"/>
              </w:rPr>
              <w:t xml:space="preserve"> privind </w:t>
            </w:r>
            <w:proofErr w:type="spellStart"/>
            <w:r w:rsidRPr="00CA4663">
              <w:rPr>
                <w:rFonts w:ascii="Trebuchet MS" w:hAnsi="Trebuchet MS" w:cs="Calibri"/>
              </w:rPr>
              <w:t>activitatile</w:t>
            </w:r>
            <w:proofErr w:type="spellEnd"/>
            <w:r w:rsidRPr="00CA4663">
              <w:rPr>
                <w:rFonts w:ascii="Trebuchet MS" w:hAnsi="Trebuchet MS" w:cs="Calibri"/>
              </w:rPr>
              <w:t xml:space="preserve"> </w:t>
            </w:r>
            <w:proofErr w:type="spellStart"/>
            <w:r w:rsidRPr="00CA4663">
              <w:rPr>
                <w:rFonts w:ascii="Trebuchet MS" w:hAnsi="Trebuchet MS" w:cs="Calibri"/>
              </w:rPr>
              <w:t>desfasurate</w:t>
            </w:r>
            <w:proofErr w:type="spellEnd"/>
            <w:r w:rsidRPr="00CA4663">
              <w:rPr>
                <w:rFonts w:ascii="Trebuchet MS" w:hAnsi="Trebuchet MS" w:cs="Calibri"/>
              </w:rPr>
              <w:t xml:space="preserve"> in cadrul pensiunii agroturistice:</w:t>
            </w:r>
          </w:p>
          <w:p w14:paraId="32D6DA63"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 -</w:t>
            </w:r>
            <w:proofErr w:type="spellStart"/>
            <w:r w:rsidRPr="00CA4663">
              <w:rPr>
                <w:rFonts w:ascii="Trebuchet MS" w:hAnsi="Trebuchet MS" w:cs="Calibri"/>
              </w:rPr>
              <w:t>turiştilor</w:t>
            </w:r>
            <w:proofErr w:type="spellEnd"/>
            <w:r w:rsidRPr="00CA4663">
              <w:rPr>
                <w:rFonts w:ascii="Trebuchet MS" w:hAnsi="Trebuchet MS" w:cs="Calibri"/>
              </w:rPr>
              <w:t xml:space="preserve"> li se oferă masa preparată din produse majoritar naturale din gospodăria proprie (inclusiv produse piscicole) sau de la producători/pescari </w:t>
            </w:r>
            <w:proofErr w:type="spellStart"/>
            <w:r w:rsidRPr="00CA4663">
              <w:rPr>
                <w:rFonts w:ascii="Trebuchet MS" w:hAnsi="Trebuchet MS" w:cs="Calibri"/>
              </w:rPr>
              <w:t>autorizaţi</w:t>
            </w:r>
            <w:proofErr w:type="spellEnd"/>
            <w:r w:rsidRPr="00CA4663">
              <w:rPr>
                <w:rFonts w:ascii="Trebuchet MS" w:hAnsi="Trebuchet MS" w:cs="Calibri"/>
              </w:rPr>
              <w:t xml:space="preserve"> de pe plan local</w:t>
            </w:r>
          </w:p>
          <w:p w14:paraId="7784CAA6"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 gazdele se ocupă direct de primirea </w:t>
            </w:r>
            <w:proofErr w:type="spellStart"/>
            <w:r w:rsidRPr="00CA4663">
              <w:rPr>
                <w:rFonts w:ascii="Trebuchet MS" w:hAnsi="Trebuchet MS" w:cs="Calibri"/>
              </w:rPr>
              <w:t>turiştilor</w:t>
            </w:r>
            <w:proofErr w:type="spellEnd"/>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de programul acestora pe tot parcursul sejurului pe care îl petrec la pensiune </w:t>
            </w:r>
            <w:proofErr w:type="spellStart"/>
            <w:r w:rsidRPr="00CA4663">
              <w:rPr>
                <w:rFonts w:ascii="Trebuchet MS" w:hAnsi="Trebuchet MS" w:cs="Calibri"/>
              </w:rPr>
              <w:t>şi</w:t>
            </w:r>
            <w:proofErr w:type="spellEnd"/>
            <w:r w:rsidRPr="00CA4663">
              <w:rPr>
                <w:rFonts w:ascii="Trebuchet MS" w:hAnsi="Trebuchet MS" w:cs="Calibri"/>
              </w:rPr>
              <w:t xml:space="preserve"> vor </w:t>
            </w:r>
            <w:proofErr w:type="spellStart"/>
            <w:r w:rsidRPr="00CA4663">
              <w:rPr>
                <w:rFonts w:ascii="Trebuchet MS" w:hAnsi="Trebuchet MS" w:cs="Calibri"/>
              </w:rPr>
              <w:t>însoţi</w:t>
            </w:r>
            <w:proofErr w:type="spellEnd"/>
            <w:r w:rsidRPr="00CA4663">
              <w:rPr>
                <w:rFonts w:ascii="Trebuchet MS" w:hAnsi="Trebuchet MS" w:cs="Calibri"/>
              </w:rPr>
              <w:t xml:space="preserve"> </w:t>
            </w:r>
            <w:proofErr w:type="spellStart"/>
            <w:r w:rsidRPr="00CA4663">
              <w:rPr>
                <w:rFonts w:ascii="Trebuchet MS" w:hAnsi="Trebuchet MS" w:cs="Calibri"/>
              </w:rPr>
              <w:t>turiştii</w:t>
            </w:r>
            <w:proofErr w:type="spellEnd"/>
            <w:r w:rsidRPr="00CA4663">
              <w:rPr>
                <w:rFonts w:ascii="Trebuchet MS" w:hAnsi="Trebuchet MS" w:cs="Calibri"/>
              </w:rPr>
              <w:t xml:space="preserve"> care participă la </w:t>
            </w:r>
            <w:proofErr w:type="spellStart"/>
            <w:r w:rsidRPr="00CA4663">
              <w:rPr>
                <w:rFonts w:ascii="Trebuchet MS" w:hAnsi="Trebuchet MS" w:cs="Calibri"/>
              </w:rPr>
              <w:t>activităţile</w:t>
            </w:r>
            <w:proofErr w:type="spellEnd"/>
            <w:r w:rsidRPr="00CA4663">
              <w:rPr>
                <w:rFonts w:ascii="Trebuchet MS" w:hAnsi="Trebuchet MS" w:cs="Calibri"/>
              </w:rPr>
              <w:t xml:space="preserve"> </w:t>
            </w:r>
            <w:proofErr w:type="spellStart"/>
            <w:r w:rsidRPr="00CA4663">
              <w:rPr>
                <w:rFonts w:ascii="Trebuchet MS" w:hAnsi="Trebuchet MS" w:cs="Calibri"/>
              </w:rPr>
              <w:t>gospodăreşti</w:t>
            </w:r>
            <w:proofErr w:type="spellEnd"/>
            <w:r w:rsidRPr="00CA4663">
              <w:rPr>
                <w:rFonts w:ascii="Trebuchet MS" w:hAnsi="Trebuchet MS" w:cs="Calibri"/>
              </w:rPr>
              <w:t xml:space="preserve">. </w:t>
            </w:r>
          </w:p>
          <w:p w14:paraId="3C5F3578"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b/>
              </w:rPr>
              <w:lastRenderedPageBreak/>
              <w:t>3</w:t>
            </w:r>
            <w:r w:rsidRPr="00CA4663">
              <w:rPr>
                <w:rFonts w:ascii="Trebuchet MS" w:hAnsi="Trebuchet MS"/>
              </w:rPr>
              <w:t xml:space="preserve"> </w:t>
            </w:r>
            <w:r w:rsidRPr="00CA4663">
              <w:rPr>
                <w:rFonts w:ascii="Trebuchet MS" w:hAnsi="Trebuchet MS" w:cs="Calibri"/>
              </w:rPr>
              <w:t xml:space="preserve">In cadrul pensiunilor agroturistice se </w:t>
            </w:r>
            <w:proofErr w:type="spellStart"/>
            <w:r w:rsidRPr="00CA4663">
              <w:rPr>
                <w:rFonts w:ascii="Trebuchet MS" w:hAnsi="Trebuchet MS" w:cs="Calibri"/>
              </w:rPr>
              <w:t>desfăşoară</w:t>
            </w:r>
            <w:proofErr w:type="spellEnd"/>
            <w:r w:rsidRPr="00CA4663">
              <w:rPr>
                <w:rFonts w:ascii="Trebuchet MS" w:hAnsi="Trebuchet MS" w:cs="Calibri"/>
              </w:rPr>
              <w:t xml:space="preserve"> cel </w:t>
            </w:r>
            <w:proofErr w:type="spellStart"/>
            <w:r w:rsidRPr="00CA4663">
              <w:rPr>
                <w:rFonts w:ascii="Trebuchet MS" w:hAnsi="Trebuchet MS" w:cs="Calibri"/>
              </w:rPr>
              <w:t>puţin</w:t>
            </w:r>
            <w:proofErr w:type="spellEnd"/>
            <w:r w:rsidRPr="00CA4663">
              <w:rPr>
                <w:rFonts w:ascii="Trebuchet MS" w:hAnsi="Trebuchet MS" w:cs="Calibri"/>
              </w:rPr>
              <w:t xml:space="preserve"> o activitate legată de agricultură, </w:t>
            </w:r>
            <w:proofErr w:type="spellStart"/>
            <w:r w:rsidRPr="00CA4663">
              <w:rPr>
                <w:rFonts w:ascii="Trebuchet MS" w:hAnsi="Trebuchet MS" w:cs="Calibri"/>
              </w:rPr>
              <w:t>creşterea</w:t>
            </w:r>
            <w:proofErr w:type="spellEnd"/>
            <w:r w:rsidRPr="00CA4663">
              <w:rPr>
                <w:rFonts w:ascii="Trebuchet MS" w:hAnsi="Trebuchet MS" w:cs="Calibri"/>
              </w:rPr>
              <w:t xml:space="preserve"> animalelor, cultivarea diferitelor tipuri de plante, livezi de pomi fructiferi.</w:t>
            </w:r>
          </w:p>
          <w:p w14:paraId="2B931D7A"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rPr>
              <w:t>Activităţile</w:t>
            </w:r>
            <w:proofErr w:type="spellEnd"/>
            <w:r w:rsidRPr="00CA4663">
              <w:rPr>
                <w:rFonts w:ascii="Trebuchet MS" w:hAnsi="Trebuchet MS" w:cs="Calibri"/>
              </w:rPr>
              <w:t xml:space="preserve"> în cauză trebuie să se </w:t>
            </w:r>
            <w:proofErr w:type="spellStart"/>
            <w:r w:rsidRPr="00CA4663">
              <w:rPr>
                <w:rFonts w:ascii="Trebuchet MS" w:hAnsi="Trebuchet MS" w:cs="Calibri"/>
              </w:rPr>
              <w:t>desfăşoare</w:t>
            </w:r>
            <w:proofErr w:type="spellEnd"/>
            <w:r w:rsidRPr="00CA4663">
              <w:rPr>
                <w:rFonts w:ascii="Trebuchet MS" w:hAnsi="Trebuchet MS" w:cs="Calibri"/>
              </w:rPr>
              <w:t xml:space="preserve"> în mod continuu sau în </w:t>
            </w:r>
            <w:proofErr w:type="spellStart"/>
            <w:r w:rsidRPr="00CA4663">
              <w:rPr>
                <w:rFonts w:ascii="Trebuchet MS" w:hAnsi="Trebuchet MS" w:cs="Calibri"/>
              </w:rPr>
              <w:t>funcţie</w:t>
            </w:r>
            <w:proofErr w:type="spellEnd"/>
            <w:r w:rsidRPr="00CA4663">
              <w:rPr>
                <w:rFonts w:ascii="Trebuchet MS" w:hAnsi="Trebuchet MS" w:cs="Calibri"/>
              </w:rPr>
              <w:t xml:space="preserve"> de specific </w:t>
            </w:r>
            <w:proofErr w:type="spellStart"/>
            <w:r w:rsidRPr="00CA4663">
              <w:rPr>
                <w:rFonts w:ascii="Trebuchet MS" w:hAnsi="Trebuchet MS" w:cs="Calibri"/>
              </w:rPr>
              <w:t>şi</w:t>
            </w:r>
            <w:proofErr w:type="spellEnd"/>
            <w:r w:rsidRPr="00CA4663">
              <w:rPr>
                <w:rFonts w:ascii="Trebuchet MS" w:hAnsi="Trebuchet MS" w:cs="Calibri"/>
              </w:rPr>
              <w:t xml:space="preserve"> </w:t>
            </w:r>
            <w:proofErr w:type="spellStart"/>
            <w:r w:rsidRPr="00CA4663">
              <w:rPr>
                <w:rFonts w:ascii="Trebuchet MS" w:hAnsi="Trebuchet MS" w:cs="Calibri"/>
              </w:rPr>
              <w:t>sezonalitate</w:t>
            </w:r>
            <w:proofErr w:type="spellEnd"/>
            <w:r w:rsidRPr="00CA4663">
              <w:rPr>
                <w:rFonts w:ascii="Trebuchet MS" w:hAnsi="Trebuchet MS" w:cs="Calibri"/>
              </w:rPr>
              <w:t>, să aibă caracter de repetabilitate.</w:t>
            </w:r>
          </w:p>
          <w:p w14:paraId="45DEA5D7"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Expertul trebuie sa verifice dacă din Studiul de Fezabilitate /Memoriul justificativ(doc.1) si in baza de date APIA/ANSVSA sau din extrasul din Registrul Agricol de la </w:t>
            </w:r>
            <w:proofErr w:type="spellStart"/>
            <w:r w:rsidRPr="00CA4663">
              <w:rPr>
                <w:rFonts w:ascii="Trebuchet MS" w:hAnsi="Trebuchet MS" w:cs="Calibri"/>
              </w:rPr>
              <w:t>Primarie</w:t>
            </w:r>
            <w:proofErr w:type="spellEnd"/>
            <w:r w:rsidRPr="00CA4663">
              <w:rPr>
                <w:rFonts w:ascii="Trebuchet MS" w:hAnsi="Trebuchet MS" w:cs="Calibri"/>
              </w:rPr>
              <w:t xml:space="preserve">, rezulta </w:t>
            </w:r>
            <w:proofErr w:type="spellStart"/>
            <w:r w:rsidRPr="00CA4663">
              <w:rPr>
                <w:rFonts w:ascii="Trebuchet MS" w:hAnsi="Trebuchet MS" w:cs="Calibri"/>
              </w:rPr>
              <w:t>desfasurarea</w:t>
            </w:r>
            <w:proofErr w:type="spellEnd"/>
            <w:r w:rsidRPr="00CA4663">
              <w:rPr>
                <w:rFonts w:ascii="Trebuchet MS" w:hAnsi="Trebuchet MS" w:cs="Calibri"/>
              </w:rPr>
              <w:t xml:space="preserve"> unei </w:t>
            </w:r>
            <w:proofErr w:type="spellStart"/>
            <w:r w:rsidRPr="00CA4663">
              <w:rPr>
                <w:rFonts w:ascii="Trebuchet MS" w:hAnsi="Trebuchet MS" w:cs="Calibri"/>
              </w:rPr>
              <w:t>activitati</w:t>
            </w:r>
            <w:proofErr w:type="spellEnd"/>
            <w:r w:rsidRPr="00CA4663">
              <w:rPr>
                <w:rFonts w:ascii="Trebuchet MS" w:hAnsi="Trebuchet MS" w:cs="Calibri"/>
              </w:rPr>
              <w:t xml:space="preserve"> agricole de </w:t>
            </w:r>
            <w:proofErr w:type="spellStart"/>
            <w:r w:rsidRPr="00CA4663">
              <w:rPr>
                <w:rFonts w:ascii="Trebuchet MS" w:hAnsi="Trebuchet MS" w:cs="Calibri"/>
              </w:rPr>
              <w:t>catre</w:t>
            </w:r>
            <w:proofErr w:type="spellEnd"/>
            <w:r w:rsidRPr="00CA4663">
              <w:rPr>
                <w:rFonts w:ascii="Trebuchet MS" w:hAnsi="Trebuchet MS" w:cs="Calibri"/>
              </w:rPr>
              <w:t xml:space="preserve"> solicitant în UAT-</w:t>
            </w:r>
            <w:proofErr w:type="spellStart"/>
            <w:r w:rsidRPr="00CA4663">
              <w:rPr>
                <w:rFonts w:ascii="Trebuchet MS" w:hAnsi="Trebuchet MS" w:cs="Calibri"/>
              </w:rPr>
              <w:t>ul</w:t>
            </w:r>
            <w:proofErr w:type="spellEnd"/>
            <w:r w:rsidRPr="00CA4663">
              <w:rPr>
                <w:rFonts w:ascii="Trebuchet MS" w:hAnsi="Trebuchet MS" w:cs="Calibri"/>
              </w:rPr>
              <w:t xml:space="preserve"> în care va realiza investiția. </w:t>
            </w:r>
          </w:p>
          <w:p w14:paraId="098CFEC1"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rPr>
              <w:t>Suprafeţele</w:t>
            </w:r>
            <w:proofErr w:type="spellEnd"/>
            <w:r w:rsidRPr="00CA4663">
              <w:rPr>
                <w:rFonts w:ascii="Trebuchet MS" w:hAnsi="Trebuchet MS" w:cs="Calibri"/>
              </w:rPr>
              <w:t xml:space="preserve"> destinate </w:t>
            </w:r>
            <w:proofErr w:type="spellStart"/>
            <w:r w:rsidRPr="00CA4663">
              <w:rPr>
                <w:rFonts w:ascii="Trebuchet MS" w:hAnsi="Trebuchet MS" w:cs="Calibri"/>
              </w:rPr>
              <w:t>activităţilor</w:t>
            </w:r>
            <w:proofErr w:type="spellEnd"/>
            <w:r w:rsidRPr="00CA4663">
              <w:rPr>
                <w:rFonts w:ascii="Trebuchet MS" w:hAnsi="Trebuchet MS" w:cs="Calibri"/>
              </w:rPr>
              <w:t xml:space="preserve"> agricole pentru </w:t>
            </w:r>
            <w:proofErr w:type="spellStart"/>
            <w:r w:rsidRPr="00CA4663">
              <w:rPr>
                <w:rFonts w:ascii="Trebuchet MS" w:hAnsi="Trebuchet MS" w:cs="Calibri"/>
              </w:rPr>
              <w:t>agropensiune</w:t>
            </w:r>
            <w:proofErr w:type="spellEnd"/>
            <w:r w:rsidRPr="00CA4663">
              <w:rPr>
                <w:rFonts w:ascii="Trebuchet MS" w:hAnsi="Trebuchet MS" w:cs="Calibri"/>
              </w:rPr>
              <w:t xml:space="preserve"> pot fi </w:t>
            </w:r>
            <w:proofErr w:type="spellStart"/>
            <w:r w:rsidRPr="00CA4663">
              <w:rPr>
                <w:rFonts w:ascii="Trebuchet MS" w:hAnsi="Trebuchet MS" w:cs="Calibri"/>
              </w:rPr>
              <w:t>desfăşurate</w:t>
            </w:r>
            <w:proofErr w:type="spellEnd"/>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în altă </w:t>
            </w:r>
            <w:proofErr w:type="spellStart"/>
            <w:r w:rsidRPr="00CA4663">
              <w:rPr>
                <w:rFonts w:ascii="Trebuchet MS" w:hAnsi="Trebuchet MS" w:cs="Calibri"/>
              </w:rPr>
              <w:t>locaţie</w:t>
            </w:r>
            <w:proofErr w:type="spellEnd"/>
            <w:r w:rsidRPr="00CA4663">
              <w:rPr>
                <w:rFonts w:ascii="Trebuchet MS" w:hAnsi="Trebuchet MS" w:cs="Calibri"/>
              </w:rPr>
              <w:t xml:space="preserve"> proprie </w:t>
            </w:r>
            <w:proofErr w:type="spellStart"/>
            <w:r w:rsidRPr="00CA4663">
              <w:rPr>
                <w:rFonts w:ascii="Trebuchet MS" w:hAnsi="Trebuchet MS" w:cs="Calibri"/>
              </w:rPr>
              <w:t>faţă</w:t>
            </w:r>
            <w:proofErr w:type="spellEnd"/>
            <w:r w:rsidRPr="00CA4663">
              <w:rPr>
                <w:rFonts w:ascii="Trebuchet MS" w:hAnsi="Trebuchet MS" w:cs="Calibri"/>
              </w:rPr>
              <w:t xml:space="preserve"> de amplasamentul pensiunii agroturistice, cu </w:t>
            </w:r>
            <w:proofErr w:type="spellStart"/>
            <w:r w:rsidRPr="00CA4663">
              <w:rPr>
                <w:rFonts w:ascii="Trebuchet MS" w:hAnsi="Trebuchet MS" w:cs="Calibri"/>
              </w:rPr>
              <w:t>condiţia</w:t>
            </w:r>
            <w:proofErr w:type="spellEnd"/>
            <w:r w:rsidRPr="00CA4663">
              <w:rPr>
                <w:rFonts w:ascii="Trebuchet MS" w:hAnsi="Trebuchet MS" w:cs="Calibri"/>
              </w:rPr>
              <w:t xml:space="preserve"> ca aceste </w:t>
            </w:r>
            <w:proofErr w:type="spellStart"/>
            <w:r w:rsidRPr="00CA4663">
              <w:rPr>
                <w:rFonts w:ascii="Trebuchet MS" w:hAnsi="Trebuchet MS" w:cs="Calibri"/>
              </w:rPr>
              <w:t>suprafeţe</w:t>
            </w:r>
            <w:proofErr w:type="spellEnd"/>
            <w:r w:rsidRPr="00CA4663">
              <w:rPr>
                <w:rFonts w:ascii="Trebuchet MS" w:hAnsi="Trebuchet MS" w:cs="Calibri"/>
              </w:rPr>
              <w:t xml:space="preserve"> să fie cuprinse pe raza administrativ-teritorială a </w:t>
            </w:r>
            <w:proofErr w:type="spellStart"/>
            <w:r w:rsidRPr="00CA4663">
              <w:rPr>
                <w:rFonts w:ascii="Trebuchet MS" w:hAnsi="Trebuchet MS" w:cs="Calibri"/>
              </w:rPr>
              <w:t>aceleiaşi</w:t>
            </w:r>
            <w:proofErr w:type="spellEnd"/>
            <w:r w:rsidRPr="00CA4663">
              <w:rPr>
                <w:rFonts w:ascii="Trebuchet MS" w:hAnsi="Trebuchet MS" w:cs="Calibri"/>
              </w:rPr>
              <w:t xml:space="preserve"> </w:t>
            </w:r>
            <w:proofErr w:type="spellStart"/>
            <w:r w:rsidRPr="00CA4663">
              <w:rPr>
                <w:rFonts w:ascii="Trebuchet MS" w:hAnsi="Trebuchet MS" w:cs="Calibri"/>
              </w:rPr>
              <w:t>localităţi</w:t>
            </w:r>
            <w:proofErr w:type="spellEnd"/>
            <w:r w:rsidRPr="00CA4663">
              <w:rPr>
                <w:rFonts w:ascii="Trebuchet MS" w:hAnsi="Trebuchet MS" w:cs="Calibri"/>
              </w:rPr>
              <w:t xml:space="preserve">. </w:t>
            </w:r>
          </w:p>
          <w:p w14:paraId="0115D6D5"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Activitatea de agroturism propusa in studiul de fezabilitate/memoriul justificativ trebuie sa respecte toate </w:t>
            </w:r>
            <w:proofErr w:type="spellStart"/>
            <w:r w:rsidRPr="00CA4663">
              <w:rPr>
                <w:rFonts w:ascii="Trebuchet MS" w:hAnsi="Trebuchet MS" w:cs="Calibri"/>
              </w:rPr>
              <w:t>conditiile</w:t>
            </w:r>
            <w:proofErr w:type="spellEnd"/>
            <w:r w:rsidRPr="00CA4663">
              <w:rPr>
                <w:rFonts w:ascii="Trebuchet MS" w:hAnsi="Trebuchet MS" w:cs="Calibri"/>
              </w:rPr>
              <w:t xml:space="preserve"> referitoare la agroturism </w:t>
            </w:r>
            <w:proofErr w:type="spellStart"/>
            <w:r w:rsidRPr="00CA4663">
              <w:rPr>
                <w:rFonts w:ascii="Trebuchet MS" w:hAnsi="Trebuchet MS" w:cs="Calibri"/>
              </w:rPr>
              <w:t>prevazute</w:t>
            </w:r>
            <w:proofErr w:type="spellEnd"/>
            <w:r w:rsidRPr="00CA4663">
              <w:rPr>
                <w:rFonts w:ascii="Trebuchet MS" w:hAnsi="Trebuchet MS" w:cs="Calibri"/>
              </w:rPr>
              <w:t xml:space="preserve"> in ordinul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p>
          <w:p w14:paraId="3DDF5D01"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iCs/>
              </w:rPr>
              <w:t>Expertii</w:t>
            </w:r>
            <w:proofErr w:type="spellEnd"/>
            <w:r w:rsidRPr="00CA4663">
              <w:rPr>
                <w:rFonts w:ascii="Trebuchet MS" w:hAnsi="Trebuchet MS" w:cs="Calibri"/>
                <w:iCs/>
              </w:rPr>
              <w:t xml:space="preserve"> vor verifica aceste documente prin accesarea linkului: </w:t>
            </w:r>
            <w:hyperlink r:id="rId10" w:history="1">
              <w:r w:rsidRPr="00CA4663">
                <w:rPr>
                  <w:rStyle w:val="Hyperlink"/>
                  <w:rFonts w:ascii="Trebuchet MS" w:hAnsi="Trebuchet MS" w:cs="Calibri"/>
                  <w:iCs/>
                  <w:color w:val="auto"/>
                </w:rPr>
                <w:t>http://www.ansvsa.ro/?pag=834</w:t>
              </w:r>
            </w:hyperlink>
            <w:r w:rsidRPr="00CA4663">
              <w:rPr>
                <w:rFonts w:ascii="Trebuchet MS" w:hAnsi="Trebuchet MS" w:cs="Calibri"/>
                <w:iCs/>
              </w:rPr>
              <w:t xml:space="preserve"> si a bazei de date APIA si vor </w:t>
            </w:r>
            <w:proofErr w:type="spellStart"/>
            <w:r w:rsidRPr="00CA4663">
              <w:rPr>
                <w:rFonts w:ascii="Trebuchet MS" w:hAnsi="Trebuchet MS" w:cs="Calibri"/>
                <w:iCs/>
              </w:rPr>
              <w:t>atasa</w:t>
            </w:r>
            <w:proofErr w:type="spellEnd"/>
            <w:r w:rsidRPr="00CA4663">
              <w:rPr>
                <w:rFonts w:ascii="Trebuchet MS" w:hAnsi="Trebuchet MS" w:cs="Calibri"/>
                <w:iCs/>
              </w:rPr>
              <w:t xml:space="preserve"> extrasele.</w:t>
            </w:r>
          </w:p>
          <w:p w14:paraId="3CFFCEF9" w14:textId="77777777" w:rsidR="00423600" w:rsidRPr="00CA4663" w:rsidRDefault="00423600" w:rsidP="00EA4F25">
            <w:pPr>
              <w:pStyle w:val="BodyText3"/>
              <w:rPr>
                <w:rFonts w:ascii="Trebuchet MS" w:hAnsi="Trebuchet MS" w:cs="Calibri"/>
                <w:iCs/>
                <w:sz w:val="22"/>
                <w:szCs w:val="22"/>
              </w:rPr>
            </w:pPr>
            <w:r w:rsidRPr="00CA4663">
              <w:rPr>
                <w:rFonts w:ascii="Trebuchet MS" w:hAnsi="Trebuchet MS" w:cs="Calibri"/>
                <w:iCs/>
                <w:sz w:val="22"/>
                <w:szCs w:val="22"/>
              </w:rPr>
              <w:t>ATENTIE!</w:t>
            </w:r>
          </w:p>
          <w:p w14:paraId="3CB40312" w14:textId="77777777" w:rsidR="00423600" w:rsidRPr="00CA4663" w:rsidRDefault="00423600" w:rsidP="00EA4F25">
            <w:pPr>
              <w:pStyle w:val="BodyText3"/>
              <w:jc w:val="both"/>
              <w:rPr>
                <w:rFonts w:ascii="Trebuchet MS" w:hAnsi="Trebuchet MS" w:cs="Calibri"/>
                <w:iCs/>
                <w:sz w:val="22"/>
                <w:szCs w:val="22"/>
              </w:rPr>
            </w:pPr>
            <w:r w:rsidRPr="00CA4663">
              <w:rPr>
                <w:rFonts w:ascii="Trebuchet MS" w:hAnsi="Trebuchet MS" w:cs="Calibri"/>
                <w:iCs/>
                <w:sz w:val="22"/>
                <w:szCs w:val="22"/>
              </w:rPr>
              <w:t xml:space="preserve">Daca in Baza de date APIA/Registrul </w:t>
            </w:r>
            <w:proofErr w:type="spellStart"/>
            <w:r w:rsidRPr="00CA4663">
              <w:rPr>
                <w:rFonts w:ascii="Trebuchet MS" w:hAnsi="Trebuchet MS" w:cs="Calibri"/>
                <w:iCs/>
                <w:sz w:val="22"/>
                <w:szCs w:val="22"/>
              </w:rPr>
              <w:t>Exploatatiei</w:t>
            </w:r>
            <w:proofErr w:type="spellEnd"/>
            <w:r w:rsidRPr="00CA4663">
              <w:rPr>
                <w:rFonts w:ascii="Trebuchet MS" w:hAnsi="Trebuchet MS" w:cs="Calibri"/>
                <w:iCs/>
                <w:sz w:val="22"/>
                <w:szCs w:val="22"/>
              </w:rPr>
              <w:t xml:space="preserve"> ANSVSA, nu se identifica </w:t>
            </w:r>
            <w:proofErr w:type="spellStart"/>
            <w:r w:rsidRPr="00CA4663">
              <w:rPr>
                <w:rFonts w:ascii="Trebuchet MS" w:hAnsi="Trebuchet MS" w:cs="Calibri"/>
                <w:iCs/>
                <w:sz w:val="22"/>
                <w:szCs w:val="22"/>
              </w:rPr>
              <w:t>exploatatia</w:t>
            </w:r>
            <w:proofErr w:type="spellEnd"/>
            <w:r w:rsidRPr="00CA4663">
              <w:rPr>
                <w:rFonts w:ascii="Trebuchet MS" w:hAnsi="Trebuchet MS" w:cs="Calibri"/>
                <w:iCs/>
                <w:sz w:val="22"/>
                <w:szCs w:val="22"/>
              </w:rPr>
              <w:t xml:space="preserve"> vegetala/zootehnica, se vor solicita </w:t>
            </w:r>
            <w:proofErr w:type="spellStart"/>
            <w:r w:rsidRPr="00CA4663">
              <w:rPr>
                <w:rFonts w:ascii="Trebuchet MS" w:hAnsi="Trebuchet MS" w:cs="Calibri"/>
                <w:iCs/>
                <w:sz w:val="22"/>
                <w:szCs w:val="22"/>
              </w:rPr>
              <w:t>informatii</w:t>
            </w:r>
            <w:proofErr w:type="spellEnd"/>
            <w:r w:rsidRPr="00CA4663">
              <w:rPr>
                <w:rFonts w:ascii="Trebuchet MS" w:hAnsi="Trebuchet MS" w:cs="Calibri"/>
                <w:iCs/>
                <w:sz w:val="22"/>
                <w:szCs w:val="22"/>
              </w:rPr>
              <w:t xml:space="preserve"> suplimentare in vederea </w:t>
            </w:r>
            <w:proofErr w:type="spellStart"/>
            <w:r w:rsidRPr="00CA4663">
              <w:rPr>
                <w:rFonts w:ascii="Trebuchet MS" w:hAnsi="Trebuchet MS" w:cs="Calibri"/>
                <w:iCs/>
                <w:sz w:val="22"/>
                <w:szCs w:val="22"/>
              </w:rPr>
              <w:t>prezentarii</w:t>
            </w:r>
            <w:proofErr w:type="spellEnd"/>
            <w:r w:rsidRPr="00CA4663">
              <w:rPr>
                <w:rFonts w:ascii="Trebuchet MS" w:hAnsi="Trebuchet MS" w:cs="Calibri"/>
                <w:iCs/>
                <w:sz w:val="22"/>
                <w:szCs w:val="22"/>
              </w:rPr>
              <w:t xml:space="preserve"> acestor documente. </w:t>
            </w:r>
          </w:p>
          <w:p w14:paraId="60E6907F"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b/>
              </w:rPr>
              <w:t>4.</w:t>
            </w:r>
            <w:r w:rsidRPr="00CA4663">
              <w:rPr>
                <w:rFonts w:ascii="Trebuchet MS" w:hAnsi="Trebuchet MS" w:cs="Calibri"/>
              </w:rPr>
              <w:t xml:space="preserve"> Se verifica daca pensiunea agroturistica este/va fi  situata pe un teren cu o </w:t>
            </w:r>
            <w:proofErr w:type="spellStart"/>
            <w:r w:rsidRPr="00CA4663">
              <w:rPr>
                <w:rFonts w:ascii="Trebuchet MS" w:hAnsi="Trebuchet MS" w:cs="Calibri"/>
              </w:rPr>
              <w:t>suprafaţă</w:t>
            </w:r>
            <w:proofErr w:type="spellEnd"/>
            <w:r w:rsidRPr="00CA4663">
              <w:rPr>
                <w:rFonts w:ascii="Trebuchet MS" w:hAnsi="Trebuchet MS" w:cs="Calibri"/>
              </w:rPr>
              <w:t xml:space="preserve"> minimă compactă (</w:t>
            </w:r>
            <w:proofErr w:type="spellStart"/>
            <w:r w:rsidRPr="00CA4663">
              <w:rPr>
                <w:rFonts w:ascii="Trebuchet MS" w:hAnsi="Trebuchet MS" w:cs="Calibri"/>
              </w:rPr>
              <w:t>suprafaţa</w:t>
            </w:r>
            <w:proofErr w:type="spellEnd"/>
            <w:r w:rsidRPr="00CA4663">
              <w:rPr>
                <w:rFonts w:ascii="Trebuchet MS" w:hAnsi="Trebuchet MS" w:cs="Calibri"/>
              </w:rPr>
              <w:t xml:space="preserve"> construită + </w:t>
            </w:r>
            <w:proofErr w:type="spellStart"/>
            <w:r w:rsidRPr="00CA4663">
              <w:rPr>
                <w:rFonts w:ascii="Trebuchet MS" w:hAnsi="Trebuchet MS" w:cs="Calibri"/>
              </w:rPr>
              <w:t>suprafaţa</w:t>
            </w:r>
            <w:proofErr w:type="spellEnd"/>
            <w:r w:rsidRPr="00CA4663">
              <w:rPr>
                <w:rFonts w:ascii="Trebuchet MS" w:hAnsi="Trebuchet MS" w:cs="Calibri"/>
              </w:rPr>
              <w:t xml:space="preserve"> terenului din jurul </w:t>
            </w:r>
            <w:proofErr w:type="spellStart"/>
            <w:r w:rsidRPr="00CA4663">
              <w:rPr>
                <w:rFonts w:ascii="Trebuchet MS" w:hAnsi="Trebuchet MS" w:cs="Calibri"/>
              </w:rPr>
              <w:t>construcţiei</w:t>
            </w:r>
            <w:proofErr w:type="spellEnd"/>
            <w:r w:rsidRPr="00CA4663">
              <w:rPr>
                <w:rFonts w:ascii="Trebuchet MS" w:hAnsi="Trebuchet MS" w:cs="Calibri"/>
              </w:rPr>
              <w:t xml:space="preserve">) calculată prin </w:t>
            </w:r>
            <w:proofErr w:type="spellStart"/>
            <w:r w:rsidRPr="00CA4663">
              <w:rPr>
                <w:rFonts w:ascii="Trebuchet MS" w:hAnsi="Trebuchet MS" w:cs="Calibri"/>
              </w:rPr>
              <w:t>înmulţirea</w:t>
            </w:r>
            <w:proofErr w:type="spellEnd"/>
            <w:r w:rsidRPr="00CA4663">
              <w:rPr>
                <w:rFonts w:ascii="Trebuchet MS" w:hAnsi="Trebuchet MS" w:cs="Calibri"/>
              </w:rPr>
              <w:t xml:space="preserve"> numărului </w:t>
            </w:r>
            <w:r w:rsidRPr="00CA4663">
              <w:rPr>
                <w:rFonts w:ascii="Trebuchet MS" w:hAnsi="Trebuchet MS" w:cs="Calibri"/>
              </w:rPr>
              <w:lastRenderedPageBreak/>
              <w:t xml:space="preserve">camerelor din incinta acestora cu 100 mp conform prevederilor Ordinului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p>
          <w:p w14:paraId="08423281"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La pensiunile agroturistice cu o capacitate de cazare de până la 5 camere inclusiv, </w:t>
            </w:r>
            <w:proofErr w:type="spellStart"/>
            <w:r w:rsidRPr="00CA4663">
              <w:rPr>
                <w:rFonts w:ascii="Trebuchet MS" w:hAnsi="Trebuchet MS" w:cs="Calibri"/>
              </w:rPr>
              <w:t>suprafaţa</w:t>
            </w:r>
            <w:proofErr w:type="spellEnd"/>
            <w:r w:rsidRPr="00CA4663">
              <w:rPr>
                <w:rFonts w:ascii="Trebuchet MS" w:hAnsi="Trebuchet MS" w:cs="Calibri"/>
              </w:rPr>
              <w:t xml:space="preserve"> terenului nu poate fi mai mică de 500 mp (</w:t>
            </w:r>
            <w:proofErr w:type="spellStart"/>
            <w:r w:rsidRPr="00CA4663">
              <w:rPr>
                <w:rFonts w:ascii="Trebuchet MS" w:hAnsi="Trebuchet MS" w:cs="Calibri"/>
              </w:rPr>
              <w:t>suprafaţa</w:t>
            </w:r>
            <w:proofErr w:type="spellEnd"/>
            <w:r w:rsidRPr="00CA4663">
              <w:rPr>
                <w:rFonts w:ascii="Trebuchet MS" w:hAnsi="Trebuchet MS" w:cs="Calibri"/>
              </w:rPr>
              <w:t xml:space="preserve"> construită + </w:t>
            </w:r>
            <w:proofErr w:type="spellStart"/>
            <w:r w:rsidRPr="00CA4663">
              <w:rPr>
                <w:rFonts w:ascii="Trebuchet MS" w:hAnsi="Trebuchet MS" w:cs="Calibri"/>
              </w:rPr>
              <w:t>suprafaţa</w:t>
            </w:r>
            <w:proofErr w:type="spellEnd"/>
            <w:r w:rsidRPr="00CA4663">
              <w:rPr>
                <w:rFonts w:ascii="Trebuchet MS" w:hAnsi="Trebuchet MS" w:cs="Calibri"/>
              </w:rPr>
              <w:t xml:space="preserve"> terenului din jurul </w:t>
            </w:r>
            <w:proofErr w:type="spellStart"/>
            <w:r w:rsidRPr="00CA4663">
              <w:rPr>
                <w:rFonts w:ascii="Trebuchet MS" w:hAnsi="Trebuchet MS" w:cs="Calibri"/>
              </w:rPr>
              <w:t>construcţiei</w:t>
            </w:r>
            <w:proofErr w:type="spellEnd"/>
            <w:r w:rsidRPr="00CA4663">
              <w:rPr>
                <w:rFonts w:ascii="Trebuchet MS" w:hAnsi="Trebuchet MS" w:cs="Calibri"/>
              </w:rPr>
              <w:t>).</w:t>
            </w:r>
          </w:p>
          <w:p w14:paraId="6E983496"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rPr>
              <w:t>Suprafaţa</w:t>
            </w:r>
            <w:proofErr w:type="spellEnd"/>
            <w:r w:rsidRPr="00CA4663">
              <w:rPr>
                <w:rFonts w:ascii="Trebuchet MS" w:hAnsi="Trebuchet MS" w:cs="Calibri"/>
              </w:rPr>
              <w:t xml:space="preserve"> aferentă pensiunii agroturistice împreună cu </w:t>
            </w:r>
            <w:proofErr w:type="spellStart"/>
            <w:r w:rsidRPr="00CA4663">
              <w:rPr>
                <w:rFonts w:ascii="Trebuchet MS" w:hAnsi="Trebuchet MS" w:cs="Calibri"/>
              </w:rPr>
              <w:t>suprafaţa</w:t>
            </w:r>
            <w:proofErr w:type="spellEnd"/>
            <w:r w:rsidRPr="00CA4663">
              <w:rPr>
                <w:rFonts w:ascii="Trebuchet MS" w:hAnsi="Trebuchet MS" w:cs="Calibri"/>
              </w:rPr>
              <w:t xml:space="preserve"> destinată </w:t>
            </w:r>
            <w:proofErr w:type="spellStart"/>
            <w:r w:rsidRPr="00CA4663">
              <w:rPr>
                <w:rFonts w:ascii="Trebuchet MS" w:hAnsi="Trebuchet MS" w:cs="Calibri"/>
              </w:rPr>
              <w:t>activităţilor</w:t>
            </w:r>
            <w:proofErr w:type="spellEnd"/>
            <w:r w:rsidRPr="00CA4663">
              <w:rPr>
                <w:rFonts w:ascii="Trebuchet MS" w:hAnsi="Trebuchet MS" w:cs="Calibri"/>
              </w:rPr>
              <w:t xml:space="preserve"> trebuie să fie de minimum 1.000 mp.</w:t>
            </w:r>
          </w:p>
          <w:p w14:paraId="60264165"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b/>
              </w:rPr>
              <w:t>5.</w:t>
            </w:r>
            <w:r w:rsidRPr="00CA4663">
              <w:rPr>
                <w:rFonts w:ascii="Trebuchet MS" w:hAnsi="Trebuchet MS" w:cs="Calibri"/>
              </w:rPr>
              <w:t xml:space="preserve"> Dotările din camerele </w:t>
            </w:r>
            <w:proofErr w:type="spellStart"/>
            <w:r w:rsidRPr="00CA4663">
              <w:rPr>
                <w:rFonts w:ascii="Trebuchet MS" w:hAnsi="Trebuchet MS" w:cs="Calibri"/>
              </w:rPr>
              <w:t>şi</w:t>
            </w:r>
            <w:proofErr w:type="spellEnd"/>
            <w:r w:rsidRPr="00CA4663">
              <w:rPr>
                <w:rFonts w:ascii="Trebuchet MS" w:hAnsi="Trebuchet MS" w:cs="Calibri"/>
              </w:rPr>
              <w:t xml:space="preserve"> din grupurile sanitare destinate </w:t>
            </w:r>
            <w:proofErr w:type="spellStart"/>
            <w:r w:rsidRPr="00CA4663">
              <w:rPr>
                <w:rFonts w:ascii="Trebuchet MS" w:hAnsi="Trebuchet MS" w:cs="Calibri"/>
              </w:rPr>
              <w:t>turiştilor</w:t>
            </w:r>
            <w:proofErr w:type="spellEnd"/>
            <w:r w:rsidRPr="00CA4663">
              <w:rPr>
                <w:rFonts w:ascii="Trebuchet MS" w:hAnsi="Trebuchet MS" w:cs="Calibri"/>
              </w:rPr>
              <w:t xml:space="preserve"> vor fi puse în exclusivitate la </w:t>
            </w:r>
            <w:proofErr w:type="spellStart"/>
            <w:r w:rsidRPr="00CA4663">
              <w:rPr>
                <w:rFonts w:ascii="Trebuchet MS" w:hAnsi="Trebuchet MS" w:cs="Calibri"/>
              </w:rPr>
              <w:t>dispoziţia</w:t>
            </w:r>
            <w:proofErr w:type="spellEnd"/>
            <w:r w:rsidRPr="00CA4663">
              <w:rPr>
                <w:rFonts w:ascii="Trebuchet MS" w:hAnsi="Trebuchet MS" w:cs="Calibri"/>
              </w:rPr>
              <w:t xml:space="preserve"> acestora.</w:t>
            </w:r>
          </w:p>
          <w:p w14:paraId="36A7B6E7"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Structurile de primire turistica </w:t>
            </w:r>
            <w:proofErr w:type="spellStart"/>
            <w:r w:rsidRPr="00CA4663">
              <w:rPr>
                <w:rFonts w:ascii="Trebuchet MS" w:hAnsi="Trebuchet MS" w:cs="Calibri"/>
              </w:rPr>
              <w:t>atat</w:t>
            </w:r>
            <w:proofErr w:type="spellEnd"/>
            <w:r w:rsidRPr="00CA4663">
              <w:rPr>
                <w:rFonts w:ascii="Trebuchet MS" w:hAnsi="Trebuchet MS" w:cs="Calibri"/>
              </w:rPr>
              <w:t xml:space="preserve"> cele cu </w:t>
            </w:r>
            <w:proofErr w:type="spellStart"/>
            <w:r w:rsidRPr="00CA4663">
              <w:rPr>
                <w:rFonts w:ascii="Trebuchet MS" w:hAnsi="Trebuchet MS" w:cs="Calibri"/>
              </w:rPr>
              <w:t>functiuni</w:t>
            </w:r>
            <w:proofErr w:type="spellEnd"/>
            <w:r w:rsidRPr="00CA4663">
              <w:rPr>
                <w:rFonts w:ascii="Trebuchet MS" w:hAnsi="Trebuchet MS" w:cs="Calibri"/>
              </w:rPr>
              <w:t xml:space="preserve"> de cazare cat si cele de </w:t>
            </w:r>
            <w:proofErr w:type="spellStart"/>
            <w:r w:rsidRPr="00CA4663">
              <w:rPr>
                <w:rFonts w:ascii="Trebuchet MS" w:hAnsi="Trebuchet MS" w:cs="Calibri"/>
              </w:rPr>
              <w:t>alimentatie</w:t>
            </w:r>
            <w:proofErr w:type="spellEnd"/>
            <w:r w:rsidRPr="00CA4663">
              <w:rPr>
                <w:rFonts w:ascii="Trebuchet MS" w:hAnsi="Trebuchet MS" w:cs="Calibri"/>
              </w:rPr>
              <w:t xml:space="preserve"> publica trebuie sa </w:t>
            </w:r>
            <w:proofErr w:type="spellStart"/>
            <w:r w:rsidRPr="00CA4663">
              <w:rPr>
                <w:rFonts w:ascii="Trebuchet MS" w:hAnsi="Trebuchet MS" w:cs="Calibri"/>
              </w:rPr>
              <w:t>indeplineasca</w:t>
            </w:r>
            <w:proofErr w:type="spellEnd"/>
            <w:r w:rsidRPr="00CA4663">
              <w:rPr>
                <w:rFonts w:ascii="Trebuchet MS" w:hAnsi="Trebuchet MS" w:cs="Calibri"/>
              </w:rPr>
              <w:t xml:space="preserve"> criteriile minime obligatorii aferente </w:t>
            </w:r>
            <w:proofErr w:type="spellStart"/>
            <w:r w:rsidRPr="00CA4663">
              <w:rPr>
                <w:rFonts w:ascii="Trebuchet MS" w:hAnsi="Trebuchet MS" w:cs="Calibri"/>
              </w:rPr>
              <w:t>clasificarii</w:t>
            </w:r>
            <w:proofErr w:type="spellEnd"/>
            <w:r w:rsidRPr="00CA4663">
              <w:rPr>
                <w:rFonts w:ascii="Trebuchet MS" w:hAnsi="Trebuchet MS" w:cs="Calibri"/>
              </w:rPr>
              <w:t xml:space="preserve"> propuse in studiul de fezabilitate</w:t>
            </w:r>
            <w:r w:rsidRPr="00CA4663">
              <w:rPr>
                <w:rFonts w:ascii="Trebuchet MS" w:hAnsi="Trebuchet MS" w:cs="Arial"/>
                <w:noProof/>
              </w:rPr>
              <w:t>/ memoriul justificativ</w:t>
            </w:r>
            <w:r w:rsidRPr="00CA4663">
              <w:rPr>
                <w:rFonts w:ascii="Trebuchet MS" w:hAnsi="Trebuchet MS" w:cs="Calibri"/>
              </w:rPr>
              <w:t xml:space="preserve"> si pentru care </w:t>
            </w:r>
            <w:proofErr w:type="spellStart"/>
            <w:r w:rsidRPr="00CA4663">
              <w:rPr>
                <w:rFonts w:ascii="Trebuchet MS" w:hAnsi="Trebuchet MS" w:cs="Calibri"/>
              </w:rPr>
              <w:t>detine</w:t>
            </w:r>
            <w:proofErr w:type="spellEnd"/>
            <w:r w:rsidRPr="00CA4663">
              <w:rPr>
                <w:rFonts w:ascii="Trebuchet MS" w:hAnsi="Trebuchet MS" w:cs="Calibri"/>
              </w:rPr>
              <w:t xml:space="preserve"> aviz eliberat de ANT </w:t>
            </w:r>
            <w:proofErr w:type="spellStart"/>
            <w:r w:rsidRPr="00CA4663">
              <w:rPr>
                <w:rFonts w:ascii="Trebuchet MS" w:hAnsi="Trebuchet MS" w:cs="Calibri"/>
              </w:rPr>
              <w:t>prevazute</w:t>
            </w:r>
            <w:proofErr w:type="spellEnd"/>
            <w:r w:rsidRPr="00CA4663">
              <w:rPr>
                <w:rFonts w:ascii="Trebuchet MS" w:hAnsi="Trebuchet MS" w:cs="Calibri"/>
              </w:rPr>
              <w:t xml:space="preserve"> in ordinul ANT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p>
          <w:p w14:paraId="5B209562"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 </w:t>
            </w:r>
            <w:r w:rsidRPr="00CA4663">
              <w:rPr>
                <w:rFonts w:ascii="Trebuchet MS" w:hAnsi="Trebuchet MS" w:cs="Calibri"/>
                <w:b/>
              </w:rPr>
              <w:t>6.</w:t>
            </w:r>
            <w:r w:rsidRPr="00CA4663">
              <w:rPr>
                <w:rFonts w:ascii="Trebuchet MS" w:hAnsi="Trebuchet MS"/>
              </w:rPr>
              <w:t xml:space="preserve"> </w:t>
            </w:r>
            <w:proofErr w:type="spellStart"/>
            <w:r w:rsidRPr="00CA4663">
              <w:rPr>
                <w:rFonts w:ascii="Trebuchet MS" w:hAnsi="Trebuchet MS" w:cs="Calibri"/>
              </w:rPr>
              <w:t>Spaţiile</w:t>
            </w:r>
            <w:proofErr w:type="spellEnd"/>
            <w:r w:rsidRPr="00CA4663">
              <w:rPr>
                <w:rFonts w:ascii="Trebuchet MS" w:hAnsi="Trebuchet MS" w:cs="Calibri"/>
              </w:rPr>
              <w:t xml:space="preserve"> pentru prepararea </w:t>
            </w:r>
            <w:proofErr w:type="spellStart"/>
            <w:r w:rsidRPr="00CA4663">
              <w:rPr>
                <w:rFonts w:ascii="Trebuchet MS" w:hAnsi="Trebuchet MS" w:cs="Calibri"/>
              </w:rPr>
              <w:t>şi</w:t>
            </w:r>
            <w:proofErr w:type="spellEnd"/>
            <w:r w:rsidRPr="00CA4663">
              <w:rPr>
                <w:rFonts w:ascii="Trebuchet MS" w:hAnsi="Trebuchet MS" w:cs="Calibri"/>
              </w:rPr>
              <w:t xml:space="preserve"> servirea mesei sunt destinate în exclusivitate pentru </w:t>
            </w:r>
            <w:proofErr w:type="spellStart"/>
            <w:r w:rsidRPr="00CA4663">
              <w:rPr>
                <w:rFonts w:ascii="Trebuchet MS" w:hAnsi="Trebuchet MS" w:cs="Calibri"/>
              </w:rPr>
              <w:t>turiştii</w:t>
            </w:r>
            <w:proofErr w:type="spellEnd"/>
            <w:r w:rsidRPr="00CA4663">
              <w:rPr>
                <w:rFonts w:ascii="Trebuchet MS" w:hAnsi="Trebuchet MS" w:cs="Calibri"/>
              </w:rPr>
              <w:t xml:space="preserve"> </w:t>
            </w:r>
            <w:proofErr w:type="spellStart"/>
            <w:r w:rsidRPr="00CA4663">
              <w:rPr>
                <w:rFonts w:ascii="Trebuchet MS" w:hAnsi="Trebuchet MS" w:cs="Calibri"/>
              </w:rPr>
              <w:t>cazaţi</w:t>
            </w:r>
            <w:proofErr w:type="spellEnd"/>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sunt dimensionate adecvat </w:t>
            </w:r>
            <w:proofErr w:type="spellStart"/>
            <w:r w:rsidRPr="00CA4663">
              <w:rPr>
                <w:rFonts w:ascii="Trebuchet MS" w:hAnsi="Trebuchet MS" w:cs="Calibri"/>
              </w:rPr>
              <w:t>capacităţii</w:t>
            </w:r>
            <w:proofErr w:type="spellEnd"/>
            <w:r w:rsidRPr="00CA4663">
              <w:rPr>
                <w:rFonts w:ascii="Trebuchet MS" w:hAnsi="Trebuchet MS" w:cs="Calibri"/>
              </w:rPr>
              <w:t xml:space="preserve"> de cazare. Administratorul pensiunii poate oferi servicii de preparare </w:t>
            </w:r>
            <w:proofErr w:type="spellStart"/>
            <w:r w:rsidRPr="00CA4663">
              <w:rPr>
                <w:rFonts w:ascii="Trebuchet MS" w:hAnsi="Trebuchet MS" w:cs="Calibri"/>
              </w:rPr>
              <w:t>şi</w:t>
            </w:r>
            <w:proofErr w:type="spellEnd"/>
            <w:r w:rsidRPr="00CA4663">
              <w:rPr>
                <w:rFonts w:ascii="Trebuchet MS" w:hAnsi="Trebuchet MS" w:cs="Calibri"/>
              </w:rPr>
              <w:t xml:space="preserve"> servire a mesei pentru </w:t>
            </w:r>
            <w:proofErr w:type="spellStart"/>
            <w:r w:rsidRPr="00CA4663">
              <w:rPr>
                <w:rFonts w:ascii="Trebuchet MS" w:hAnsi="Trebuchet MS" w:cs="Calibri"/>
              </w:rPr>
              <w:t>turiştii</w:t>
            </w:r>
            <w:proofErr w:type="spellEnd"/>
            <w:r w:rsidRPr="00CA4663">
              <w:rPr>
                <w:rFonts w:ascii="Trebuchet MS" w:hAnsi="Trebuchet MS" w:cs="Calibri"/>
              </w:rPr>
              <w:t xml:space="preserve"> </w:t>
            </w:r>
            <w:proofErr w:type="spellStart"/>
            <w:r w:rsidRPr="00CA4663">
              <w:rPr>
                <w:rFonts w:ascii="Trebuchet MS" w:hAnsi="Trebuchet MS" w:cs="Calibri"/>
              </w:rPr>
              <w:t>cazati</w:t>
            </w:r>
            <w:proofErr w:type="spellEnd"/>
            <w:r w:rsidRPr="00CA4663">
              <w:rPr>
                <w:rFonts w:ascii="Trebuchet MS" w:hAnsi="Trebuchet MS" w:cs="Calibri"/>
              </w:rPr>
              <w:t>, numai în regim de circuit închis.</w:t>
            </w:r>
          </w:p>
        </w:tc>
      </w:tr>
      <w:tr w:rsidR="00423600" w:rsidRPr="00CA4663" w14:paraId="6755EE96" w14:textId="77777777" w:rsidTr="00EA4F25">
        <w:tc>
          <w:tcPr>
            <w:tcW w:w="2696" w:type="pct"/>
            <w:tcBorders>
              <w:top w:val="single" w:sz="4" w:space="0" w:color="auto"/>
              <w:left w:val="single" w:sz="4" w:space="0" w:color="auto"/>
              <w:bottom w:val="single" w:sz="4" w:space="0" w:color="auto"/>
              <w:right w:val="single" w:sz="4" w:space="0" w:color="auto"/>
            </w:tcBorders>
          </w:tcPr>
          <w:p w14:paraId="4F584ABD" w14:textId="77777777"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Cs/>
              </w:rPr>
              <w:lastRenderedPageBreak/>
              <w:t xml:space="preserve">Verificări specifice pensiunilor turistice </w:t>
            </w:r>
          </w:p>
          <w:p w14:paraId="09382761" w14:textId="7BB574F0"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
                <w:bCs/>
              </w:rPr>
              <w:t>Doc.1</w:t>
            </w:r>
            <w:r w:rsidRPr="00CA4663">
              <w:rPr>
                <w:rFonts w:ascii="Trebuchet MS" w:hAnsi="Trebuchet MS" w:cs="Calibri"/>
                <w:bCs/>
              </w:rPr>
              <w:t xml:space="preserve"> Studiu de fezabilitate, pentru proiecte</w:t>
            </w:r>
            <w:r w:rsidR="00B3365F">
              <w:rPr>
                <w:rFonts w:ascii="Trebuchet MS" w:hAnsi="Trebuchet MS" w:cs="Calibri"/>
                <w:bCs/>
              </w:rPr>
              <w:t xml:space="preserve"> care prevăd achiziția de bunuri/echipamente cu montaj</w:t>
            </w:r>
            <w:r w:rsidRPr="00CA4663">
              <w:rPr>
                <w:rFonts w:ascii="Trebuchet MS" w:hAnsi="Trebuchet MS" w:cs="Calibri"/>
                <w:bCs/>
              </w:rPr>
              <w:t xml:space="preserve">, întocmit conform </w:t>
            </w:r>
            <w:proofErr w:type="spellStart"/>
            <w:r w:rsidRPr="00CA4663">
              <w:rPr>
                <w:rFonts w:ascii="Trebuchet MS" w:hAnsi="Trebuchet MS" w:cs="Calibri"/>
                <w:bCs/>
              </w:rPr>
              <w:t>conţinutului</w:t>
            </w:r>
            <w:proofErr w:type="spellEnd"/>
            <w:r w:rsidRPr="00CA4663">
              <w:rPr>
                <w:rFonts w:ascii="Trebuchet MS" w:hAnsi="Trebuchet MS" w:cs="Calibri"/>
                <w:bCs/>
              </w:rPr>
              <w:t xml:space="preserve"> cadru pentru </w:t>
            </w:r>
            <w:proofErr w:type="spellStart"/>
            <w:r w:rsidRPr="00CA4663">
              <w:rPr>
                <w:rFonts w:ascii="Trebuchet MS" w:hAnsi="Trebuchet MS" w:cs="Calibri"/>
                <w:bCs/>
              </w:rPr>
              <w:t>solicitanţii</w:t>
            </w:r>
            <w:proofErr w:type="spellEnd"/>
            <w:r w:rsidRPr="00CA4663">
              <w:rPr>
                <w:rFonts w:ascii="Trebuchet MS" w:hAnsi="Trebuchet MS" w:cs="Calibri"/>
                <w:bCs/>
              </w:rPr>
              <w:t xml:space="preserve"> </w:t>
            </w:r>
            <w:proofErr w:type="spellStart"/>
            <w:r w:rsidRPr="00CA4663">
              <w:rPr>
                <w:rFonts w:ascii="Trebuchet MS" w:hAnsi="Trebuchet MS" w:cs="Calibri"/>
                <w:bCs/>
              </w:rPr>
              <w:t>privati</w:t>
            </w:r>
            <w:proofErr w:type="spellEnd"/>
            <w:r w:rsidRPr="00CA4663">
              <w:rPr>
                <w:rFonts w:ascii="Trebuchet MS" w:hAnsi="Trebuchet MS" w:cs="Calibri"/>
                <w:bCs/>
              </w:rPr>
              <w:t xml:space="preserve"> </w:t>
            </w:r>
            <w:proofErr w:type="spellStart"/>
            <w:r w:rsidRPr="00CA4663">
              <w:rPr>
                <w:rFonts w:ascii="Trebuchet MS" w:hAnsi="Trebuchet MS" w:cs="Calibri"/>
                <w:bCs/>
              </w:rPr>
              <w:t>asa</w:t>
            </w:r>
            <w:proofErr w:type="spellEnd"/>
            <w:r w:rsidRPr="00CA4663">
              <w:rPr>
                <w:rFonts w:ascii="Trebuchet MS" w:hAnsi="Trebuchet MS" w:cs="Calibri"/>
                <w:bCs/>
              </w:rPr>
              <w:t xml:space="preserve"> cum este prezentat in anexa la Ghidul solicitantului.</w:t>
            </w:r>
          </w:p>
          <w:p w14:paraId="4A4B6B3C" w14:textId="77777777" w:rsidR="00423600" w:rsidRPr="00CA4663" w:rsidRDefault="00423600" w:rsidP="00EA4F25">
            <w:pPr>
              <w:suppressAutoHyphens/>
              <w:spacing w:line="240" w:lineRule="auto"/>
              <w:jc w:val="both"/>
              <w:rPr>
                <w:rFonts w:ascii="Trebuchet MS" w:hAnsi="Trebuchet MS" w:cs="Calibri"/>
                <w:bCs/>
              </w:rPr>
            </w:pPr>
          </w:p>
          <w:p w14:paraId="4A5DC313" w14:textId="77777777" w:rsidR="00423600" w:rsidRPr="00CA4663" w:rsidRDefault="00423600" w:rsidP="00EA4F25">
            <w:pPr>
              <w:suppressAutoHyphens/>
              <w:spacing w:line="240" w:lineRule="auto"/>
              <w:jc w:val="both"/>
              <w:rPr>
                <w:rFonts w:ascii="Trebuchet MS" w:hAnsi="Trebuchet MS" w:cs="Calibri"/>
                <w:bCs/>
              </w:rPr>
            </w:pPr>
            <w:r w:rsidRPr="00CA4663">
              <w:rPr>
                <w:rFonts w:ascii="Trebuchet MS" w:hAnsi="Trebuchet MS" w:cs="Calibri"/>
                <w:bCs/>
              </w:rPr>
              <w:t>Angajament că investiția va fi introdusă în circuitul turistic.(</w:t>
            </w:r>
            <w:proofErr w:type="spellStart"/>
            <w:r w:rsidRPr="00CA4663">
              <w:rPr>
                <w:rFonts w:ascii="Trebuchet MS" w:hAnsi="Trebuchet MS" w:cs="Calibri"/>
                <w:bCs/>
              </w:rPr>
              <w:t>declaratia</w:t>
            </w:r>
            <w:proofErr w:type="spellEnd"/>
            <w:r w:rsidRPr="00CA4663">
              <w:rPr>
                <w:rFonts w:ascii="Trebuchet MS" w:hAnsi="Trebuchet MS" w:cs="Calibri"/>
                <w:bCs/>
              </w:rPr>
              <w:t xml:space="preserve"> F)</w:t>
            </w:r>
          </w:p>
          <w:p w14:paraId="0A11876C" w14:textId="77777777" w:rsidR="00423600" w:rsidRPr="00CA4663" w:rsidRDefault="00423600" w:rsidP="00EA4F25">
            <w:pPr>
              <w:suppressAutoHyphens/>
              <w:spacing w:line="240" w:lineRule="auto"/>
              <w:jc w:val="both"/>
              <w:rPr>
                <w:rFonts w:ascii="Trebuchet MS" w:hAnsi="Trebuchet MS" w:cs="Calibri"/>
                <w:bCs/>
              </w:rPr>
            </w:pPr>
          </w:p>
          <w:p w14:paraId="5D84F3B4" w14:textId="77777777" w:rsidR="00423600" w:rsidRPr="00CA4663" w:rsidRDefault="00423600" w:rsidP="00EA4F25">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14:paraId="50862671" w14:textId="77777777" w:rsidR="00423600" w:rsidRPr="00CA4663" w:rsidRDefault="00423600" w:rsidP="00EA4F25">
            <w:pPr>
              <w:tabs>
                <w:tab w:val="left" w:pos="360"/>
              </w:tabs>
              <w:spacing w:line="240" w:lineRule="auto"/>
              <w:jc w:val="both"/>
              <w:rPr>
                <w:rFonts w:ascii="Trebuchet MS" w:hAnsi="Trebuchet MS" w:cs="Calibri"/>
              </w:rPr>
            </w:pPr>
            <w:proofErr w:type="spellStart"/>
            <w:r w:rsidRPr="00CA4663">
              <w:rPr>
                <w:rFonts w:ascii="Trebuchet MS" w:hAnsi="Trebuchet MS" w:cs="Calibri"/>
              </w:rPr>
              <w:lastRenderedPageBreak/>
              <w:t>Verificarile</w:t>
            </w:r>
            <w:proofErr w:type="spellEnd"/>
            <w:r w:rsidRPr="00CA4663">
              <w:rPr>
                <w:rFonts w:ascii="Trebuchet MS" w:hAnsi="Trebuchet MS" w:cs="Calibri"/>
              </w:rPr>
              <w:t xml:space="preserve"> pentru pensiunile turistice vor fi realizate in baza Ordinului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r w:rsidRPr="00CA4663">
              <w:rPr>
                <w:rFonts w:ascii="Trebuchet MS" w:hAnsi="Trebuchet MS"/>
                <w:lang w:val="fr-FR"/>
              </w:rPr>
              <w:t xml:space="preserve"> </w:t>
            </w:r>
            <w:r w:rsidRPr="00CA4663">
              <w:rPr>
                <w:rFonts w:ascii="Trebuchet MS" w:hAnsi="Trebuchet MS" w:cs="Calibri"/>
                <w:lang w:val="fr-FR"/>
              </w:rPr>
              <w:t xml:space="preserve">Se vor </w:t>
            </w:r>
            <w:proofErr w:type="spellStart"/>
            <w:r w:rsidRPr="00CA4663">
              <w:rPr>
                <w:rFonts w:ascii="Trebuchet MS" w:hAnsi="Trebuchet MS" w:cs="Calibri"/>
                <w:lang w:val="fr-FR"/>
              </w:rPr>
              <w:t>avea</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în</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vedere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modificările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aduse</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prin</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Ordinul</w:t>
            </w:r>
            <w:proofErr w:type="spellEnd"/>
            <w:r w:rsidRPr="00CA4663">
              <w:rPr>
                <w:rFonts w:ascii="Trebuchet MS" w:hAnsi="Trebuchet MS" w:cs="Calibri"/>
                <w:lang w:val="fr-FR"/>
              </w:rPr>
              <w:t xml:space="preserve"> </w:t>
            </w:r>
            <w:proofErr w:type="spellStart"/>
            <w:r w:rsidRPr="00CA4663">
              <w:rPr>
                <w:rFonts w:ascii="Trebuchet MS" w:hAnsi="Trebuchet MS" w:cs="Calibri"/>
                <w:lang w:val="fr-FR"/>
              </w:rPr>
              <w:t>președintelui</w:t>
            </w:r>
            <w:proofErr w:type="spellEnd"/>
            <w:r w:rsidRPr="00CA4663">
              <w:rPr>
                <w:rFonts w:ascii="Trebuchet MS" w:hAnsi="Trebuchet MS" w:cs="Calibri"/>
                <w:lang w:val="fr-FR"/>
              </w:rPr>
              <w:t xml:space="preserve"> ANT nr. 221/2015.</w:t>
            </w:r>
          </w:p>
          <w:p w14:paraId="457DA606" w14:textId="77777777" w:rsidR="00423600" w:rsidRPr="00CA4663" w:rsidRDefault="00423600" w:rsidP="00EA4F25">
            <w:pPr>
              <w:tabs>
                <w:tab w:val="left" w:pos="360"/>
              </w:tabs>
              <w:spacing w:after="0" w:line="240" w:lineRule="auto"/>
              <w:jc w:val="both"/>
              <w:rPr>
                <w:rFonts w:ascii="Trebuchet MS" w:hAnsi="Trebuchet MS" w:cs="Calibri"/>
                <w:b/>
                <w:bCs/>
              </w:rPr>
            </w:pPr>
            <w:r w:rsidRPr="00CA4663">
              <w:rPr>
                <w:rFonts w:ascii="Trebuchet MS" w:hAnsi="Trebuchet MS" w:cs="Calibri"/>
              </w:rPr>
              <w:t xml:space="preserve">Se verifica daca structura de primire turistică are o capacitate de cazare de până la 15 camere, si </w:t>
            </w:r>
            <w:proofErr w:type="spellStart"/>
            <w:r w:rsidRPr="00CA4663">
              <w:rPr>
                <w:rFonts w:ascii="Trebuchet MS" w:hAnsi="Trebuchet MS" w:cs="Calibri"/>
              </w:rPr>
              <w:t>functioneaza</w:t>
            </w:r>
            <w:proofErr w:type="spellEnd"/>
            <w:r w:rsidRPr="00CA4663">
              <w:rPr>
                <w:rFonts w:ascii="Trebuchet MS" w:hAnsi="Trebuchet MS" w:cs="Calibri"/>
              </w:rPr>
              <w:t xml:space="preserve"> în </w:t>
            </w:r>
            <w:proofErr w:type="spellStart"/>
            <w:r w:rsidRPr="00CA4663">
              <w:rPr>
                <w:rFonts w:ascii="Trebuchet MS" w:hAnsi="Trebuchet MS" w:cs="Calibri"/>
              </w:rPr>
              <w:t>locuinţele</w:t>
            </w:r>
            <w:proofErr w:type="spellEnd"/>
            <w:r w:rsidRPr="00CA4663">
              <w:rPr>
                <w:rFonts w:ascii="Trebuchet MS" w:hAnsi="Trebuchet MS" w:cs="Calibri"/>
              </w:rPr>
              <w:t xml:space="preserve"> </w:t>
            </w:r>
            <w:proofErr w:type="spellStart"/>
            <w:r w:rsidRPr="00CA4663">
              <w:rPr>
                <w:rFonts w:ascii="Trebuchet MS" w:hAnsi="Trebuchet MS" w:cs="Calibri"/>
              </w:rPr>
              <w:t>cetăţenilor</w:t>
            </w:r>
            <w:proofErr w:type="spellEnd"/>
            <w:r w:rsidRPr="00CA4663">
              <w:rPr>
                <w:rFonts w:ascii="Trebuchet MS" w:hAnsi="Trebuchet MS" w:cs="Calibri"/>
              </w:rPr>
              <w:t xml:space="preserve"> sau în clădire independentă, care asigură în </w:t>
            </w:r>
            <w:proofErr w:type="spellStart"/>
            <w:r w:rsidRPr="00CA4663">
              <w:rPr>
                <w:rFonts w:ascii="Trebuchet MS" w:hAnsi="Trebuchet MS" w:cs="Calibri"/>
              </w:rPr>
              <w:t>spaţii</w:t>
            </w:r>
            <w:proofErr w:type="spellEnd"/>
            <w:r w:rsidRPr="00CA4663">
              <w:rPr>
                <w:rFonts w:ascii="Trebuchet MS" w:hAnsi="Trebuchet MS" w:cs="Calibri"/>
              </w:rPr>
              <w:t xml:space="preserve"> </w:t>
            </w:r>
            <w:r w:rsidRPr="00CA4663">
              <w:rPr>
                <w:rFonts w:ascii="Trebuchet MS" w:hAnsi="Trebuchet MS" w:cs="Calibri"/>
              </w:rPr>
              <w:lastRenderedPageBreak/>
              <w:t xml:space="preserve">special amenajate cazarea </w:t>
            </w:r>
            <w:proofErr w:type="spellStart"/>
            <w:r w:rsidRPr="00CA4663">
              <w:rPr>
                <w:rFonts w:ascii="Trebuchet MS" w:hAnsi="Trebuchet MS" w:cs="Calibri"/>
              </w:rPr>
              <w:t>turiştilor</w:t>
            </w:r>
            <w:proofErr w:type="spellEnd"/>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w:t>
            </w:r>
            <w:proofErr w:type="spellStart"/>
            <w:r w:rsidRPr="00CA4663">
              <w:rPr>
                <w:rFonts w:ascii="Trebuchet MS" w:hAnsi="Trebuchet MS" w:cs="Calibri"/>
              </w:rPr>
              <w:t>condiţiile</w:t>
            </w:r>
            <w:proofErr w:type="spellEnd"/>
            <w:r w:rsidRPr="00CA4663">
              <w:rPr>
                <w:rFonts w:ascii="Trebuchet MS" w:hAnsi="Trebuchet MS" w:cs="Calibri"/>
              </w:rPr>
              <w:t xml:space="preserve"> de pregătire </w:t>
            </w:r>
            <w:proofErr w:type="spellStart"/>
            <w:r w:rsidRPr="00CA4663">
              <w:rPr>
                <w:rFonts w:ascii="Trebuchet MS" w:hAnsi="Trebuchet MS" w:cs="Calibri"/>
              </w:rPr>
              <w:t>şi</w:t>
            </w:r>
            <w:proofErr w:type="spellEnd"/>
            <w:r w:rsidRPr="00CA4663">
              <w:rPr>
                <w:rFonts w:ascii="Trebuchet MS" w:hAnsi="Trebuchet MS" w:cs="Calibri"/>
              </w:rPr>
              <w:t xml:space="preserve"> servire a mesei.</w:t>
            </w:r>
          </w:p>
          <w:p w14:paraId="00572061" w14:textId="77777777" w:rsidR="00423600" w:rsidRPr="00CA4663" w:rsidRDefault="00423600" w:rsidP="00EA4F25">
            <w:pPr>
              <w:tabs>
                <w:tab w:val="left" w:pos="360"/>
              </w:tabs>
              <w:spacing w:after="0" w:line="240" w:lineRule="auto"/>
              <w:jc w:val="both"/>
              <w:rPr>
                <w:rFonts w:ascii="Trebuchet MS" w:hAnsi="Trebuchet MS" w:cs="Calibri"/>
              </w:rPr>
            </w:pPr>
          </w:p>
          <w:p w14:paraId="2981E7CE" w14:textId="77777777" w:rsidR="00423600" w:rsidRPr="00CA4663" w:rsidRDefault="00423600" w:rsidP="00EA4F25">
            <w:pPr>
              <w:pStyle w:val="BodyText3"/>
              <w:rPr>
                <w:rFonts w:ascii="Trebuchet MS" w:hAnsi="Trebuchet MS" w:cs="Calibri"/>
                <w:iCs/>
                <w:sz w:val="22"/>
                <w:szCs w:val="22"/>
              </w:rPr>
            </w:pPr>
            <w:r w:rsidRPr="00CA4663">
              <w:rPr>
                <w:rFonts w:ascii="Trebuchet MS" w:hAnsi="Trebuchet MS" w:cs="Calibri"/>
                <w:iCs/>
                <w:sz w:val="22"/>
                <w:szCs w:val="22"/>
              </w:rPr>
              <w:t>ATENTIE!</w:t>
            </w:r>
          </w:p>
          <w:p w14:paraId="77A69703"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Se verifica daca pensiunea agroturistica este/va fi  situata pe un teren cu o </w:t>
            </w:r>
            <w:proofErr w:type="spellStart"/>
            <w:r w:rsidRPr="00CA4663">
              <w:rPr>
                <w:rFonts w:ascii="Trebuchet MS" w:hAnsi="Trebuchet MS" w:cs="Calibri"/>
              </w:rPr>
              <w:t>suprafaţă</w:t>
            </w:r>
            <w:proofErr w:type="spellEnd"/>
            <w:r w:rsidRPr="00CA4663">
              <w:rPr>
                <w:rFonts w:ascii="Trebuchet MS" w:hAnsi="Trebuchet MS" w:cs="Calibri"/>
              </w:rPr>
              <w:t xml:space="preserve"> minimă compactă (</w:t>
            </w:r>
            <w:proofErr w:type="spellStart"/>
            <w:r w:rsidRPr="00CA4663">
              <w:rPr>
                <w:rFonts w:ascii="Trebuchet MS" w:hAnsi="Trebuchet MS" w:cs="Calibri"/>
              </w:rPr>
              <w:t>suprafaţa</w:t>
            </w:r>
            <w:proofErr w:type="spellEnd"/>
            <w:r w:rsidRPr="00CA4663">
              <w:rPr>
                <w:rFonts w:ascii="Trebuchet MS" w:hAnsi="Trebuchet MS" w:cs="Calibri"/>
              </w:rPr>
              <w:t xml:space="preserve"> construită + </w:t>
            </w:r>
            <w:proofErr w:type="spellStart"/>
            <w:r w:rsidRPr="00CA4663">
              <w:rPr>
                <w:rFonts w:ascii="Trebuchet MS" w:hAnsi="Trebuchet MS" w:cs="Calibri"/>
              </w:rPr>
              <w:t>suprafaţa</w:t>
            </w:r>
            <w:proofErr w:type="spellEnd"/>
            <w:r w:rsidRPr="00CA4663">
              <w:rPr>
                <w:rFonts w:ascii="Trebuchet MS" w:hAnsi="Trebuchet MS" w:cs="Calibri"/>
              </w:rPr>
              <w:t xml:space="preserve"> terenului din jurul </w:t>
            </w:r>
            <w:proofErr w:type="spellStart"/>
            <w:r w:rsidRPr="00CA4663">
              <w:rPr>
                <w:rFonts w:ascii="Trebuchet MS" w:hAnsi="Trebuchet MS" w:cs="Calibri"/>
              </w:rPr>
              <w:t>construcţiei</w:t>
            </w:r>
            <w:proofErr w:type="spellEnd"/>
            <w:r w:rsidRPr="00CA4663">
              <w:rPr>
                <w:rFonts w:ascii="Trebuchet MS" w:hAnsi="Trebuchet MS" w:cs="Calibri"/>
              </w:rPr>
              <w:t xml:space="preserve">) calculată prin </w:t>
            </w:r>
            <w:proofErr w:type="spellStart"/>
            <w:r w:rsidRPr="00CA4663">
              <w:rPr>
                <w:rFonts w:ascii="Trebuchet MS" w:hAnsi="Trebuchet MS" w:cs="Calibri"/>
              </w:rPr>
              <w:t>înmulţirea</w:t>
            </w:r>
            <w:proofErr w:type="spellEnd"/>
            <w:r w:rsidRPr="00CA4663">
              <w:rPr>
                <w:rFonts w:ascii="Trebuchet MS" w:hAnsi="Trebuchet MS" w:cs="Calibri"/>
              </w:rPr>
              <w:t xml:space="preserve"> numărului camerelor din incinta acestora cu 100 mp conform prevederilor Ordinului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p>
          <w:p w14:paraId="4CFC39C3" w14:textId="77777777" w:rsidR="00423600" w:rsidRPr="00CA4663" w:rsidRDefault="00423600" w:rsidP="00EA4F25">
            <w:pPr>
              <w:tabs>
                <w:tab w:val="left" w:pos="360"/>
              </w:tabs>
              <w:spacing w:line="240" w:lineRule="auto"/>
              <w:jc w:val="both"/>
              <w:rPr>
                <w:rFonts w:ascii="Trebuchet MS" w:hAnsi="Trebuchet MS" w:cs="Calibri"/>
              </w:rPr>
            </w:pPr>
            <w:r w:rsidRPr="00CA4663">
              <w:rPr>
                <w:rFonts w:ascii="Trebuchet MS" w:hAnsi="Trebuchet MS" w:cs="Calibri"/>
              </w:rPr>
              <w:t xml:space="preserve">Structurile de primire turistica </w:t>
            </w:r>
            <w:proofErr w:type="spellStart"/>
            <w:r w:rsidRPr="00CA4663">
              <w:rPr>
                <w:rFonts w:ascii="Trebuchet MS" w:hAnsi="Trebuchet MS" w:cs="Calibri"/>
              </w:rPr>
              <w:t>atat</w:t>
            </w:r>
            <w:proofErr w:type="spellEnd"/>
            <w:r w:rsidRPr="00CA4663">
              <w:rPr>
                <w:rFonts w:ascii="Trebuchet MS" w:hAnsi="Trebuchet MS" w:cs="Calibri"/>
              </w:rPr>
              <w:t xml:space="preserve"> cele cu </w:t>
            </w:r>
            <w:proofErr w:type="spellStart"/>
            <w:r w:rsidRPr="00CA4663">
              <w:rPr>
                <w:rFonts w:ascii="Trebuchet MS" w:hAnsi="Trebuchet MS" w:cs="Calibri"/>
              </w:rPr>
              <w:t>functiuni</w:t>
            </w:r>
            <w:proofErr w:type="spellEnd"/>
            <w:r w:rsidRPr="00CA4663">
              <w:rPr>
                <w:rFonts w:ascii="Trebuchet MS" w:hAnsi="Trebuchet MS" w:cs="Calibri"/>
              </w:rPr>
              <w:t xml:space="preserve"> de cazare cat si cele de </w:t>
            </w:r>
            <w:proofErr w:type="spellStart"/>
            <w:r w:rsidRPr="00CA4663">
              <w:rPr>
                <w:rFonts w:ascii="Trebuchet MS" w:hAnsi="Trebuchet MS" w:cs="Calibri"/>
              </w:rPr>
              <w:t>alimentatie</w:t>
            </w:r>
            <w:proofErr w:type="spellEnd"/>
            <w:r w:rsidRPr="00CA4663">
              <w:rPr>
                <w:rFonts w:ascii="Trebuchet MS" w:hAnsi="Trebuchet MS" w:cs="Calibri"/>
              </w:rPr>
              <w:t xml:space="preserve"> publica trebuie sa </w:t>
            </w:r>
            <w:proofErr w:type="spellStart"/>
            <w:r w:rsidRPr="00CA4663">
              <w:rPr>
                <w:rFonts w:ascii="Trebuchet MS" w:hAnsi="Trebuchet MS" w:cs="Calibri"/>
              </w:rPr>
              <w:t>indeplineasca</w:t>
            </w:r>
            <w:proofErr w:type="spellEnd"/>
            <w:r w:rsidRPr="00CA4663">
              <w:rPr>
                <w:rFonts w:ascii="Trebuchet MS" w:hAnsi="Trebuchet MS" w:cs="Calibri"/>
              </w:rPr>
              <w:t xml:space="preserve"> criteriile minime obligatorii aferente </w:t>
            </w:r>
            <w:proofErr w:type="spellStart"/>
            <w:r w:rsidRPr="00CA4663">
              <w:rPr>
                <w:rFonts w:ascii="Trebuchet MS" w:hAnsi="Trebuchet MS" w:cs="Calibri"/>
              </w:rPr>
              <w:t>clasificarii</w:t>
            </w:r>
            <w:proofErr w:type="spellEnd"/>
            <w:r w:rsidRPr="00CA4663">
              <w:rPr>
                <w:rFonts w:ascii="Trebuchet MS" w:hAnsi="Trebuchet MS" w:cs="Calibri"/>
              </w:rPr>
              <w:t xml:space="preserve"> propuse in studiul de fezabilitate/memoriul justificativ si pentru care </w:t>
            </w:r>
            <w:proofErr w:type="spellStart"/>
            <w:r w:rsidRPr="00CA4663">
              <w:rPr>
                <w:rFonts w:ascii="Trebuchet MS" w:hAnsi="Trebuchet MS" w:cs="Calibri"/>
              </w:rPr>
              <w:t>detine</w:t>
            </w:r>
            <w:proofErr w:type="spellEnd"/>
            <w:r w:rsidRPr="00CA4663">
              <w:rPr>
                <w:rFonts w:ascii="Trebuchet MS" w:hAnsi="Trebuchet MS" w:cs="Calibri"/>
              </w:rPr>
              <w:t xml:space="preserve"> aviz eliberat de ANT </w:t>
            </w:r>
            <w:proofErr w:type="spellStart"/>
            <w:r w:rsidRPr="00CA4663">
              <w:rPr>
                <w:rFonts w:ascii="Trebuchet MS" w:hAnsi="Trebuchet MS" w:cs="Calibri"/>
              </w:rPr>
              <w:t>prevazute</w:t>
            </w:r>
            <w:proofErr w:type="spellEnd"/>
            <w:r w:rsidRPr="00CA4663">
              <w:rPr>
                <w:rFonts w:ascii="Trebuchet MS" w:hAnsi="Trebuchet MS" w:cs="Calibri"/>
              </w:rPr>
              <w:t xml:space="preserve"> in ordinul ANT 65/2013 cu </w:t>
            </w:r>
            <w:proofErr w:type="spellStart"/>
            <w:r w:rsidRPr="00CA4663">
              <w:rPr>
                <w:rFonts w:ascii="Trebuchet MS" w:hAnsi="Trebuchet MS" w:cs="Calibri"/>
              </w:rPr>
              <w:t>modificarile</w:t>
            </w:r>
            <w:proofErr w:type="spellEnd"/>
            <w:r w:rsidRPr="00CA4663">
              <w:rPr>
                <w:rFonts w:ascii="Trebuchet MS" w:hAnsi="Trebuchet MS" w:cs="Calibri"/>
              </w:rPr>
              <w:t xml:space="preserve"> si </w:t>
            </w:r>
            <w:proofErr w:type="spellStart"/>
            <w:r w:rsidRPr="00CA4663">
              <w:rPr>
                <w:rFonts w:ascii="Trebuchet MS" w:hAnsi="Trebuchet MS" w:cs="Calibri"/>
              </w:rPr>
              <w:t>completarile</w:t>
            </w:r>
            <w:proofErr w:type="spellEnd"/>
            <w:r w:rsidRPr="00CA4663">
              <w:rPr>
                <w:rFonts w:ascii="Trebuchet MS" w:hAnsi="Trebuchet MS" w:cs="Calibri"/>
              </w:rPr>
              <w:t xml:space="preserve"> ulterioare coroborat cu Ordinul nr. 1731/2015.</w:t>
            </w:r>
          </w:p>
          <w:p w14:paraId="0340C86F" w14:textId="629AB4DE" w:rsidR="00423600" w:rsidRPr="00CA4663" w:rsidRDefault="00423600" w:rsidP="00EA4F25">
            <w:pPr>
              <w:tabs>
                <w:tab w:val="left" w:pos="360"/>
              </w:tabs>
              <w:spacing w:line="240" w:lineRule="auto"/>
              <w:jc w:val="both"/>
              <w:rPr>
                <w:rFonts w:ascii="Trebuchet MS" w:hAnsi="Trebuchet MS" w:cs="Calibri"/>
              </w:rPr>
            </w:pPr>
          </w:p>
        </w:tc>
      </w:tr>
      <w:tr w:rsidR="00423600" w:rsidRPr="00CA4663" w14:paraId="3E273ED7" w14:textId="77777777" w:rsidTr="00EA4F25">
        <w:tc>
          <w:tcPr>
            <w:tcW w:w="2696" w:type="pct"/>
            <w:tcBorders>
              <w:top w:val="single" w:sz="4" w:space="0" w:color="auto"/>
              <w:left w:val="single" w:sz="4" w:space="0" w:color="auto"/>
              <w:bottom w:val="single" w:sz="4" w:space="0" w:color="auto"/>
              <w:right w:val="single" w:sz="4" w:space="0" w:color="auto"/>
            </w:tcBorders>
          </w:tcPr>
          <w:p w14:paraId="66AEED66" w14:textId="77777777" w:rsidR="00423600" w:rsidRPr="00CA4663" w:rsidRDefault="00423600" w:rsidP="00EA4F25">
            <w:pPr>
              <w:tabs>
                <w:tab w:val="left" w:pos="360"/>
              </w:tabs>
              <w:spacing w:line="240" w:lineRule="auto"/>
              <w:jc w:val="both"/>
              <w:rPr>
                <w:rFonts w:ascii="Trebuchet MS" w:hAnsi="Trebuchet MS" w:cs="Calibri"/>
                <w:b/>
                <w:bCs/>
              </w:rPr>
            </w:pPr>
            <w:r w:rsidRPr="00CA4663">
              <w:rPr>
                <w:rFonts w:ascii="Trebuchet MS" w:hAnsi="Trebuchet MS" w:cs="Calibri"/>
                <w:bCs/>
              </w:rPr>
              <w:lastRenderedPageBreak/>
              <w:t>Verificări specifice parcurilor de rulote, campinguri si tabere</w:t>
            </w:r>
          </w:p>
          <w:p w14:paraId="5FD64B07" w14:textId="77777777" w:rsidR="00423600" w:rsidRPr="00CA4663" w:rsidRDefault="00423600" w:rsidP="00EA4F25">
            <w:pPr>
              <w:tabs>
                <w:tab w:val="left" w:pos="360"/>
              </w:tabs>
              <w:spacing w:line="240" w:lineRule="auto"/>
              <w:jc w:val="both"/>
              <w:rPr>
                <w:rFonts w:ascii="Trebuchet MS" w:hAnsi="Trebuchet MS" w:cs="Calibri"/>
                <w:b/>
                <w:bCs/>
              </w:rPr>
            </w:pPr>
          </w:p>
          <w:p w14:paraId="3B0937BD" w14:textId="6419A673" w:rsidR="00423600" w:rsidRPr="00CA4663" w:rsidRDefault="00423600" w:rsidP="00EA4F25">
            <w:pPr>
              <w:tabs>
                <w:tab w:val="left" w:pos="360"/>
              </w:tabs>
              <w:spacing w:line="240" w:lineRule="auto"/>
              <w:jc w:val="both"/>
              <w:rPr>
                <w:rFonts w:ascii="Trebuchet MS" w:hAnsi="Trebuchet MS" w:cs="Arial"/>
                <w:b/>
              </w:rPr>
            </w:pPr>
            <w:r w:rsidRPr="00CA4663">
              <w:rPr>
                <w:rFonts w:ascii="Trebuchet MS" w:hAnsi="Trebuchet MS" w:cs="Calibri"/>
                <w:b/>
                <w:bCs/>
              </w:rPr>
              <w:t>Doc.1</w:t>
            </w:r>
            <w:r w:rsidRPr="00CA4663">
              <w:rPr>
                <w:rFonts w:ascii="Trebuchet MS" w:hAnsi="Trebuchet MS" w:cs="Calibri"/>
                <w:bCs/>
              </w:rPr>
              <w:t xml:space="preserve"> Studiu de fezabilitate, pentru proiecte </w:t>
            </w:r>
            <w:r w:rsidR="007A5E26">
              <w:rPr>
                <w:rFonts w:ascii="Trebuchet MS" w:hAnsi="Trebuchet MS" w:cs="Calibri"/>
                <w:bCs/>
              </w:rPr>
              <w:t xml:space="preserve">care prevăd achiziția de bunuri/echipamente cu montaj </w:t>
            </w:r>
            <w:r w:rsidRPr="00CA4663">
              <w:rPr>
                <w:rFonts w:ascii="Trebuchet MS" w:hAnsi="Trebuchet MS" w:cs="Calibri"/>
                <w:bCs/>
              </w:rPr>
              <w:t xml:space="preserve">, întocmit conform </w:t>
            </w:r>
            <w:proofErr w:type="spellStart"/>
            <w:r w:rsidRPr="00CA4663">
              <w:rPr>
                <w:rFonts w:ascii="Trebuchet MS" w:hAnsi="Trebuchet MS" w:cs="Calibri"/>
                <w:bCs/>
              </w:rPr>
              <w:t>conţinutului</w:t>
            </w:r>
            <w:proofErr w:type="spellEnd"/>
            <w:r w:rsidRPr="00CA4663">
              <w:rPr>
                <w:rFonts w:ascii="Trebuchet MS" w:hAnsi="Trebuchet MS" w:cs="Calibri"/>
                <w:bCs/>
              </w:rPr>
              <w:t xml:space="preserve"> cadru pentru </w:t>
            </w:r>
            <w:proofErr w:type="spellStart"/>
            <w:r w:rsidRPr="00CA4663">
              <w:rPr>
                <w:rFonts w:ascii="Trebuchet MS" w:hAnsi="Trebuchet MS" w:cs="Calibri"/>
                <w:bCs/>
              </w:rPr>
              <w:t>solicitanţii</w:t>
            </w:r>
            <w:proofErr w:type="spellEnd"/>
            <w:r w:rsidRPr="00CA4663">
              <w:rPr>
                <w:rFonts w:ascii="Trebuchet MS" w:hAnsi="Trebuchet MS" w:cs="Calibri"/>
                <w:bCs/>
              </w:rPr>
              <w:t xml:space="preserve"> </w:t>
            </w:r>
            <w:proofErr w:type="spellStart"/>
            <w:r w:rsidRPr="00CA4663">
              <w:rPr>
                <w:rFonts w:ascii="Trebuchet MS" w:hAnsi="Trebuchet MS" w:cs="Calibri"/>
                <w:bCs/>
              </w:rPr>
              <w:t>privati</w:t>
            </w:r>
            <w:proofErr w:type="spellEnd"/>
            <w:r w:rsidRPr="00CA4663">
              <w:rPr>
                <w:rFonts w:ascii="Trebuchet MS" w:hAnsi="Trebuchet MS" w:cs="Calibri"/>
                <w:bCs/>
              </w:rPr>
              <w:t xml:space="preserve"> </w:t>
            </w:r>
            <w:proofErr w:type="spellStart"/>
            <w:r w:rsidRPr="00CA4663">
              <w:rPr>
                <w:rFonts w:ascii="Trebuchet MS" w:hAnsi="Trebuchet MS" w:cs="Calibri"/>
                <w:bCs/>
              </w:rPr>
              <w:t>asa</w:t>
            </w:r>
            <w:proofErr w:type="spellEnd"/>
            <w:r w:rsidRPr="00CA4663">
              <w:rPr>
                <w:rFonts w:ascii="Trebuchet MS" w:hAnsi="Trebuchet MS" w:cs="Calibri"/>
                <w:bCs/>
              </w:rPr>
              <w:t xml:space="preserve"> cum este prezentat in anexa la Ghidul solicitantului.</w:t>
            </w:r>
          </w:p>
        </w:tc>
        <w:tc>
          <w:tcPr>
            <w:tcW w:w="2304" w:type="pct"/>
            <w:tcBorders>
              <w:top w:val="single" w:sz="4" w:space="0" w:color="auto"/>
              <w:left w:val="single" w:sz="4" w:space="0" w:color="auto"/>
              <w:bottom w:val="single" w:sz="4" w:space="0" w:color="auto"/>
              <w:right w:val="single" w:sz="4" w:space="0" w:color="auto"/>
            </w:tcBorders>
          </w:tcPr>
          <w:p w14:paraId="6BAC3296" w14:textId="77777777" w:rsidR="00423600" w:rsidRPr="00CA4663" w:rsidRDefault="00423600" w:rsidP="00EA4F25">
            <w:pPr>
              <w:pStyle w:val="NoSpacing"/>
              <w:jc w:val="both"/>
              <w:rPr>
                <w:rFonts w:ascii="Trebuchet MS" w:hAnsi="Trebuchet MS"/>
                <w:sz w:val="22"/>
                <w:szCs w:val="22"/>
              </w:rPr>
            </w:pPr>
            <w:r w:rsidRPr="00CA4663">
              <w:rPr>
                <w:rFonts w:ascii="Trebuchet MS" w:hAnsi="Trebuchet MS"/>
                <w:sz w:val="22"/>
                <w:szCs w:val="22"/>
              </w:rPr>
              <w:t xml:space="preserve">Se </w:t>
            </w:r>
            <w:proofErr w:type="spellStart"/>
            <w:r w:rsidRPr="00CA4663">
              <w:rPr>
                <w:rFonts w:ascii="Trebuchet MS" w:hAnsi="Trebuchet MS"/>
                <w:sz w:val="22"/>
                <w:szCs w:val="22"/>
              </w:rPr>
              <w:t>vor</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respecta</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prevederile</w:t>
            </w:r>
            <w:proofErr w:type="spellEnd"/>
            <w:r w:rsidRPr="00CA4663">
              <w:rPr>
                <w:rFonts w:ascii="Trebuchet MS" w:hAnsi="Trebuchet MS"/>
                <w:sz w:val="22"/>
                <w:szCs w:val="22"/>
              </w:rPr>
              <w:t xml:space="preserve"> OANT 65/2013, cu </w:t>
            </w:r>
            <w:proofErr w:type="spellStart"/>
            <w:r w:rsidRPr="00CA4663">
              <w:rPr>
                <w:rFonts w:ascii="Trebuchet MS" w:hAnsi="Trebuchet MS"/>
                <w:sz w:val="22"/>
                <w:szCs w:val="22"/>
              </w:rPr>
              <w:t>modific</w:t>
            </w:r>
            <w:r w:rsidRPr="00CA4663">
              <w:rPr>
                <w:rFonts w:ascii="Trebuchet MS" w:hAnsi="Trebuchet MS" w:cs="Calibri"/>
                <w:sz w:val="22"/>
                <w:szCs w:val="22"/>
              </w:rPr>
              <w:t>ă</w:t>
            </w:r>
            <w:r w:rsidRPr="00CA4663">
              <w:rPr>
                <w:rFonts w:ascii="Trebuchet MS" w:hAnsi="Trebuchet MS"/>
                <w:sz w:val="22"/>
                <w:szCs w:val="22"/>
              </w:rPr>
              <w:t>rile</w:t>
            </w:r>
            <w:proofErr w:type="spellEnd"/>
            <w:r w:rsidRPr="00CA4663">
              <w:rPr>
                <w:rFonts w:ascii="Trebuchet MS" w:hAnsi="Trebuchet MS"/>
                <w:sz w:val="22"/>
                <w:szCs w:val="22"/>
              </w:rPr>
              <w:t xml:space="preserve"> </w:t>
            </w:r>
            <w:proofErr w:type="spellStart"/>
            <w:r w:rsidRPr="00CA4663">
              <w:rPr>
                <w:rFonts w:ascii="Trebuchet MS" w:hAnsi="Trebuchet MS" w:cs="Calibri"/>
                <w:sz w:val="22"/>
                <w:szCs w:val="22"/>
              </w:rPr>
              <w:t>ş</w:t>
            </w:r>
            <w:r w:rsidRPr="00CA4663">
              <w:rPr>
                <w:rFonts w:ascii="Trebuchet MS" w:hAnsi="Trebuchet MS"/>
                <w:sz w:val="22"/>
                <w:szCs w:val="22"/>
              </w:rPr>
              <w:t>i</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complet</w:t>
            </w:r>
            <w:r w:rsidRPr="00CA4663">
              <w:rPr>
                <w:rFonts w:ascii="Trebuchet MS" w:hAnsi="Trebuchet MS" w:cs="Calibri"/>
                <w:sz w:val="22"/>
                <w:szCs w:val="22"/>
              </w:rPr>
              <w:t>ările</w:t>
            </w:r>
            <w:proofErr w:type="spellEnd"/>
            <w:r w:rsidRPr="00CA4663">
              <w:rPr>
                <w:rFonts w:ascii="Trebuchet MS" w:hAnsi="Trebuchet MS" w:cs="Calibri"/>
                <w:sz w:val="22"/>
                <w:szCs w:val="22"/>
              </w:rPr>
              <w:t xml:space="preserve"> </w:t>
            </w:r>
            <w:proofErr w:type="spellStart"/>
            <w:r w:rsidRPr="00CA4663">
              <w:rPr>
                <w:rFonts w:ascii="Trebuchet MS" w:hAnsi="Trebuchet MS" w:cs="Calibri"/>
                <w:sz w:val="22"/>
                <w:szCs w:val="22"/>
              </w:rPr>
              <w:t>ulterioare</w:t>
            </w:r>
            <w:proofErr w:type="spellEnd"/>
            <w:r w:rsidRPr="00CA4663">
              <w:rPr>
                <w:rFonts w:ascii="Trebuchet MS" w:hAnsi="Trebuchet MS" w:cs="Calibri"/>
                <w:sz w:val="22"/>
                <w:szCs w:val="22"/>
              </w:rPr>
              <w:t>,</w:t>
            </w:r>
            <w:r w:rsidRPr="00CA4663">
              <w:rPr>
                <w:rFonts w:ascii="Trebuchet MS" w:hAnsi="Trebuchet MS"/>
                <w:sz w:val="22"/>
                <w:szCs w:val="22"/>
              </w:rPr>
              <w:t xml:space="preserve"> </w:t>
            </w:r>
            <w:proofErr w:type="spellStart"/>
            <w:r w:rsidRPr="00CA4663">
              <w:rPr>
                <w:rFonts w:ascii="Trebuchet MS" w:hAnsi="Trebuchet MS"/>
                <w:sz w:val="22"/>
                <w:szCs w:val="22"/>
              </w:rPr>
              <w:t>referitoare</w:t>
            </w:r>
            <w:proofErr w:type="spellEnd"/>
            <w:r w:rsidRPr="00CA4663">
              <w:rPr>
                <w:rFonts w:ascii="Trebuchet MS" w:hAnsi="Trebuchet MS"/>
                <w:sz w:val="22"/>
                <w:szCs w:val="22"/>
              </w:rPr>
              <w:t xml:space="preserve"> la </w:t>
            </w:r>
            <w:proofErr w:type="spellStart"/>
            <w:r w:rsidRPr="00CA4663">
              <w:rPr>
                <w:rFonts w:ascii="Trebuchet MS" w:hAnsi="Trebuchet MS"/>
                <w:sz w:val="22"/>
                <w:szCs w:val="22"/>
              </w:rPr>
              <w:t>criteriile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minime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obligatorii</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privind</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clasificarea</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structurilor</w:t>
            </w:r>
            <w:proofErr w:type="spellEnd"/>
            <w:r w:rsidRPr="00CA4663">
              <w:rPr>
                <w:rFonts w:ascii="Trebuchet MS" w:hAnsi="Trebuchet MS"/>
                <w:sz w:val="22"/>
                <w:szCs w:val="22"/>
              </w:rPr>
              <w:t xml:space="preserve"> de </w:t>
            </w:r>
            <w:proofErr w:type="spellStart"/>
            <w:r w:rsidRPr="00CA4663">
              <w:rPr>
                <w:rFonts w:ascii="Trebuchet MS" w:hAnsi="Trebuchet MS"/>
                <w:sz w:val="22"/>
                <w:szCs w:val="22"/>
              </w:rPr>
              <w:t>primire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turistice</w:t>
            </w:r>
            <w:proofErr w:type="spellEnd"/>
            <w:r w:rsidRPr="00CA4663">
              <w:rPr>
                <w:rFonts w:ascii="Trebuchet MS" w:hAnsi="Trebuchet MS"/>
                <w:sz w:val="22"/>
                <w:szCs w:val="22"/>
              </w:rPr>
              <w:t xml:space="preserve"> de </w:t>
            </w:r>
            <w:proofErr w:type="spellStart"/>
            <w:r w:rsidRPr="00CA4663">
              <w:rPr>
                <w:rFonts w:ascii="Trebuchet MS" w:hAnsi="Trebuchet MS"/>
                <w:sz w:val="22"/>
                <w:szCs w:val="22"/>
              </w:rPr>
              <w:t>tipul</w:t>
            </w:r>
            <w:proofErr w:type="spellEnd"/>
            <w:r w:rsidRPr="00CA4663">
              <w:rPr>
                <w:rFonts w:ascii="Trebuchet MS" w:hAnsi="Trebuchet MS"/>
                <w:sz w:val="22"/>
                <w:szCs w:val="22"/>
              </w:rPr>
              <w:t xml:space="preserve"> camping.</w:t>
            </w:r>
          </w:p>
          <w:p w14:paraId="481D9808" w14:textId="77777777" w:rsidR="00423600" w:rsidRPr="00CA4663" w:rsidRDefault="00423600" w:rsidP="00EA4F25">
            <w:pPr>
              <w:pStyle w:val="NoSpacing"/>
              <w:jc w:val="both"/>
              <w:rPr>
                <w:rFonts w:ascii="Trebuchet MS" w:hAnsi="Trebuchet MS"/>
                <w:sz w:val="22"/>
                <w:szCs w:val="22"/>
              </w:rPr>
            </w:pPr>
          </w:p>
          <w:p w14:paraId="325E4858" w14:textId="77777777" w:rsidR="00423600" w:rsidRPr="00CA4663" w:rsidRDefault="00423600" w:rsidP="00EA4F25">
            <w:pPr>
              <w:pStyle w:val="NoSpacing"/>
              <w:jc w:val="both"/>
              <w:rPr>
                <w:rFonts w:ascii="Trebuchet MS" w:hAnsi="Trebuchet MS"/>
                <w:sz w:val="22"/>
                <w:szCs w:val="22"/>
                <w:lang w:val="ro-RO"/>
              </w:rPr>
            </w:pPr>
            <w:proofErr w:type="spellStart"/>
            <w:r w:rsidRPr="00CA4663">
              <w:rPr>
                <w:rFonts w:ascii="Trebuchet MS" w:hAnsi="Trebuchet MS"/>
                <w:sz w:val="22"/>
                <w:szCs w:val="22"/>
              </w:rPr>
              <w:t>Taberele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vor</w:t>
            </w:r>
            <w:proofErr w:type="spellEnd"/>
            <w:r w:rsidRPr="00CA4663">
              <w:rPr>
                <w:rFonts w:ascii="Trebuchet MS" w:hAnsi="Trebuchet MS"/>
                <w:sz w:val="22"/>
                <w:szCs w:val="22"/>
              </w:rPr>
              <w:t xml:space="preserve"> fi </w:t>
            </w:r>
            <w:proofErr w:type="spellStart"/>
            <w:r w:rsidRPr="00CA4663">
              <w:rPr>
                <w:rFonts w:ascii="Trebuchet MS" w:hAnsi="Trebuchet MS"/>
                <w:sz w:val="22"/>
                <w:szCs w:val="22"/>
              </w:rPr>
              <w:t>incluse</w:t>
            </w:r>
            <w:proofErr w:type="spellEnd"/>
            <w:r w:rsidRPr="00CA4663">
              <w:rPr>
                <w:rFonts w:ascii="Trebuchet MS" w:hAnsi="Trebuchet MS"/>
                <w:sz w:val="22"/>
                <w:szCs w:val="22"/>
              </w:rPr>
              <w:t xml:space="preserve"> </w:t>
            </w:r>
            <w:r w:rsidRPr="00CA4663">
              <w:rPr>
                <w:rFonts w:ascii="Trebuchet MS" w:hAnsi="Trebuchet MS"/>
                <w:sz w:val="22"/>
                <w:szCs w:val="22"/>
                <w:lang w:val="ro-RO"/>
              </w:rPr>
              <w:t>în structurile de primire turistică de tip camping.</w:t>
            </w:r>
          </w:p>
          <w:p w14:paraId="660A1ED9" w14:textId="77777777" w:rsidR="00423600" w:rsidRPr="00CA4663" w:rsidRDefault="00423600" w:rsidP="00EA4F25">
            <w:pPr>
              <w:pStyle w:val="NoSpacing"/>
              <w:jc w:val="both"/>
              <w:rPr>
                <w:rFonts w:ascii="Trebuchet MS" w:hAnsi="Trebuchet MS"/>
                <w:sz w:val="22"/>
                <w:szCs w:val="22"/>
                <w:lang w:val="ro-RO"/>
              </w:rPr>
            </w:pPr>
            <w:r w:rsidRPr="00CA4663">
              <w:rPr>
                <w:rFonts w:ascii="Trebuchet MS" w:hAnsi="Trebuchet MS"/>
                <w:sz w:val="22"/>
                <w:szCs w:val="22"/>
                <w:lang w:val="ro-RO"/>
              </w:rPr>
              <w:t xml:space="preserve">Campingul poate asigura servicii de cazare în corturi și/sau căsuțe de tip camping și/sau </w:t>
            </w:r>
            <w:proofErr w:type="spellStart"/>
            <w:r w:rsidRPr="00CA4663">
              <w:rPr>
                <w:rFonts w:ascii="Trebuchet MS" w:hAnsi="Trebuchet MS"/>
                <w:sz w:val="22"/>
                <w:szCs w:val="22"/>
                <w:lang w:val="ro-RO"/>
              </w:rPr>
              <w:t>bungalow</w:t>
            </w:r>
            <w:proofErr w:type="spellEnd"/>
            <w:r w:rsidRPr="00CA4663">
              <w:rPr>
                <w:rFonts w:ascii="Trebuchet MS" w:hAnsi="Trebuchet MS"/>
                <w:sz w:val="22"/>
                <w:szCs w:val="22"/>
                <w:lang w:val="ro-RO"/>
              </w:rPr>
              <w:t>, atât cât și spații de campare pentru rulote.</w:t>
            </w:r>
          </w:p>
          <w:p w14:paraId="2D4E6498" w14:textId="77777777" w:rsidR="00423600" w:rsidRPr="00CA4663" w:rsidRDefault="00423600" w:rsidP="00EA4F25">
            <w:pPr>
              <w:pStyle w:val="NoSpacing"/>
              <w:jc w:val="both"/>
              <w:rPr>
                <w:rFonts w:ascii="Trebuchet MS" w:hAnsi="Trebuchet MS"/>
                <w:sz w:val="22"/>
                <w:szCs w:val="22"/>
              </w:rPr>
            </w:pPr>
          </w:p>
          <w:p w14:paraId="3375D511" w14:textId="77777777" w:rsidR="00423600" w:rsidRPr="00CA4663" w:rsidRDefault="00423600" w:rsidP="00EA4F25">
            <w:pPr>
              <w:pStyle w:val="NoSpacing"/>
              <w:jc w:val="both"/>
              <w:rPr>
                <w:rFonts w:ascii="Trebuchet MS" w:hAnsi="Trebuchet MS"/>
                <w:sz w:val="22"/>
                <w:szCs w:val="22"/>
              </w:rPr>
            </w:pPr>
            <w:r w:rsidRPr="00CA4663">
              <w:rPr>
                <w:rFonts w:ascii="Trebuchet MS" w:hAnsi="Trebuchet MS"/>
                <w:sz w:val="22"/>
                <w:szCs w:val="22"/>
                <w:lang w:val="ro-RO"/>
              </w:rPr>
              <w:t xml:space="preserve">Capacitatea de cazare și suprafața aferentă campingului trebuie să respecte prevederile Anexei 1 din </w:t>
            </w:r>
            <w:r w:rsidRPr="00CA4663">
              <w:rPr>
                <w:rFonts w:ascii="Trebuchet MS" w:hAnsi="Trebuchet MS"/>
                <w:sz w:val="22"/>
                <w:szCs w:val="22"/>
              </w:rPr>
              <w:t xml:space="preserve">OANT 65/2013, cu </w:t>
            </w:r>
            <w:proofErr w:type="spellStart"/>
            <w:r w:rsidRPr="00CA4663">
              <w:rPr>
                <w:rFonts w:ascii="Trebuchet MS" w:hAnsi="Trebuchet MS"/>
                <w:sz w:val="22"/>
                <w:szCs w:val="22"/>
              </w:rPr>
              <w:t>modific</w:t>
            </w:r>
            <w:r w:rsidRPr="00CA4663">
              <w:rPr>
                <w:rFonts w:ascii="Trebuchet MS" w:hAnsi="Trebuchet MS" w:cs="Calibri"/>
                <w:sz w:val="22"/>
                <w:szCs w:val="22"/>
              </w:rPr>
              <w:t>ă</w:t>
            </w:r>
            <w:r w:rsidRPr="00CA4663">
              <w:rPr>
                <w:rFonts w:ascii="Trebuchet MS" w:hAnsi="Trebuchet MS"/>
                <w:sz w:val="22"/>
                <w:szCs w:val="22"/>
              </w:rPr>
              <w:t>rile</w:t>
            </w:r>
            <w:proofErr w:type="spellEnd"/>
            <w:r w:rsidRPr="00CA4663">
              <w:rPr>
                <w:rFonts w:ascii="Trebuchet MS" w:hAnsi="Trebuchet MS"/>
                <w:sz w:val="22"/>
                <w:szCs w:val="22"/>
              </w:rPr>
              <w:t xml:space="preserve"> </w:t>
            </w:r>
            <w:proofErr w:type="spellStart"/>
            <w:r w:rsidRPr="00CA4663">
              <w:rPr>
                <w:rFonts w:ascii="Trebuchet MS" w:hAnsi="Trebuchet MS" w:cs="Calibri"/>
                <w:sz w:val="22"/>
                <w:szCs w:val="22"/>
              </w:rPr>
              <w:t>ş</w:t>
            </w:r>
            <w:r w:rsidRPr="00CA4663">
              <w:rPr>
                <w:rFonts w:ascii="Trebuchet MS" w:hAnsi="Trebuchet MS"/>
                <w:sz w:val="22"/>
                <w:szCs w:val="22"/>
              </w:rPr>
              <w:t>i</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complet</w:t>
            </w:r>
            <w:r w:rsidRPr="00CA4663">
              <w:rPr>
                <w:rFonts w:ascii="Trebuchet MS" w:hAnsi="Trebuchet MS" w:cs="Calibri"/>
                <w:sz w:val="22"/>
                <w:szCs w:val="22"/>
              </w:rPr>
              <w:t>ările</w:t>
            </w:r>
            <w:proofErr w:type="spellEnd"/>
            <w:r w:rsidRPr="00CA4663">
              <w:rPr>
                <w:rFonts w:ascii="Trebuchet MS" w:hAnsi="Trebuchet MS" w:cs="Calibri"/>
                <w:sz w:val="22"/>
                <w:szCs w:val="22"/>
              </w:rPr>
              <w:t xml:space="preserve"> </w:t>
            </w:r>
            <w:proofErr w:type="spellStart"/>
            <w:r w:rsidRPr="00CA4663">
              <w:rPr>
                <w:rFonts w:ascii="Trebuchet MS" w:hAnsi="Trebuchet MS" w:cs="Calibri"/>
                <w:sz w:val="22"/>
                <w:szCs w:val="22"/>
              </w:rPr>
              <w:t>ulterioare</w:t>
            </w:r>
            <w:proofErr w:type="spellEnd"/>
            <w:r w:rsidRPr="00CA4663">
              <w:rPr>
                <w:rFonts w:ascii="Trebuchet MS" w:hAnsi="Trebuchet MS" w:cs="Calibri"/>
                <w:sz w:val="22"/>
                <w:szCs w:val="22"/>
              </w:rPr>
              <w:t>.</w:t>
            </w:r>
            <w:r w:rsidRPr="00CA4663">
              <w:rPr>
                <w:rFonts w:ascii="Trebuchet MS" w:hAnsi="Trebuchet MS"/>
                <w:sz w:val="22"/>
                <w:szCs w:val="22"/>
                <w:lang w:val="ro-RO"/>
              </w:rPr>
              <w:t xml:space="preserve"> </w:t>
            </w:r>
          </w:p>
          <w:p w14:paraId="4A7BA958" w14:textId="77777777" w:rsidR="00423600" w:rsidRPr="00CA4663" w:rsidRDefault="00423600" w:rsidP="00EA4F25">
            <w:pPr>
              <w:pStyle w:val="NoSpacing"/>
              <w:jc w:val="both"/>
              <w:rPr>
                <w:rFonts w:ascii="Trebuchet MS" w:hAnsi="Trebuchet MS"/>
                <w:sz w:val="22"/>
                <w:szCs w:val="22"/>
              </w:rPr>
            </w:pPr>
            <w:r w:rsidRPr="00CA4663">
              <w:rPr>
                <w:rFonts w:ascii="Trebuchet MS" w:hAnsi="Trebuchet MS"/>
                <w:sz w:val="22"/>
                <w:szCs w:val="22"/>
                <w:lang w:val="ro-RO"/>
              </w:rPr>
              <w:t xml:space="preserve">Căsuțele de tip camping vor avea capacitate de cazare de maxim 4 locuri, asigurând o distanță față de celelalte căsuțe de minim 3 m, necesară parcării unei mașini. </w:t>
            </w:r>
          </w:p>
          <w:p w14:paraId="051C6958" w14:textId="77777777" w:rsidR="00423600" w:rsidRPr="00CA4663" w:rsidRDefault="00423600" w:rsidP="00EA4F25">
            <w:pPr>
              <w:pStyle w:val="NoSpacing"/>
              <w:jc w:val="both"/>
              <w:rPr>
                <w:rFonts w:ascii="Trebuchet MS" w:hAnsi="Trebuchet MS"/>
                <w:sz w:val="22"/>
                <w:szCs w:val="22"/>
              </w:rPr>
            </w:pPr>
            <w:r w:rsidRPr="00CA4663">
              <w:rPr>
                <w:rFonts w:ascii="Trebuchet MS" w:hAnsi="Trebuchet MS"/>
                <w:sz w:val="22"/>
                <w:szCs w:val="22"/>
                <w:lang w:val="ro-RO"/>
              </w:rPr>
              <w:lastRenderedPageBreak/>
              <w:t xml:space="preserve">În cadrul perimetrului campingului se acceptă construirea unui singur </w:t>
            </w:r>
            <w:proofErr w:type="spellStart"/>
            <w:r w:rsidRPr="00CA4663">
              <w:rPr>
                <w:rFonts w:ascii="Trebuchet MS" w:hAnsi="Trebuchet MS"/>
                <w:sz w:val="22"/>
                <w:szCs w:val="22"/>
                <w:lang w:val="ro-RO"/>
              </w:rPr>
              <w:t>bungalow</w:t>
            </w:r>
            <w:proofErr w:type="spellEnd"/>
            <w:r w:rsidRPr="00CA4663">
              <w:rPr>
                <w:rFonts w:ascii="Trebuchet MS" w:hAnsi="Trebuchet MS"/>
                <w:sz w:val="22"/>
                <w:szCs w:val="22"/>
                <w:lang w:val="ro-RO"/>
              </w:rPr>
              <w:t>, ca spațiu de cazare complementar, cu o capacitate de cazare de maximum 8 camere (16 locuri).</w:t>
            </w:r>
          </w:p>
          <w:p w14:paraId="2E01F650" w14:textId="77777777" w:rsidR="00423600" w:rsidRPr="00CA4663" w:rsidRDefault="00423600" w:rsidP="00EA4F25">
            <w:pPr>
              <w:pStyle w:val="NoSpacing"/>
              <w:jc w:val="both"/>
              <w:rPr>
                <w:rFonts w:ascii="Trebuchet MS" w:hAnsi="Trebuchet MS"/>
                <w:sz w:val="22"/>
                <w:szCs w:val="22"/>
              </w:rPr>
            </w:pPr>
            <w:r w:rsidRPr="00CA4663">
              <w:rPr>
                <w:rFonts w:ascii="Trebuchet MS" w:hAnsi="Trebuchet MS"/>
                <w:sz w:val="22"/>
                <w:szCs w:val="22"/>
              </w:rPr>
              <w:t xml:space="preserve">Se </w:t>
            </w:r>
            <w:proofErr w:type="spellStart"/>
            <w:r w:rsidRPr="00CA4663">
              <w:rPr>
                <w:rFonts w:ascii="Trebuchet MS" w:hAnsi="Trebuchet MS"/>
                <w:sz w:val="22"/>
                <w:szCs w:val="22"/>
              </w:rPr>
              <w:t>vor</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respecta</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prevederile</w:t>
            </w:r>
            <w:proofErr w:type="spellEnd"/>
            <w:r w:rsidRPr="00CA4663">
              <w:rPr>
                <w:rFonts w:ascii="Trebuchet MS" w:hAnsi="Trebuchet MS"/>
                <w:sz w:val="22"/>
                <w:szCs w:val="22"/>
              </w:rPr>
              <w:t xml:space="preserve"> OANT 65/2013, cu </w:t>
            </w:r>
            <w:proofErr w:type="spellStart"/>
            <w:r w:rsidRPr="00CA4663">
              <w:rPr>
                <w:rFonts w:ascii="Trebuchet MS" w:hAnsi="Trebuchet MS"/>
                <w:sz w:val="22"/>
                <w:szCs w:val="22"/>
              </w:rPr>
              <w:t>modific</w:t>
            </w:r>
            <w:r w:rsidRPr="00CA4663">
              <w:rPr>
                <w:rFonts w:ascii="Trebuchet MS" w:hAnsi="Trebuchet MS" w:cs="Calibri"/>
                <w:sz w:val="22"/>
                <w:szCs w:val="22"/>
              </w:rPr>
              <w:t>ă</w:t>
            </w:r>
            <w:r w:rsidRPr="00CA4663">
              <w:rPr>
                <w:rFonts w:ascii="Trebuchet MS" w:hAnsi="Trebuchet MS"/>
                <w:sz w:val="22"/>
                <w:szCs w:val="22"/>
              </w:rPr>
              <w:t>rile</w:t>
            </w:r>
            <w:proofErr w:type="spellEnd"/>
            <w:r w:rsidRPr="00CA4663">
              <w:rPr>
                <w:rFonts w:ascii="Trebuchet MS" w:hAnsi="Trebuchet MS"/>
                <w:sz w:val="22"/>
                <w:szCs w:val="22"/>
              </w:rPr>
              <w:t xml:space="preserve"> </w:t>
            </w:r>
            <w:proofErr w:type="spellStart"/>
            <w:r w:rsidRPr="00CA4663">
              <w:rPr>
                <w:rFonts w:ascii="Trebuchet MS" w:hAnsi="Trebuchet MS" w:cs="Calibri"/>
                <w:sz w:val="22"/>
                <w:szCs w:val="22"/>
              </w:rPr>
              <w:t>ş</w:t>
            </w:r>
            <w:r w:rsidRPr="00CA4663">
              <w:rPr>
                <w:rFonts w:ascii="Trebuchet MS" w:hAnsi="Trebuchet MS"/>
                <w:sz w:val="22"/>
                <w:szCs w:val="22"/>
              </w:rPr>
              <w:t>i</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complet</w:t>
            </w:r>
            <w:r w:rsidRPr="00CA4663">
              <w:rPr>
                <w:rFonts w:ascii="Trebuchet MS" w:hAnsi="Trebuchet MS" w:cs="Calibri"/>
                <w:sz w:val="22"/>
                <w:szCs w:val="22"/>
              </w:rPr>
              <w:t>ările</w:t>
            </w:r>
            <w:proofErr w:type="spellEnd"/>
            <w:r w:rsidRPr="00CA4663">
              <w:rPr>
                <w:rFonts w:ascii="Trebuchet MS" w:hAnsi="Trebuchet MS" w:cs="Calibri"/>
                <w:sz w:val="22"/>
                <w:szCs w:val="22"/>
              </w:rPr>
              <w:t xml:space="preserve"> </w:t>
            </w:r>
            <w:proofErr w:type="spellStart"/>
            <w:r w:rsidRPr="00CA4663">
              <w:rPr>
                <w:rFonts w:ascii="Trebuchet MS" w:hAnsi="Trebuchet MS" w:cs="Calibri"/>
                <w:sz w:val="22"/>
                <w:szCs w:val="22"/>
              </w:rPr>
              <w:t>ulterioare</w:t>
            </w:r>
            <w:proofErr w:type="spellEnd"/>
            <w:r w:rsidRPr="00CA4663">
              <w:rPr>
                <w:rFonts w:ascii="Trebuchet MS" w:hAnsi="Trebuchet MS" w:cs="Calibri"/>
                <w:sz w:val="22"/>
                <w:szCs w:val="22"/>
              </w:rPr>
              <w:t>,</w:t>
            </w:r>
            <w:r w:rsidRPr="00CA4663">
              <w:rPr>
                <w:rFonts w:ascii="Trebuchet MS" w:hAnsi="Trebuchet MS"/>
                <w:sz w:val="22"/>
                <w:szCs w:val="22"/>
              </w:rPr>
              <w:t xml:space="preserve"> </w:t>
            </w:r>
            <w:proofErr w:type="spellStart"/>
            <w:r w:rsidRPr="00CA4663">
              <w:rPr>
                <w:rFonts w:ascii="Trebuchet MS" w:hAnsi="Trebuchet MS"/>
                <w:sz w:val="22"/>
                <w:szCs w:val="22"/>
              </w:rPr>
              <w:t>respectiv</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Anexa</w:t>
            </w:r>
            <w:proofErr w:type="spellEnd"/>
            <w:r w:rsidRPr="00CA4663">
              <w:rPr>
                <w:rFonts w:ascii="Trebuchet MS" w:hAnsi="Trebuchet MS"/>
                <w:sz w:val="22"/>
                <w:szCs w:val="22"/>
              </w:rPr>
              <w:t xml:space="preserve"> nr. 1 </w:t>
            </w:r>
            <w:proofErr w:type="spellStart"/>
            <w:r w:rsidRPr="00CA4663">
              <w:rPr>
                <w:rFonts w:ascii="Trebuchet MS" w:hAnsi="Trebuchet MS"/>
                <w:sz w:val="22"/>
                <w:szCs w:val="22"/>
              </w:rPr>
              <w:t>referitoare</w:t>
            </w:r>
            <w:proofErr w:type="spellEnd"/>
            <w:r w:rsidRPr="00CA4663">
              <w:rPr>
                <w:rFonts w:ascii="Trebuchet MS" w:hAnsi="Trebuchet MS"/>
                <w:sz w:val="22"/>
                <w:szCs w:val="22"/>
              </w:rPr>
              <w:t xml:space="preserve"> la </w:t>
            </w:r>
            <w:proofErr w:type="spellStart"/>
            <w:r w:rsidRPr="00CA4663">
              <w:rPr>
                <w:rFonts w:ascii="Trebuchet MS" w:hAnsi="Trebuchet MS"/>
                <w:sz w:val="22"/>
                <w:szCs w:val="22"/>
              </w:rPr>
              <w:t>criteriile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minime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obligatorii</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privind</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clasificarea</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structurilor</w:t>
            </w:r>
            <w:proofErr w:type="spellEnd"/>
            <w:r w:rsidRPr="00CA4663">
              <w:rPr>
                <w:rFonts w:ascii="Trebuchet MS" w:hAnsi="Trebuchet MS"/>
                <w:sz w:val="22"/>
                <w:szCs w:val="22"/>
              </w:rPr>
              <w:t xml:space="preserve"> de </w:t>
            </w:r>
            <w:proofErr w:type="spellStart"/>
            <w:r w:rsidRPr="00CA4663">
              <w:rPr>
                <w:rFonts w:ascii="Trebuchet MS" w:hAnsi="Trebuchet MS"/>
                <w:sz w:val="22"/>
                <w:szCs w:val="22"/>
              </w:rPr>
              <w:t>primire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turistice</w:t>
            </w:r>
            <w:proofErr w:type="spellEnd"/>
            <w:r w:rsidRPr="00CA4663">
              <w:rPr>
                <w:rFonts w:ascii="Trebuchet MS" w:hAnsi="Trebuchet MS"/>
                <w:sz w:val="22"/>
                <w:szCs w:val="22"/>
              </w:rPr>
              <w:t xml:space="preserve"> de </w:t>
            </w:r>
            <w:proofErr w:type="spellStart"/>
            <w:r w:rsidRPr="00CA4663">
              <w:rPr>
                <w:rFonts w:ascii="Trebuchet MS" w:hAnsi="Trebuchet MS"/>
                <w:sz w:val="22"/>
                <w:szCs w:val="22"/>
              </w:rPr>
              <w:t>tipul</w:t>
            </w:r>
            <w:proofErr w:type="spellEnd"/>
            <w:r w:rsidRPr="00CA4663">
              <w:rPr>
                <w:rFonts w:ascii="Trebuchet MS" w:hAnsi="Trebuchet MS"/>
                <w:sz w:val="22"/>
                <w:szCs w:val="22"/>
              </w:rPr>
              <w:t xml:space="preserve"> bungalow</w:t>
            </w:r>
          </w:p>
          <w:p w14:paraId="1C532E63" w14:textId="77777777" w:rsidR="00423600" w:rsidRPr="00CA4663" w:rsidRDefault="00423600" w:rsidP="00EA4F25">
            <w:pPr>
              <w:pStyle w:val="NoSpacing"/>
              <w:jc w:val="both"/>
              <w:rPr>
                <w:rFonts w:ascii="Trebuchet MS" w:hAnsi="Trebuchet MS"/>
                <w:sz w:val="22"/>
                <w:szCs w:val="22"/>
                <w:lang w:val="ro-RO"/>
              </w:rPr>
            </w:pPr>
            <w:proofErr w:type="spellStart"/>
            <w:r w:rsidRPr="00CA4663">
              <w:rPr>
                <w:rFonts w:ascii="Trebuchet MS" w:hAnsi="Trebuchet MS"/>
                <w:b/>
                <w:sz w:val="22"/>
                <w:szCs w:val="22"/>
              </w:rPr>
              <w:t>Beneficiarul</w:t>
            </w:r>
            <w:proofErr w:type="spellEnd"/>
            <w:r w:rsidRPr="00CA4663">
              <w:rPr>
                <w:rFonts w:ascii="Trebuchet MS" w:hAnsi="Trebuchet MS"/>
                <w:b/>
                <w:sz w:val="22"/>
                <w:szCs w:val="22"/>
              </w:rPr>
              <w:t xml:space="preserve"> </w:t>
            </w:r>
            <w:proofErr w:type="spellStart"/>
            <w:r w:rsidRPr="00CA4663">
              <w:rPr>
                <w:rFonts w:ascii="Trebuchet MS" w:hAnsi="Trebuchet MS"/>
                <w:b/>
                <w:sz w:val="22"/>
                <w:szCs w:val="22"/>
              </w:rPr>
              <w:t>trebuie</w:t>
            </w:r>
            <w:proofErr w:type="spellEnd"/>
            <w:r w:rsidRPr="00CA4663">
              <w:rPr>
                <w:rFonts w:ascii="Trebuchet MS" w:hAnsi="Trebuchet MS"/>
                <w:b/>
                <w:sz w:val="22"/>
                <w:szCs w:val="22"/>
              </w:rPr>
              <w:t xml:space="preserve"> </w:t>
            </w:r>
            <w:proofErr w:type="spellStart"/>
            <w:r w:rsidRPr="00CA4663">
              <w:rPr>
                <w:rFonts w:ascii="Trebuchet MS" w:hAnsi="Trebuchet MS"/>
                <w:b/>
                <w:sz w:val="22"/>
                <w:szCs w:val="22"/>
              </w:rPr>
              <w:t>să</w:t>
            </w:r>
            <w:proofErr w:type="spellEnd"/>
            <w:r w:rsidRPr="00CA4663">
              <w:rPr>
                <w:rFonts w:ascii="Trebuchet MS" w:hAnsi="Trebuchet MS"/>
                <w:b/>
                <w:sz w:val="22"/>
                <w:szCs w:val="22"/>
              </w:rPr>
              <w:t xml:space="preserve"> </w:t>
            </w:r>
            <w:proofErr w:type="spellStart"/>
            <w:r w:rsidRPr="00CA4663">
              <w:rPr>
                <w:rFonts w:ascii="Trebuchet MS" w:hAnsi="Trebuchet MS"/>
                <w:b/>
                <w:sz w:val="22"/>
                <w:szCs w:val="22"/>
              </w:rPr>
              <w:t>respecte</w:t>
            </w:r>
            <w:proofErr w:type="spellEnd"/>
            <w:r w:rsidRPr="00CA4663">
              <w:rPr>
                <w:rFonts w:ascii="Trebuchet MS" w:hAnsi="Trebuchet MS"/>
                <w:b/>
                <w:sz w:val="22"/>
                <w:szCs w:val="22"/>
              </w:rPr>
              <w:t xml:space="preserve"> </w:t>
            </w:r>
            <w:proofErr w:type="spellStart"/>
            <w:r w:rsidRPr="00CA4663">
              <w:rPr>
                <w:rFonts w:ascii="Trebuchet MS" w:hAnsi="Trebuchet MS"/>
                <w:b/>
                <w:sz w:val="22"/>
                <w:szCs w:val="22"/>
              </w:rPr>
              <w:t>cerinţele</w:t>
            </w:r>
            <w:proofErr w:type="spellEnd"/>
            <w:r w:rsidRPr="00CA4663">
              <w:rPr>
                <w:rFonts w:ascii="Trebuchet MS" w:hAnsi="Trebuchet MS"/>
                <w:b/>
                <w:sz w:val="22"/>
                <w:szCs w:val="22"/>
              </w:rPr>
              <w:t xml:space="preserve"> de </w:t>
            </w:r>
            <w:proofErr w:type="spellStart"/>
            <w:r w:rsidRPr="00CA4663">
              <w:rPr>
                <w:rFonts w:ascii="Trebuchet MS" w:hAnsi="Trebuchet MS"/>
                <w:b/>
                <w:sz w:val="22"/>
                <w:szCs w:val="22"/>
              </w:rPr>
              <w:t>mediu</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specifice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investiţiilor</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în</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perimetrul</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ariilor</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naturale</w:t>
            </w:r>
            <w:proofErr w:type="spellEnd"/>
            <w:r w:rsidRPr="00CA4663">
              <w:rPr>
                <w:rFonts w:ascii="Trebuchet MS" w:hAnsi="Trebuchet MS"/>
                <w:sz w:val="22"/>
                <w:szCs w:val="22"/>
              </w:rPr>
              <w:t xml:space="preserve"> </w:t>
            </w:r>
            <w:proofErr w:type="spellStart"/>
            <w:r w:rsidRPr="00CA4663">
              <w:rPr>
                <w:rFonts w:ascii="Trebuchet MS" w:hAnsi="Trebuchet MS"/>
                <w:sz w:val="22"/>
                <w:szCs w:val="22"/>
              </w:rPr>
              <w:t>protejate</w:t>
            </w:r>
            <w:proofErr w:type="spellEnd"/>
            <w:r w:rsidRPr="00CA4663">
              <w:rPr>
                <w:rFonts w:ascii="Trebuchet MS" w:hAnsi="Trebuchet MS"/>
                <w:sz w:val="22"/>
                <w:szCs w:val="22"/>
              </w:rPr>
              <w:t>.</w:t>
            </w:r>
            <w:r w:rsidRPr="00CA4663">
              <w:rPr>
                <w:rFonts w:ascii="Trebuchet MS" w:eastAsia="TimesNewRomanPSMT" w:hAnsi="Trebuchet MS"/>
                <w:sz w:val="22"/>
                <w:szCs w:val="22"/>
              </w:rPr>
              <w:t xml:space="preserve"> </w:t>
            </w:r>
          </w:p>
        </w:tc>
      </w:tr>
      <w:tr w:rsidR="00423600" w:rsidRPr="00CA4663" w14:paraId="00523F7B" w14:textId="77777777" w:rsidTr="00EA4F25">
        <w:tc>
          <w:tcPr>
            <w:tcW w:w="2696" w:type="pct"/>
            <w:tcBorders>
              <w:top w:val="single" w:sz="4" w:space="0" w:color="auto"/>
              <w:left w:val="single" w:sz="4" w:space="0" w:color="auto"/>
              <w:bottom w:val="single" w:sz="4" w:space="0" w:color="auto"/>
              <w:right w:val="single" w:sz="4" w:space="0" w:color="auto"/>
            </w:tcBorders>
          </w:tcPr>
          <w:p w14:paraId="32423F30" w14:textId="77777777" w:rsidR="00423600" w:rsidRPr="00CA4663" w:rsidRDefault="00423600" w:rsidP="00200155">
            <w:pPr>
              <w:tabs>
                <w:tab w:val="left" w:pos="360"/>
              </w:tabs>
              <w:spacing w:line="240" w:lineRule="auto"/>
              <w:jc w:val="both"/>
              <w:rPr>
                <w:rFonts w:ascii="Trebuchet MS" w:hAnsi="Trebuchet MS" w:cs="Calibri"/>
                <w:b/>
                <w:bCs/>
              </w:rPr>
            </w:pPr>
          </w:p>
        </w:tc>
        <w:tc>
          <w:tcPr>
            <w:tcW w:w="2304" w:type="pct"/>
            <w:tcBorders>
              <w:top w:val="single" w:sz="4" w:space="0" w:color="auto"/>
              <w:left w:val="single" w:sz="4" w:space="0" w:color="auto"/>
              <w:bottom w:val="single" w:sz="4" w:space="0" w:color="auto"/>
              <w:right w:val="single" w:sz="4" w:space="0" w:color="auto"/>
            </w:tcBorders>
          </w:tcPr>
          <w:p w14:paraId="0F851A65" w14:textId="62EB19CB" w:rsidR="00423600" w:rsidRPr="00CA4663" w:rsidRDefault="00423600" w:rsidP="00EA4F25">
            <w:pPr>
              <w:tabs>
                <w:tab w:val="left" w:pos="360"/>
              </w:tabs>
              <w:spacing w:line="240" w:lineRule="auto"/>
              <w:jc w:val="both"/>
              <w:rPr>
                <w:rFonts w:ascii="Trebuchet MS" w:hAnsi="Trebuchet MS" w:cs="Calibri"/>
              </w:rPr>
            </w:pPr>
          </w:p>
        </w:tc>
      </w:tr>
    </w:tbl>
    <w:p w14:paraId="6E59FA4B" w14:textId="77777777" w:rsidR="00423600" w:rsidRPr="00CA4663" w:rsidRDefault="00423600" w:rsidP="00423600">
      <w:pPr>
        <w:spacing w:before="120" w:after="120" w:line="240" w:lineRule="auto"/>
        <w:jc w:val="both"/>
        <w:rPr>
          <w:rFonts w:ascii="Trebuchet MS" w:hAnsi="Trebuchet MS"/>
          <w:lang w:val="it-IT"/>
        </w:rPr>
      </w:pPr>
      <w:r w:rsidRPr="00CA4663">
        <w:rPr>
          <w:rFonts w:ascii="Trebuchet MS" w:hAnsi="Trebuchet MS"/>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0CE3FA53" w14:textId="6DD386AD" w:rsidR="00423600" w:rsidRDefault="00423600" w:rsidP="00423600">
      <w:pPr>
        <w:spacing w:before="120" w:after="120" w:line="240" w:lineRule="auto"/>
        <w:jc w:val="both"/>
        <w:rPr>
          <w:rFonts w:ascii="Trebuchet MS" w:hAnsi="Trebuchet MS"/>
        </w:rPr>
      </w:pPr>
      <w:r w:rsidRPr="00CA4663">
        <w:rPr>
          <w:rFonts w:ascii="Trebuchet MS" w:hAnsi="Trebuchet MS"/>
        </w:rPr>
        <w:t>Verificarea îndeplinirii acestui criteriu se reia la etapa semnării contractului, când se completează aceste verificări cu analiza D</w:t>
      </w:r>
      <w:r w:rsidRPr="00CA4663">
        <w:rPr>
          <w:rFonts w:ascii="Trebuchet MS" w:hAnsi="Trebuchet MS"/>
          <w:b/>
        </w:rPr>
        <w:t>ocument emis de ANPM pentru proiect</w:t>
      </w:r>
      <w:r w:rsidRPr="00CA4663">
        <w:rPr>
          <w:rFonts w:ascii="Trebuchet MS" w:hAnsi="Trebuchet MS"/>
        </w:rPr>
        <w:t xml:space="preserve"> </w:t>
      </w:r>
    </w:p>
    <w:p w14:paraId="7C1B5B9C" w14:textId="77777777" w:rsidR="00A94A02" w:rsidRPr="00CA4663" w:rsidRDefault="00A94A02" w:rsidP="00423600">
      <w:pPr>
        <w:spacing w:before="120" w:after="120" w:line="240" w:lineRule="auto"/>
        <w:jc w:val="both"/>
        <w:rPr>
          <w:rFonts w:ascii="Trebuchet MS" w:hAnsi="Trebuchet MS"/>
          <w:lang w:val="it-IT"/>
        </w:rPr>
      </w:pPr>
    </w:p>
    <w:p w14:paraId="2106F362" w14:textId="77777777" w:rsidR="00874FD4" w:rsidRPr="00874FD4" w:rsidRDefault="00874FD4" w:rsidP="00874FD4">
      <w:pPr>
        <w:spacing w:before="120" w:after="120" w:line="240" w:lineRule="auto"/>
        <w:rPr>
          <w:rFonts w:ascii="Trebuchet MS" w:hAnsi="Trebuchet MS"/>
          <w:lang w:val="it-IT"/>
        </w:rPr>
      </w:pPr>
      <w:r w:rsidRPr="00874FD4">
        <w:rPr>
          <w:rFonts w:ascii="Trebuchet MS" w:hAnsi="Trebuchet MS"/>
          <w:b/>
        </w:rPr>
        <w:t>EG3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74FD4" w:rsidRPr="00874FD4" w14:paraId="07F769AA" w14:textId="77777777" w:rsidTr="00EA4F25">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2B3B70B" w14:textId="77777777" w:rsidR="00874FD4" w:rsidRPr="00874FD4" w:rsidRDefault="00874FD4" w:rsidP="00EA4F25">
            <w:pPr>
              <w:spacing w:before="120" w:after="120" w:line="240" w:lineRule="auto"/>
              <w:rPr>
                <w:rFonts w:ascii="Trebuchet MS" w:hAnsi="Trebuchet MS"/>
                <w:b/>
                <w:lang w:val="pt-BR"/>
              </w:rPr>
            </w:pPr>
            <w:r w:rsidRPr="00874FD4">
              <w:rPr>
                <w:rFonts w:ascii="Trebuchet MS" w:hAnsi="Trebuchet MS"/>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381DC90" w14:textId="77777777" w:rsidR="00874FD4" w:rsidRPr="00874FD4" w:rsidRDefault="00874FD4" w:rsidP="00EA4F25">
            <w:pPr>
              <w:spacing w:before="120" w:after="120" w:line="240" w:lineRule="auto"/>
              <w:rPr>
                <w:rFonts w:ascii="Trebuchet MS" w:hAnsi="Trebuchet MS"/>
                <w:b/>
                <w:lang w:val="pt-BR"/>
              </w:rPr>
            </w:pPr>
            <w:r w:rsidRPr="00874FD4">
              <w:rPr>
                <w:rFonts w:ascii="Trebuchet MS" w:hAnsi="Trebuchet MS"/>
                <w:b/>
                <w:lang w:val="pt-BR"/>
              </w:rPr>
              <w:t>PUNCTE DE VERIFICAT ÎN CADRUL DOCUMENTELOR PREZENTATE</w:t>
            </w:r>
          </w:p>
        </w:tc>
      </w:tr>
      <w:tr w:rsidR="00874FD4" w:rsidRPr="00CA4663" w14:paraId="02F8BEEC" w14:textId="77777777" w:rsidTr="00EA4F25">
        <w:trPr>
          <w:trHeight w:val="558"/>
        </w:trPr>
        <w:tc>
          <w:tcPr>
            <w:tcW w:w="4570" w:type="dxa"/>
            <w:tcBorders>
              <w:top w:val="single" w:sz="4" w:space="0" w:color="auto"/>
              <w:left w:val="single" w:sz="4" w:space="0" w:color="auto"/>
              <w:bottom w:val="single" w:sz="4" w:space="0" w:color="auto"/>
              <w:right w:val="single" w:sz="4" w:space="0" w:color="auto"/>
            </w:tcBorders>
          </w:tcPr>
          <w:p w14:paraId="399D6112" w14:textId="77777777" w:rsidR="00874FD4" w:rsidRPr="00874FD4" w:rsidRDefault="00874FD4" w:rsidP="00EA4F25">
            <w:pPr>
              <w:spacing w:before="120" w:after="120" w:line="240" w:lineRule="auto"/>
              <w:jc w:val="both"/>
              <w:rPr>
                <w:rFonts w:ascii="Trebuchet MS" w:hAnsi="Trebuchet MS"/>
                <w:lang w:val="it-IT"/>
              </w:rPr>
            </w:pPr>
            <w:r w:rsidRPr="00874FD4">
              <w:rPr>
                <w:rFonts w:ascii="Trebuchet MS" w:hAnsi="Trebuchet MS"/>
                <w:lang w:val="sv-SE"/>
              </w:rPr>
              <w:t xml:space="preserve">Declaratia pe propria raspundere </w:t>
            </w:r>
            <w:r w:rsidRPr="00874FD4">
              <w:rPr>
                <w:rFonts w:ascii="Trebuchet MS" w:hAnsi="Trebuchet MS"/>
                <w:lang w:val="it-IT"/>
              </w:rPr>
              <w:t xml:space="preserve">a solicitantului ca în urma primirii </w:t>
            </w:r>
            <w:r w:rsidRPr="00874FD4">
              <w:rPr>
                <w:rFonts w:ascii="Trebuchet MS" w:hAnsi="Trebuchet MS"/>
                <w:i/>
                <w:lang w:val="it-IT"/>
              </w:rPr>
              <w:t xml:space="preserve">Notificării </w:t>
            </w:r>
            <w:r w:rsidRPr="00874FD4">
              <w:rPr>
                <w:rFonts w:ascii="Trebuchet MS" w:hAnsi="Trebuchet MS"/>
                <w:i/>
              </w:rPr>
              <w:t>beneficiarului privind selectarea Cererii de Finanțare va prezenta</w:t>
            </w:r>
            <w:r w:rsidRPr="00874FD4">
              <w:rPr>
                <w:rFonts w:ascii="Trebuchet MS" w:hAnsi="Trebuchet MS"/>
                <w:lang w:val="it-IT"/>
              </w:rPr>
              <w:t xml:space="preserve"> dovada  cofinanţării, </w:t>
            </w:r>
            <w:r w:rsidRPr="00874FD4">
              <w:rPr>
                <w:rFonts w:ascii="Trebuchet MS" w:hAnsi="Trebuchet MS"/>
                <w:lang w:val="sv-SE"/>
              </w:rPr>
              <w:t>din Sectiunea F a Cererii de Finanțare</w:t>
            </w:r>
            <w:r w:rsidRPr="00874FD4">
              <w:rPr>
                <w:rFonts w:ascii="Trebuchet MS" w:hAnsi="Trebuchet MS"/>
                <w:lang w:val="it-IT"/>
              </w:rPr>
              <w:t>:</w:t>
            </w:r>
          </w:p>
          <w:p w14:paraId="65A1BFDC" w14:textId="77777777" w:rsidR="00874FD4" w:rsidRPr="00874FD4" w:rsidRDefault="00874FD4" w:rsidP="00EA4F25">
            <w:pPr>
              <w:spacing w:before="120" w:after="120" w:line="240" w:lineRule="auto"/>
              <w:rPr>
                <w:rFonts w:ascii="Trebuchet MS" w:hAnsi="Trebuchet MS"/>
              </w:rPr>
            </w:pPr>
          </w:p>
        </w:tc>
        <w:tc>
          <w:tcPr>
            <w:tcW w:w="4770" w:type="dxa"/>
            <w:tcBorders>
              <w:top w:val="single" w:sz="4" w:space="0" w:color="auto"/>
              <w:left w:val="single" w:sz="4" w:space="0" w:color="auto"/>
              <w:bottom w:val="single" w:sz="4" w:space="0" w:color="auto"/>
              <w:right w:val="single" w:sz="4" w:space="0" w:color="auto"/>
            </w:tcBorders>
            <w:hideMark/>
          </w:tcPr>
          <w:p w14:paraId="094A5057" w14:textId="77777777" w:rsidR="00874FD4" w:rsidRPr="00CA4663" w:rsidRDefault="00874FD4" w:rsidP="00EA4F25">
            <w:pPr>
              <w:spacing w:before="120" w:after="120" w:line="240" w:lineRule="auto"/>
              <w:jc w:val="both"/>
              <w:rPr>
                <w:rFonts w:ascii="Trebuchet MS" w:hAnsi="Trebuchet MS"/>
                <w:i/>
              </w:rPr>
            </w:pPr>
            <w:r w:rsidRPr="00874FD4">
              <w:rPr>
                <w:rFonts w:ascii="Trebuchet MS" w:hAnsi="Trebuchet MS"/>
                <w:lang w:val="it-IT"/>
              </w:rPr>
              <w:t xml:space="preserve">Expertul verifică dacă solicitantul, prin reprezentantul legal, a semnat Declaraţia F şi </w:t>
            </w:r>
            <w:r w:rsidRPr="00874FD4">
              <w:rPr>
                <w:rFonts w:ascii="Trebuchet MS" w:hAnsi="Trebuchet MS"/>
                <w:b/>
                <w:lang w:val="it-IT"/>
              </w:rPr>
              <w:t>s-a angajat</w:t>
            </w:r>
            <w:r w:rsidRPr="00874FD4">
              <w:rPr>
                <w:rFonts w:ascii="Trebuchet MS" w:hAnsi="Trebuchet MS"/>
                <w:lang w:val="it-IT"/>
              </w:rPr>
              <w:t xml:space="preserve"> ca în urma primirii </w:t>
            </w:r>
            <w:r w:rsidRPr="00874FD4">
              <w:rPr>
                <w:rFonts w:ascii="Trebuchet MS" w:hAnsi="Trebuchet MS"/>
                <w:i/>
                <w:lang w:val="it-IT"/>
              </w:rPr>
              <w:t xml:space="preserve">Notificării </w:t>
            </w:r>
            <w:r w:rsidRPr="00874FD4">
              <w:rPr>
                <w:rFonts w:ascii="Trebuchet MS" w:hAnsi="Trebuchet MS"/>
                <w:i/>
              </w:rPr>
              <w:t>beneficiarului privind selectarea Cererii de Finanțare</w:t>
            </w:r>
            <w:r w:rsidRPr="00874FD4">
              <w:rPr>
                <w:rFonts w:ascii="Trebuchet MS" w:hAnsi="Trebuchet MS"/>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1BC128BF" w14:textId="77777777" w:rsidR="00874FD4" w:rsidRPr="00CA4663" w:rsidRDefault="00874FD4" w:rsidP="00874FD4">
      <w:pPr>
        <w:spacing w:before="120" w:after="120" w:line="240" w:lineRule="auto"/>
        <w:rPr>
          <w:rFonts w:ascii="Trebuchet MS" w:hAnsi="Trebuchet MS"/>
        </w:rPr>
      </w:pPr>
    </w:p>
    <w:p w14:paraId="5C44E607" w14:textId="77777777" w:rsidR="00874FD4" w:rsidRPr="00874FD4" w:rsidRDefault="00874FD4" w:rsidP="00874FD4">
      <w:pPr>
        <w:spacing w:before="120" w:after="120" w:line="240" w:lineRule="auto"/>
        <w:jc w:val="both"/>
        <w:rPr>
          <w:rFonts w:ascii="Trebuchet MS" w:hAnsi="Trebuchet MS"/>
          <w:b/>
        </w:rPr>
      </w:pPr>
      <w:r w:rsidRPr="00874FD4">
        <w:rPr>
          <w:rFonts w:ascii="Trebuchet MS" w:hAnsi="Trebuchet MS"/>
          <w:b/>
        </w:rPr>
        <w:t xml:space="preserve">EG4 Viabilitatea economică a investiției trebuie să fie demonstrată în baza </w:t>
      </w:r>
      <w:proofErr w:type="spellStart"/>
      <w:r w:rsidRPr="00874FD4">
        <w:rPr>
          <w:rFonts w:ascii="Trebuchet MS" w:hAnsi="Trebuchet MS"/>
          <w:b/>
        </w:rPr>
        <w:t>documentatiei</w:t>
      </w:r>
      <w:proofErr w:type="spellEnd"/>
      <w:r w:rsidRPr="00874FD4">
        <w:rPr>
          <w:rFonts w:ascii="Trebuchet MS" w:hAnsi="Trebuchet MS"/>
          <w:b/>
        </w:rPr>
        <w:t xml:space="preserve"> </w:t>
      </w:r>
      <w:proofErr w:type="spellStart"/>
      <w:r w:rsidRPr="00874FD4">
        <w:rPr>
          <w:rFonts w:ascii="Trebuchet MS" w:hAnsi="Trebuchet MS"/>
          <w:b/>
        </w:rPr>
        <w:t>tehnico</w:t>
      </w:r>
      <w:proofErr w:type="spellEnd"/>
      <w:r w:rsidRPr="00874FD4">
        <w:rPr>
          <w:rFonts w:ascii="Trebuchet MS" w:hAnsi="Trebuchet MS"/>
          <w:b/>
        </w:rPr>
        <w:t>-economice</w:t>
      </w: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74FD4" w:rsidRPr="00874FD4" w14:paraId="5884D490" w14:textId="77777777" w:rsidTr="00EA4F2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A3985B0" w14:textId="77777777" w:rsidR="00874FD4" w:rsidRPr="00874FD4" w:rsidRDefault="00874FD4" w:rsidP="00EA4F25">
            <w:pPr>
              <w:spacing w:before="120" w:after="120" w:line="240" w:lineRule="auto"/>
              <w:rPr>
                <w:rFonts w:ascii="Trebuchet MS" w:hAnsi="Trebuchet MS"/>
              </w:rPr>
            </w:pPr>
            <w:bookmarkStart w:id="11" w:name="_Toc487029172"/>
            <w:r w:rsidRPr="00874FD4">
              <w:rPr>
                <w:rFonts w:ascii="Trebuchet MS" w:hAnsi="Trebuchet MS"/>
              </w:rPr>
              <w:t>DOCUMENTE PREZENTATE</w:t>
            </w:r>
            <w:bookmarkEnd w:id="11"/>
            <w:r w:rsidRPr="00874FD4">
              <w:rPr>
                <w:rFonts w:ascii="Trebuchet MS" w:hAnsi="Trebuchet MS"/>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6BCAA766" w14:textId="77777777" w:rsidR="00874FD4" w:rsidRPr="00874FD4" w:rsidRDefault="00874FD4" w:rsidP="00EA4F25">
            <w:pPr>
              <w:spacing w:before="120" w:after="120" w:line="240" w:lineRule="auto"/>
              <w:rPr>
                <w:rFonts w:ascii="Trebuchet MS" w:hAnsi="Trebuchet MS"/>
                <w:b/>
                <w:lang w:val="pt-BR"/>
              </w:rPr>
            </w:pPr>
            <w:r w:rsidRPr="00874FD4">
              <w:rPr>
                <w:rFonts w:ascii="Trebuchet MS" w:hAnsi="Trebuchet MS"/>
                <w:b/>
                <w:lang w:val="pt-BR"/>
              </w:rPr>
              <w:t>PUNCTE DE VERIFICAT ÎN CADRUL DOCUMENTELOR PREZENTATE</w:t>
            </w:r>
          </w:p>
        </w:tc>
      </w:tr>
      <w:tr w:rsidR="00874FD4" w:rsidRPr="00874FD4" w14:paraId="4223B820" w14:textId="77777777" w:rsidTr="00EA4F25">
        <w:tc>
          <w:tcPr>
            <w:tcW w:w="4572" w:type="dxa"/>
            <w:tcBorders>
              <w:top w:val="single" w:sz="4" w:space="0" w:color="auto"/>
              <w:left w:val="single" w:sz="4" w:space="0" w:color="auto"/>
              <w:bottom w:val="single" w:sz="4" w:space="0" w:color="auto"/>
              <w:right w:val="single" w:sz="4" w:space="0" w:color="auto"/>
            </w:tcBorders>
          </w:tcPr>
          <w:p w14:paraId="7ADB705A" w14:textId="77777777" w:rsidR="00874FD4" w:rsidRPr="00874FD4" w:rsidRDefault="00874FD4" w:rsidP="00EA4F25">
            <w:pPr>
              <w:spacing w:before="120" w:after="120" w:line="240" w:lineRule="auto"/>
              <w:jc w:val="both"/>
              <w:rPr>
                <w:rFonts w:ascii="Trebuchet MS" w:hAnsi="Trebuchet MS"/>
              </w:rPr>
            </w:pPr>
            <w:r w:rsidRPr="00874FD4">
              <w:rPr>
                <w:rFonts w:ascii="Trebuchet MS" w:hAnsi="Trebuchet MS"/>
              </w:rPr>
              <w:t>Studiu de fezabilitate.</w:t>
            </w:r>
          </w:p>
          <w:p w14:paraId="4F7216F1" w14:textId="77777777" w:rsidR="00874FD4" w:rsidRPr="00874FD4" w:rsidRDefault="00874FD4" w:rsidP="00EA4F25">
            <w:pPr>
              <w:spacing w:before="120" w:after="120" w:line="240" w:lineRule="auto"/>
              <w:jc w:val="both"/>
              <w:rPr>
                <w:rFonts w:ascii="Trebuchet MS" w:hAnsi="Trebuchet MS"/>
              </w:rPr>
            </w:pPr>
            <w:r w:rsidRPr="00874FD4">
              <w:rPr>
                <w:rFonts w:ascii="Trebuchet MS" w:hAnsi="Trebuchet MS"/>
              </w:rPr>
              <w:lastRenderedPageBreak/>
              <w:t>Anexa B sau C</w:t>
            </w:r>
          </w:p>
          <w:p w14:paraId="66E70B44" w14:textId="77777777" w:rsidR="00874FD4" w:rsidRPr="00874FD4" w:rsidRDefault="00874FD4" w:rsidP="00EA4F25">
            <w:pPr>
              <w:spacing w:before="120" w:after="120" w:line="240" w:lineRule="auto"/>
              <w:jc w:val="both"/>
              <w:rPr>
                <w:rFonts w:ascii="Trebuchet MS" w:hAnsi="Trebuchet MS"/>
              </w:rPr>
            </w:pPr>
            <w:r w:rsidRPr="00874FD4">
              <w:rPr>
                <w:rFonts w:ascii="Trebuchet MS" w:hAnsi="Trebuchet MS"/>
              </w:rPr>
              <w:t>sau Memoriu Justificativ</w:t>
            </w:r>
          </w:p>
          <w:p w14:paraId="48A8293D" w14:textId="77777777" w:rsidR="00874FD4" w:rsidRPr="00874FD4" w:rsidRDefault="00874FD4" w:rsidP="00EA4F25">
            <w:pPr>
              <w:spacing w:before="120" w:after="120" w:line="240" w:lineRule="auto"/>
              <w:jc w:val="both"/>
              <w:rPr>
                <w:rFonts w:ascii="Trebuchet MS" w:hAnsi="Trebuchet MS"/>
                <w:b/>
              </w:rPr>
            </w:pPr>
            <w:proofErr w:type="spellStart"/>
            <w:r w:rsidRPr="00874FD4">
              <w:rPr>
                <w:rFonts w:ascii="Trebuchet MS" w:hAnsi="Trebuchet MS"/>
                <w:b/>
              </w:rPr>
              <w:t>Situaţiile</w:t>
            </w:r>
            <w:proofErr w:type="spellEnd"/>
            <w:r w:rsidRPr="00874FD4">
              <w:rPr>
                <w:rFonts w:ascii="Trebuchet MS" w:hAnsi="Trebuchet MS"/>
                <w:b/>
              </w:rPr>
              <w:t xml:space="preserve"> financiare (</w:t>
            </w:r>
            <w:proofErr w:type="spellStart"/>
            <w:r w:rsidRPr="00874FD4">
              <w:rPr>
                <w:rFonts w:ascii="Trebuchet MS" w:hAnsi="Trebuchet MS"/>
                <w:b/>
              </w:rPr>
              <w:t>bilant</w:t>
            </w:r>
            <w:proofErr w:type="spellEnd"/>
            <w:r w:rsidRPr="00874FD4">
              <w:rPr>
                <w:rFonts w:ascii="Trebuchet MS" w:hAnsi="Trebuchet MS"/>
                <w:b/>
              </w:rPr>
              <w:t xml:space="preserve"> </w:t>
            </w:r>
            <w:r w:rsidRPr="00874FD4">
              <w:rPr>
                <w:rFonts w:ascii="Trebuchet MS" w:hAnsi="Trebuchet MS"/>
              </w:rPr>
              <w:t>–formularul 10</w:t>
            </w:r>
            <w:r w:rsidRPr="00874FD4">
              <w:rPr>
                <w:rFonts w:ascii="Trebuchet MS" w:hAnsi="Trebuchet MS"/>
                <w:b/>
              </w:rPr>
              <w:t>, cont de profit și pierderi</w:t>
            </w:r>
            <w:r w:rsidRPr="00874FD4">
              <w:rPr>
                <w:rFonts w:ascii="Trebuchet MS" w:hAnsi="Trebuchet MS"/>
              </w:rPr>
              <w:t xml:space="preserve"> – formularul 20</w:t>
            </w:r>
            <w:r w:rsidRPr="00874FD4">
              <w:rPr>
                <w:rFonts w:ascii="Trebuchet MS" w:hAnsi="Trebuchet MS"/>
                <w:b/>
              </w:rPr>
              <w:t>, formularele 30 și 40)</w:t>
            </w:r>
          </w:p>
          <w:p w14:paraId="5DE81E73" w14:textId="77777777" w:rsidR="00A94A02" w:rsidRDefault="00A94A02" w:rsidP="00A94A02">
            <w:pPr>
              <w:autoSpaceDE w:val="0"/>
              <w:autoSpaceDN w:val="0"/>
              <w:adjustRightInd w:val="0"/>
              <w:spacing w:after="0"/>
              <w:jc w:val="both"/>
              <w:rPr>
                <w:rFonts w:ascii="Trebuchet MS" w:hAnsi="Trebuchet MS"/>
              </w:rPr>
            </w:pPr>
          </w:p>
          <w:p w14:paraId="2D3001F9" w14:textId="353D5FD6" w:rsidR="00A94A02" w:rsidRDefault="00A94A02" w:rsidP="00A94A02">
            <w:pPr>
              <w:autoSpaceDE w:val="0"/>
              <w:autoSpaceDN w:val="0"/>
              <w:adjustRightInd w:val="0"/>
              <w:spacing w:after="0"/>
              <w:jc w:val="both"/>
              <w:rPr>
                <w:rFonts w:ascii="Trebuchet MS" w:hAnsi="Trebuchet MS"/>
              </w:rPr>
            </w:pPr>
            <w:proofErr w:type="spellStart"/>
            <w:r>
              <w:rPr>
                <w:rFonts w:ascii="Trebuchet MS" w:hAnsi="Trebuchet MS"/>
                <w:b/>
                <w:bCs/>
              </w:rPr>
              <w:t>Declaraţie</w:t>
            </w:r>
            <w:proofErr w:type="spellEnd"/>
            <w:r>
              <w:rPr>
                <w:rFonts w:ascii="Trebuchet MS" w:hAnsi="Trebuchet MS"/>
                <w:b/>
                <w:bCs/>
              </w:rPr>
              <w:t xml:space="preserve"> unică</w:t>
            </w:r>
            <w:r>
              <w:rPr>
                <w:rFonts w:ascii="Trebuchet MS" w:hAnsi="Trebuchet MS"/>
              </w:rPr>
              <w:t xml:space="preserve"> privind impozitul pe venit și contribuțiile sociale datorate de persoanele fizice - din care să rezulte veniturile realizate din România în anul precedent depunerii proiectului, înregistrată la </w:t>
            </w:r>
            <w:proofErr w:type="spellStart"/>
            <w:r>
              <w:rPr>
                <w:rFonts w:ascii="Trebuchet MS" w:hAnsi="Trebuchet MS"/>
              </w:rPr>
              <w:t>Administraţia</w:t>
            </w:r>
            <w:proofErr w:type="spellEnd"/>
            <w:r>
              <w:rPr>
                <w:rFonts w:ascii="Trebuchet MS" w:hAnsi="Trebuchet MS"/>
              </w:rPr>
              <w:t xml:space="preserve"> Financiară, și din care să rezulte că nu a înregistrat pierdere fiscală anuală (pierdere netă anuală), în anul precedent depunerii proiectului. </w:t>
            </w:r>
            <w:proofErr w:type="spellStart"/>
            <w:r>
              <w:rPr>
                <w:rFonts w:ascii="Trebuchet MS" w:hAnsi="Trebuchet MS"/>
              </w:rPr>
              <w:t>Declaraţia</w:t>
            </w:r>
            <w:proofErr w:type="spellEnd"/>
            <w:r>
              <w:rPr>
                <w:rFonts w:ascii="Trebuchet MS" w:hAnsi="Trebuchet MS"/>
              </w:rPr>
              <w:t xml:space="preserve"> unică trebuie să fie întocmita de către solicitant PFA, II, IF,</w:t>
            </w:r>
            <w:r w:rsidR="00D45401">
              <w:rPr>
                <w:rFonts w:ascii="Trebuchet MS" w:hAnsi="Trebuchet MS"/>
              </w:rPr>
              <w:t xml:space="preserve"> c</w:t>
            </w:r>
            <w:r w:rsidR="00D45401" w:rsidRPr="00BD0147">
              <w:rPr>
                <w:rFonts w:ascii="Trebuchet MS" w:hAnsi="Trebuchet MS"/>
                <w:b/>
                <w:bCs/>
                <w:color w:val="000000"/>
              </w:rPr>
              <w:t>abinet medical veterinar individual</w:t>
            </w:r>
            <w:r>
              <w:rPr>
                <w:rFonts w:ascii="Trebuchet MS" w:hAnsi="Trebuchet MS"/>
              </w:rPr>
              <w:t xml:space="preserve"> identificat cu cod unic de </w:t>
            </w:r>
            <w:proofErr w:type="spellStart"/>
            <w:r>
              <w:rPr>
                <w:rFonts w:ascii="Trebuchet MS" w:hAnsi="Trebuchet MS"/>
              </w:rPr>
              <w:t>inregistrare</w:t>
            </w:r>
            <w:proofErr w:type="spellEnd"/>
            <w:r>
              <w:rPr>
                <w:rFonts w:ascii="Trebuchet MS" w:hAnsi="Trebuchet MS"/>
              </w:rPr>
              <w:t xml:space="preserve"> (CUI), </w:t>
            </w:r>
            <w:proofErr w:type="spellStart"/>
            <w:r>
              <w:rPr>
                <w:rFonts w:ascii="Trebuchet MS" w:hAnsi="Trebuchet MS"/>
              </w:rPr>
              <w:t>înfiinţat</w:t>
            </w:r>
            <w:proofErr w:type="spellEnd"/>
            <w:r>
              <w:rPr>
                <w:rFonts w:ascii="Trebuchet MS" w:hAnsi="Trebuchet MS"/>
              </w:rPr>
              <w:t xml:space="preserve"> în baza OUG nr. 44/ 2008, cu modificările și completările ulterioare. - în cazul in care in anul precedent a înregistrat pierdere se solicită </w:t>
            </w:r>
            <w:proofErr w:type="spellStart"/>
            <w:r>
              <w:rPr>
                <w:rFonts w:ascii="Trebuchet MS" w:hAnsi="Trebuchet MS"/>
              </w:rPr>
              <w:t>Declaratie</w:t>
            </w:r>
            <w:proofErr w:type="spellEnd"/>
            <w:r>
              <w:rPr>
                <w:rFonts w:ascii="Trebuchet MS" w:hAnsi="Trebuchet MS"/>
              </w:rPr>
              <w:t xml:space="preserve"> pentru anul n-1 din care sa rezulte ca solicitantul nu a </w:t>
            </w:r>
            <w:proofErr w:type="spellStart"/>
            <w:r>
              <w:rPr>
                <w:rFonts w:ascii="Trebuchet MS" w:hAnsi="Trebuchet MS"/>
              </w:rPr>
              <w:t>inregistrat</w:t>
            </w:r>
            <w:proofErr w:type="spellEnd"/>
            <w:r>
              <w:rPr>
                <w:rFonts w:ascii="Trebuchet MS" w:hAnsi="Trebuchet MS"/>
              </w:rPr>
              <w:t xml:space="preserve"> pierdere fiscală anuală (pierdere netă anuală).</w:t>
            </w:r>
          </w:p>
          <w:p w14:paraId="7642D476" w14:textId="77777777" w:rsidR="00874FD4" w:rsidRPr="00874FD4" w:rsidRDefault="00874FD4" w:rsidP="00EA4F25">
            <w:pPr>
              <w:spacing w:before="120" w:after="120" w:line="240" w:lineRule="auto"/>
              <w:jc w:val="both"/>
              <w:rPr>
                <w:rFonts w:ascii="Trebuchet MS" w:hAnsi="Trebuchet MS"/>
                <w:b/>
              </w:rPr>
            </w:pPr>
          </w:p>
          <w:p w14:paraId="7CDDA1C2" w14:textId="565184F3" w:rsidR="00874FD4" w:rsidRPr="00874FD4" w:rsidRDefault="00874FD4" w:rsidP="00EA4F25">
            <w:pPr>
              <w:spacing w:before="120" w:after="120" w:line="240" w:lineRule="auto"/>
              <w:jc w:val="both"/>
              <w:rPr>
                <w:rFonts w:ascii="Trebuchet MS" w:hAnsi="Trebuchet MS"/>
              </w:rPr>
            </w:pPr>
            <w:r w:rsidRPr="00874FD4">
              <w:rPr>
                <w:rFonts w:ascii="Trebuchet MS" w:hAnsi="Trebuchet MS"/>
              </w:rPr>
              <w:t xml:space="preserve"> </w:t>
            </w:r>
          </w:p>
          <w:p w14:paraId="5D938915" w14:textId="77777777" w:rsidR="00874FD4" w:rsidRPr="00874FD4" w:rsidRDefault="00874FD4" w:rsidP="00EA4F25">
            <w:pPr>
              <w:spacing w:before="120" w:after="120" w:line="240" w:lineRule="auto"/>
              <w:jc w:val="both"/>
              <w:rPr>
                <w:rFonts w:ascii="Trebuchet MS" w:hAnsi="Trebuchet MS"/>
              </w:rPr>
            </w:pPr>
          </w:p>
          <w:p w14:paraId="7FFEE356" w14:textId="77777777" w:rsidR="00874FD4" w:rsidRPr="00874FD4" w:rsidRDefault="00874FD4" w:rsidP="00EA4F25">
            <w:pPr>
              <w:spacing w:before="120" w:after="120" w:line="240" w:lineRule="auto"/>
              <w:jc w:val="both"/>
              <w:rPr>
                <w:rFonts w:ascii="Trebuchet MS" w:hAnsi="Trebuchet MS"/>
                <w:lang w:val="it-IT"/>
              </w:rPr>
            </w:pPr>
          </w:p>
        </w:tc>
        <w:tc>
          <w:tcPr>
            <w:tcW w:w="4773" w:type="dxa"/>
            <w:tcBorders>
              <w:top w:val="single" w:sz="4" w:space="0" w:color="auto"/>
              <w:left w:val="single" w:sz="4" w:space="0" w:color="auto"/>
              <w:bottom w:val="single" w:sz="4" w:space="0" w:color="auto"/>
              <w:right w:val="single" w:sz="4" w:space="0" w:color="auto"/>
            </w:tcBorders>
          </w:tcPr>
          <w:p w14:paraId="2163307F" w14:textId="106652F2" w:rsidR="00A94A02" w:rsidRPr="00200155" w:rsidRDefault="00A94A02" w:rsidP="00A94A02">
            <w:pPr>
              <w:spacing w:before="120" w:after="120" w:line="240" w:lineRule="auto"/>
              <w:ind w:left="288" w:hanging="180"/>
              <w:jc w:val="both"/>
              <w:rPr>
                <w:rFonts w:ascii="Trebuchet MS" w:hAnsi="Trebuchet MS"/>
                <w:lang w:val="it-IT"/>
              </w:rPr>
            </w:pPr>
            <w:r w:rsidRPr="00200155">
              <w:rPr>
                <w:rFonts w:ascii="Trebuchet MS" w:hAnsi="Trebuchet MS"/>
                <w:lang w:val="it-IT"/>
              </w:rPr>
              <w:lastRenderedPageBreak/>
              <w:t>Se verific</w:t>
            </w:r>
            <w:r w:rsidRPr="00200155">
              <w:rPr>
                <w:rFonts w:ascii="Trebuchet MS" w:hAnsi="Trebuchet MS"/>
              </w:rPr>
              <w:t xml:space="preserve">ă dacă </w:t>
            </w:r>
            <w:r w:rsidRPr="00200155">
              <w:rPr>
                <w:rFonts w:ascii="Trebuchet MS" w:hAnsi="Trebuchet MS"/>
                <w:lang w:val="it-IT"/>
              </w:rPr>
              <w:t xml:space="preserve">rezultatul din exploatare din bilanţul precedent anului depunerii </w:t>
            </w:r>
            <w:r w:rsidRPr="00200155">
              <w:rPr>
                <w:rFonts w:ascii="Trebuchet MS" w:hAnsi="Trebuchet MS"/>
                <w:lang w:val="it-IT"/>
              </w:rPr>
              <w:lastRenderedPageBreak/>
              <w:t>proiectului este pozitiv (inclusiv 0)/ veniturile sunt cel putin egale cu cheltuielile, în cazul PFA, intreprinderi individuale intreprinderi familiale</w:t>
            </w:r>
            <w:r w:rsidR="00AA59DF">
              <w:rPr>
                <w:rFonts w:ascii="Trebuchet MS" w:hAnsi="Trebuchet MS"/>
              </w:rPr>
              <w:t xml:space="preserve"> si c</w:t>
            </w:r>
            <w:r w:rsidR="00AA59DF" w:rsidRPr="00BD0147">
              <w:rPr>
                <w:rFonts w:ascii="Trebuchet MS" w:hAnsi="Trebuchet MS"/>
                <w:b/>
                <w:bCs/>
                <w:color w:val="000000"/>
              </w:rPr>
              <w:t>abinetel</w:t>
            </w:r>
            <w:r w:rsidR="00AA59DF">
              <w:rPr>
                <w:rFonts w:ascii="Trebuchet MS" w:hAnsi="Trebuchet MS"/>
                <w:b/>
                <w:bCs/>
                <w:color w:val="000000"/>
              </w:rPr>
              <w:t>or</w:t>
            </w:r>
            <w:r w:rsidR="00AA59DF" w:rsidRPr="00BD0147">
              <w:rPr>
                <w:rFonts w:ascii="Trebuchet MS" w:hAnsi="Trebuchet MS"/>
                <w:b/>
                <w:bCs/>
                <w:color w:val="000000"/>
              </w:rPr>
              <w:t xml:space="preserve"> medicale veterinare individuale</w:t>
            </w:r>
            <w:r w:rsidRPr="00200155">
              <w:rPr>
                <w:rFonts w:ascii="Trebuchet MS" w:hAnsi="Trebuchet MS"/>
                <w:lang w:val="it-IT"/>
              </w:rPr>
              <w:t>. În cazul în care solicitanţii au depus formularul  212, se consideră că activitatea desfăşurată este o activitate impozitată, fiind  generatoare de venit şi nu este cazul să se verifice pierderile.</w:t>
            </w:r>
          </w:p>
          <w:p w14:paraId="7548302E" w14:textId="77777777" w:rsidR="00A94A02" w:rsidRPr="00200155" w:rsidRDefault="00A94A02" w:rsidP="00A94A02">
            <w:pPr>
              <w:spacing w:before="120" w:after="120" w:line="240" w:lineRule="auto"/>
              <w:ind w:left="288" w:hanging="180"/>
              <w:jc w:val="both"/>
              <w:rPr>
                <w:rFonts w:ascii="Trebuchet MS" w:hAnsi="Trebuchet MS"/>
                <w:lang w:val="it-IT"/>
              </w:rPr>
            </w:pPr>
          </w:p>
          <w:p w14:paraId="52C3D232" w14:textId="012DCFF3" w:rsidR="00874FD4" w:rsidRPr="00874FD4" w:rsidRDefault="00874FD4" w:rsidP="00EA4F25">
            <w:pPr>
              <w:spacing w:before="120" w:after="120" w:line="240" w:lineRule="auto"/>
              <w:jc w:val="both"/>
              <w:rPr>
                <w:rFonts w:ascii="Trebuchet MS" w:hAnsi="Trebuchet MS"/>
                <w:lang w:val="fr-FR"/>
              </w:rPr>
            </w:pPr>
            <w:r w:rsidRPr="00874FD4">
              <w:rPr>
                <w:rFonts w:ascii="Trebuchet MS" w:hAnsi="Trebuchet MS"/>
                <w:lang w:val="fr-FR"/>
              </w:rPr>
              <w:t xml:space="preserve">Nu se </w:t>
            </w:r>
            <w:proofErr w:type="spellStart"/>
            <w:r w:rsidRPr="00874FD4">
              <w:rPr>
                <w:rFonts w:ascii="Trebuchet MS" w:hAnsi="Trebuchet MS"/>
                <w:lang w:val="fr-FR"/>
              </w:rPr>
              <w:t>analizează</w:t>
            </w:r>
            <w:proofErr w:type="spellEnd"/>
            <w:r w:rsidRPr="00874FD4">
              <w:rPr>
                <w:rFonts w:ascii="Trebuchet MS" w:hAnsi="Trebuchet MS"/>
                <w:lang w:val="fr-FR"/>
              </w:rPr>
              <w:t xml:space="preserve"> </w:t>
            </w:r>
            <w:proofErr w:type="spellStart"/>
            <w:r w:rsidRPr="00874FD4">
              <w:rPr>
                <w:rFonts w:ascii="Trebuchet MS" w:hAnsi="Trebuchet MS"/>
                <w:lang w:val="fr-FR"/>
              </w:rPr>
              <w:t>situațiile</w:t>
            </w:r>
            <w:proofErr w:type="spellEnd"/>
            <w:r w:rsidRPr="00874FD4">
              <w:rPr>
                <w:rFonts w:ascii="Trebuchet MS" w:hAnsi="Trebuchet MS"/>
                <w:lang w:val="fr-FR"/>
              </w:rPr>
              <w:t xml:space="preserve"> </w:t>
            </w:r>
            <w:proofErr w:type="spellStart"/>
            <w:r w:rsidRPr="00874FD4">
              <w:rPr>
                <w:rFonts w:ascii="Trebuchet MS" w:hAnsi="Trebuchet MS"/>
                <w:lang w:val="fr-FR"/>
              </w:rPr>
              <w:t>financiare</w:t>
            </w:r>
            <w:proofErr w:type="spellEnd"/>
            <w:r w:rsidRPr="00874FD4">
              <w:rPr>
                <w:rFonts w:ascii="Trebuchet MS" w:hAnsi="Trebuchet MS"/>
                <w:lang w:val="fr-FR"/>
              </w:rPr>
              <w:t xml:space="preserve"> </w:t>
            </w:r>
            <w:proofErr w:type="spellStart"/>
            <w:r w:rsidRPr="00874FD4">
              <w:rPr>
                <w:rFonts w:ascii="Trebuchet MS" w:hAnsi="Trebuchet MS"/>
                <w:lang w:val="fr-FR"/>
              </w:rPr>
              <w:t>aferente</w:t>
            </w:r>
            <w:proofErr w:type="spellEnd"/>
            <w:r w:rsidRPr="00874FD4">
              <w:rPr>
                <w:rFonts w:ascii="Trebuchet MS" w:hAnsi="Trebuchet MS"/>
                <w:lang w:val="fr-FR"/>
              </w:rPr>
              <w:t xml:space="preserve"> </w:t>
            </w:r>
            <w:proofErr w:type="spellStart"/>
            <w:r w:rsidRPr="00874FD4">
              <w:rPr>
                <w:rFonts w:ascii="Trebuchet MS" w:hAnsi="Trebuchet MS"/>
                <w:lang w:val="fr-FR"/>
              </w:rPr>
              <w:t>anului</w:t>
            </w:r>
            <w:proofErr w:type="spellEnd"/>
            <w:r w:rsidRPr="00874FD4">
              <w:rPr>
                <w:rFonts w:ascii="Trebuchet MS" w:hAnsi="Trebuchet MS"/>
                <w:lang w:val="fr-FR"/>
              </w:rPr>
              <w:t xml:space="preserve"> </w:t>
            </w:r>
            <w:proofErr w:type="spellStart"/>
            <w:r w:rsidRPr="00874FD4">
              <w:rPr>
                <w:rFonts w:ascii="Trebuchet MS" w:hAnsi="Trebuchet MS"/>
                <w:lang w:val="fr-FR"/>
              </w:rPr>
              <w:t>înființării</w:t>
            </w:r>
            <w:proofErr w:type="spellEnd"/>
            <w:r w:rsidRPr="00874FD4">
              <w:rPr>
                <w:rFonts w:ascii="Trebuchet MS" w:hAnsi="Trebuchet MS"/>
                <w:lang w:val="fr-FR"/>
              </w:rPr>
              <w:t xml:space="preserve"> </w:t>
            </w:r>
            <w:proofErr w:type="spellStart"/>
            <w:r w:rsidRPr="00874FD4">
              <w:rPr>
                <w:rFonts w:ascii="Trebuchet MS" w:hAnsi="Trebuchet MS"/>
                <w:lang w:val="fr-FR"/>
              </w:rPr>
              <w:t>solicitantului</w:t>
            </w:r>
            <w:proofErr w:type="spellEnd"/>
            <w:r w:rsidRPr="00874FD4">
              <w:rPr>
                <w:rFonts w:ascii="Trebuchet MS" w:hAnsi="Trebuchet MS"/>
                <w:lang w:val="fr-FR"/>
              </w:rPr>
              <w:t>.</w:t>
            </w:r>
          </w:p>
          <w:p w14:paraId="3D63A54D" w14:textId="6156719F"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lang w:val="it-IT"/>
              </w:rPr>
              <w:t>Pentru aceasta, expertul completează Matricea de evaluare a viabilitătii economice  a proiectului pentru Anexa B (persoane juridice) sau Anexa C (persoane fizice autorizate, î</w:t>
            </w:r>
            <w:proofErr w:type="spellStart"/>
            <w:r w:rsidRPr="00874FD4">
              <w:rPr>
                <w:rFonts w:ascii="Trebuchet MS" w:hAnsi="Trebuchet MS"/>
              </w:rPr>
              <w:t>ntreprinderi</w:t>
            </w:r>
            <w:proofErr w:type="spellEnd"/>
            <w:r w:rsidRPr="00874FD4">
              <w:rPr>
                <w:rFonts w:ascii="Trebuchet MS" w:hAnsi="Trebuchet MS"/>
              </w:rPr>
              <w:t xml:space="preserve"> individuale </w:t>
            </w:r>
            <w:proofErr w:type="spellStart"/>
            <w:r w:rsidRPr="00874FD4">
              <w:rPr>
                <w:rFonts w:ascii="Trebuchet MS" w:hAnsi="Trebuchet MS"/>
              </w:rPr>
              <w:t>şi</w:t>
            </w:r>
            <w:proofErr w:type="spellEnd"/>
            <w:r w:rsidRPr="00874FD4">
              <w:rPr>
                <w:rFonts w:ascii="Trebuchet MS" w:hAnsi="Trebuchet MS"/>
              </w:rPr>
              <w:t xml:space="preserve">  întreprinderi familiale</w:t>
            </w:r>
            <w:r w:rsidR="003A59AD">
              <w:rPr>
                <w:rFonts w:ascii="Trebuchet MS" w:hAnsi="Trebuchet MS"/>
              </w:rPr>
              <w:t>, c</w:t>
            </w:r>
            <w:r w:rsidR="003A59AD" w:rsidRPr="00BD0147">
              <w:rPr>
                <w:rFonts w:ascii="Trebuchet MS" w:hAnsi="Trebuchet MS"/>
                <w:b/>
                <w:bCs/>
                <w:color w:val="000000"/>
              </w:rPr>
              <w:t>abinet</w:t>
            </w:r>
            <w:r w:rsidR="003A59AD">
              <w:rPr>
                <w:rFonts w:ascii="Trebuchet MS" w:hAnsi="Trebuchet MS"/>
                <w:b/>
                <w:bCs/>
                <w:color w:val="000000"/>
              </w:rPr>
              <w:t>e</w:t>
            </w:r>
            <w:r w:rsidR="003A59AD" w:rsidRPr="00BD0147">
              <w:rPr>
                <w:rFonts w:ascii="Trebuchet MS" w:hAnsi="Trebuchet MS"/>
                <w:b/>
                <w:bCs/>
                <w:color w:val="000000"/>
              </w:rPr>
              <w:t xml:space="preserve"> medical</w:t>
            </w:r>
            <w:r w:rsidR="003A59AD">
              <w:rPr>
                <w:rFonts w:ascii="Trebuchet MS" w:hAnsi="Trebuchet MS"/>
                <w:b/>
                <w:bCs/>
                <w:color w:val="000000"/>
              </w:rPr>
              <w:t>e</w:t>
            </w:r>
            <w:r w:rsidR="003A59AD" w:rsidRPr="00BD0147">
              <w:rPr>
                <w:rFonts w:ascii="Trebuchet MS" w:hAnsi="Trebuchet MS"/>
                <w:b/>
                <w:bCs/>
                <w:color w:val="000000"/>
              </w:rPr>
              <w:t xml:space="preserve"> veterinar</w:t>
            </w:r>
            <w:r w:rsidR="007A5E26">
              <w:rPr>
                <w:rFonts w:ascii="Trebuchet MS" w:hAnsi="Trebuchet MS"/>
                <w:b/>
                <w:bCs/>
                <w:color w:val="000000"/>
              </w:rPr>
              <w:t>e</w:t>
            </w:r>
            <w:r w:rsidR="003A59AD" w:rsidRPr="00BD0147">
              <w:rPr>
                <w:rFonts w:ascii="Trebuchet MS" w:hAnsi="Trebuchet MS"/>
                <w:b/>
                <w:bCs/>
                <w:color w:val="000000"/>
              </w:rPr>
              <w:t xml:space="preserve"> individual</w:t>
            </w:r>
            <w:r w:rsidR="007A5E26">
              <w:rPr>
                <w:rFonts w:ascii="Trebuchet MS" w:hAnsi="Trebuchet MS"/>
                <w:b/>
                <w:bCs/>
                <w:color w:val="000000"/>
              </w:rPr>
              <w:t>e</w:t>
            </w:r>
            <w:r w:rsidRPr="00874FD4">
              <w:rPr>
                <w:rFonts w:ascii="Trebuchet MS" w:hAnsi="Trebuchet MS"/>
                <w:lang w:val="it-IT"/>
              </w:rPr>
              <w:t>).</w:t>
            </w:r>
          </w:p>
          <w:p w14:paraId="32C94C59" w14:textId="77777777" w:rsidR="00874FD4" w:rsidRPr="00874FD4" w:rsidRDefault="00874FD4" w:rsidP="00EA4F25">
            <w:pPr>
              <w:spacing w:before="120" w:after="120" w:line="240" w:lineRule="auto"/>
              <w:ind w:left="28" w:firstLine="24"/>
              <w:jc w:val="both"/>
              <w:rPr>
                <w:rFonts w:ascii="Trebuchet MS" w:hAnsi="Trebuchet MS"/>
                <w:b/>
                <w:lang w:val="it-IT"/>
              </w:rPr>
            </w:pPr>
            <w:r w:rsidRPr="00874FD4">
              <w:rPr>
                <w:rFonts w:ascii="Trebuchet MS" w:hAnsi="Trebuchet MS"/>
                <w:b/>
                <w:lang w:val="it-IT"/>
              </w:rPr>
              <w:t>Matricea de evaluare a viabilităţii economice a proiectului pentru Anexa B (persoane juridice)</w:t>
            </w:r>
          </w:p>
          <w:p w14:paraId="6F82AFD8" w14:textId="10E96BA0" w:rsidR="00874FD4" w:rsidRPr="00874FD4" w:rsidRDefault="00874FD4" w:rsidP="00A94A02">
            <w:pPr>
              <w:spacing w:before="120" w:after="120" w:line="240" w:lineRule="auto"/>
              <w:ind w:left="28" w:firstLine="24"/>
              <w:jc w:val="both"/>
              <w:rPr>
                <w:rFonts w:ascii="Trebuchet MS" w:hAnsi="Trebuchet MS"/>
                <w:lang w:val="it-IT"/>
              </w:rPr>
            </w:pPr>
            <w:r w:rsidRPr="00874FD4">
              <w:rPr>
                <w:rFonts w:ascii="Trebuchet MS" w:hAnsi="Trebuchet MS"/>
                <w:lang w:val="it-IT"/>
              </w:rPr>
              <w:t xml:space="preserve">Verificarea indicatorilor economico-financiari constă în verificarea încadrării acestora în limitele menţionate în coloana 3 a matricei de mai jos. Limitele impuse se referă la urmatorii indicatori:  </w:t>
            </w:r>
          </w:p>
          <w:p w14:paraId="03A0F68C"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Rata rezultatului din exploatare, </w:t>
            </w:r>
          </w:p>
          <w:p w14:paraId="511EFCC0"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Durata de recuperare a investiţiei, </w:t>
            </w:r>
          </w:p>
          <w:p w14:paraId="2CD32BD1"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Rata rentabilitătii capitalului investit, </w:t>
            </w:r>
          </w:p>
          <w:p w14:paraId="3C44B124" w14:textId="77777777" w:rsidR="00874FD4" w:rsidRPr="00874FD4" w:rsidRDefault="00874FD4" w:rsidP="00874FD4">
            <w:pPr>
              <w:numPr>
                <w:ilvl w:val="0"/>
                <w:numId w:val="7"/>
              </w:numPr>
              <w:spacing w:before="120" w:after="120" w:line="240" w:lineRule="auto"/>
              <w:jc w:val="both"/>
              <w:rPr>
                <w:rFonts w:ascii="Trebuchet MS" w:hAnsi="Trebuchet MS"/>
                <w:lang w:val="pt-BR"/>
              </w:rPr>
            </w:pPr>
            <w:r w:rsidRPr="00874FD4">
              <w:rPr>
                <w:rFonts w:ascii="Trebuchet MS" w:hAnsi="Trebuchet MS"/>
                <w:lang w:val="pt-BR"/>
              </w:rPr>
              <w:t xml:space="preserve">Rata acoperirii prin fluxul de numerar, </w:t>
            </w:r>
          </w:p>
          <w:p w14:paraId="324C7F1B"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Rata îndatorării, </w:t>
            </w:r>
          </w:p>
          <w:p w14:paraId="3BB4FE29"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Valoarea actualizată netă (VAN), </w:t>
            </w:r>
          </w:p>
          <w:p w14:paraId="29872C15" w14:textId="77777777" w:rsidR="00874FD4" w:rsidRPr="00874FD4" w:rsidRDefault="00874FD4" w:rsidP="00874FD4">
            <w:pPr>
              <w:numPr>
                <w:ilvl w:val="0"/>
                <w:numId w:val="7"/>
              </w:numPr>
              <w:spacing w:before="120" w:after="120" w:line="240" w:lineRule="auto"/>
              <w:jc w:val="both"/>
              <w:rPr>
                <w:rFonts w:ascii="Trebuchet MS" w:hAnsi="Trebuchet MS"/>
                <w:lang w:val="it-IT"/>
              </w:rPr>
            </w:pPr>
            <w:r w:rsidRPr="00874FD4">
              <w:rPr>
                <w:rFonts w:ascii="Trebuchet MS" w:hAnsi="Trebuchet MS"/>
                <w:lang w:val="it-IT"/>
              </w:rPr>
              <w:t xml:space="preserve">Disponibil de numerar curent. </w:t>
            </w:r>
          </w:p>
          <w:p w14:paraId="41B2FC84" w14:textId="77777777" w:rsidR="00874FD4" w:rsidRPr="00874FD4" w:rsidRDefault="00874FD4" w:rsidP="00EA4F25">
            <w:pPr>
              <w:spacing w:before="120" w:after="120" w:line="240" w:lineRule="auto"/>
              <w:ind w:left="28"/>
              <w:jc w:val="both"/>
              <w:rPr>
                <w:rFonts w:ascii="Trebuchet MS" w:hAnsi="Trebuchet MS"/>
                <w:lang w:val="it-IT"/>
              </w:rPr>
            </w:pPr>
            <w:r w:rsidRPr="00874FD4">
              <w:rPr>
                <w:rFonts w:ascii="Trebuchet MS" w:hAnsi="Trebuchet MS"/>
                <w:lang w:val="it-IT"/>
              </w:rPr>
              <w:t xml:space="preserve">Acei indicatori pentru care nu sunt stabilite limite maxime sau minime de variaţie au menţiunea “N/A”. </w:t>
            </w:r>
          </w:p>
          <w:p w14:paraId="0A8E3A75" w14:textId="77777777"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0D656091" w14:textId="77777777"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lang w:val="it-IT"/>
              </w:rPr>
              <w:t xml:space="preserve">Proiectul respectă obiectivul de viabilitate economică  dacă, pentru perioada de proiecţie cuprinsă între anii 2-5 (de la finalizarea </w:t>
            </w:r>
            <w:r w:rsidRPr="00874FD4">
              <w:rPr>
                <w:rFonts w:ascii="Trebuchet MS" w:hAnsi="Trebuchet MS"/>
                <w:lang w:val="it-IT"/>
              </w:rPr>
              <w:lastRenderedPageBreak/>
              <w:t xml:space="preserve">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53647C9" w14:textId="77777777" w:rsidR="00874FD4" w:rsidRPr="00874FD4" w:rsidRDefault="00874FD4" w:rsidP="00EA4F25">
            <w:pPr>
              <w:spacing w:before="120" w:after="120" w:line="240" w:lineRule="auto"/>
              <w:ind w:left="28"/>
              <w:jc w:val="both"/>
              <w:rPr>
                <w:rFonts w:ascii="Trebuchet MS" w:hAnsi="Trebuchet MS"/>
              </w:rPr>
            </w:pPr>
            <w:r w:rsidRPr="00874FD4">
              <w:rPr>
                <w:rFonts w:ascii="Trebuchet MS" w:hAnsi="Trebuchet MS"/>
                <w:lang w:val="it-IT"/>
              </w:rPr>
              <w:t xml:space="preserve">Dacă indicatorii se încadrează în limitele menţionate şi rezultatul operaţional din bilanţ este pozitiv, </w:t>
            </w:r>
            <w:r w:rsidRPr="00874FD4">
              <w:rPr>
                <w:rFonts w:ascii="Trebuchet MS" w:hAnsi="Trebuchet MS"/>
              </w:rPr>
              <w:t xml:space="preserve">expertul bifează caseta DA </w:t>
            </w:r>
            <w:proofErr w:type="spellStart"/>
            <w:r w:rsidRPr="00874FD4">
              <w:rPr>
                <w:rFonts w:ascii="Trebuchet MS" w:hAnsi="Trebuchet MS"/>
              </w:rPr>
              <w:t>corespunzatoare</w:t>
            </w:r>
            <w:proofErr w:type="spellEnd"/>
            <w:r w:rsidRPr="00874FD4">
              <w:rPr>
                <w:rFonts w:ascii="Trebuchet MS" w:hAnsi="Trebuchet MS"/>
              </w:rPr>
              <w:t xml:space="preserve"> acestui criteriu de eligibilitate.</w:t>
            </w:r>
          </w:p>
          <w:p w14:paraId="0E6CAAD6" w14:textId="77777777" w:rsidR="00874FD4" w:rsidRPr="00874FD4" w:rsidRDefault="00874FD4" w:rsidP="00EA4F25">
            <w:pPr>
              <w:spacing w:before="120" w:after="120" w:line="240" w:lineRule="auto"/>
              <w:ind w:left="288" w:hanging="180"/>
              <w:jc w:val="both"/>
              <w:rPr>
                <w:rFonts w:ascii="Trebuchet MS" w:hAnsi="Trebuchet MS"/>
                <w:b/>
                <w:u w:val="single"/>
              </w:rPr>
            </w:pPr>
          </w:p>
          <w:p w14:paraId="79E28BC9" w14:textId="5B0F068D" w:rsidR="00874FD4" w:rsidRPr="00874FD4" w:rsidRDefault="00874FD4" w:rsidP="00EA4F25">
            <w:pPr>
              <w:spacing w:before="120" w:after="120" w:line="240" w:lineRule="auto"/>
              <w:ind w:left="28" w:firstLine="24"/>
              <w:jc w:val="both"/>
              <w:rPr>
                <w:rFonts w:ascii="Trebuchet MS" w:hAnsi="Trebuchet MS"/>
                <w:b/>
              </w:rPr>
            </w:pPr>
            <w:r w:rsidRPr="00874FD4">
              <w:rPr>
                <w:rFonts w:ascii="Trebuchet MS" w:hAnsi="Trebuchet MS"/>
                <w:b/>
              </w:rPr>
              <w:t xml:space="preserve">Matricea de evaluare a </w:t>
            </w:r>
            <w:proofErr w:type="spellStart"/>
            <w:r w:rsidRPr="00874FD4">
              <w:rPr>
                <w:rFonts w:ascii="Trebuchet MS" w:hAnsi="Trebuchet MS"/>
                <w:b/>
              </w:rPr>
              <w:t>viabilităţii</w:t>
            </w:r>
            <w:proofErr w:type="spellEnd"/>
            <w:r w:rsidRPr="00874FD4">
              <w:rPr>
                <w:rFonts w:ascii="Trebuchet MS" w:hAnsi="Trebuchet MS"/>
                <w:b/>
              </w:rPr>
              <w:t xml:space="preserve"> economice a proiectului pentru Anexa C (persoane fizice autorizate, întreprinderi individuale, întreprinderi familiale</w:t>
            </w:r>
            <w:r w:rsidR="00623D56">
              <w:rPr>
                <w:rFonts w:ascii="Trebuchet MS" w:hAnsi="Trebuchet MS"/>
                <w:b/>
              </w:rPr>
              <w:t xml:space="preserve">, </w:t>
            </w:r>
            <w:r w:rsidR="00623D56">
              <w:rPr>
                <w:rFonts w:ascii="Trebuchet MS" w:hAnsi="Trebuchet MS"/>
              </w:rPr>
              <w:t>c</w:t>
            </w:r>
            <w:r w:rsidR="00623D56" w:rsidRPr="00BD0147">
              <w:rPr>
                <w:rFonts w:ascii="Trebuchet MS" w:hAnsi="Trebuchet MS"/>
                <w:b/>
                <w:bCs/>
                <w:color w:val="000000"/>
              </w:rPr>
              <w:t>abinet</w:t>
            </w:r>
            <w:r w:rsidR="00623D56">
              <w:rPr>
                <w:rFonts w:ascii="Trebuchet MS" w:hAnsi="Trebuchet MS"/>
                <w:b/>
                <w:bCs/>
                <w:color w:val="000000"/>
              </w:rPr>
              <w:t>e</w:t>
            </w:r>
            <w:r w:rsidR="00623D56" w:rsidRPr="00BD0147">
              <w:rPr>
                <w:rFonts w:ascii="Trebuchet MS" w:hAnsi="Trebuchet MS"/>
                <w:b/>
                <w:bCs/>
                <w:color w:val="000000"/>
              </w:rPr>
              <w:t xml:space="preserve"> medical</w:t>
            </w:r>
            <w:r w:rsidR="00623D56">
              <w:rPr>
                <w:rFonts w:ascii="Trebuchet MS" w:hAnsi="Trebuchet MS"/>
                <w:b/>
                <w:bCs/>
                <w:color w:val="000000"/>
              </w:rPr>
              <w:t>e</w:t>
            </w:r>
            <w:r w:rsidR="00623D56" w:rsidRPr="00BD0147">
              <w:rPr>
                <w:rFonts w:ascii="Trebuchet MS" w:hAnsi="Trebuchet MS"/>
                <w:b/>
                <w:bCs/>
                <w:color w:val="000000"/>
              </w:rPr>
              <w:t xml:space="preserve"> veterinar</w:t>
            </w:r>
            <w:r w:rsidR="00623D56">
              <w:rPr>
                <w:rFonts w:ascii="Trebuchet MS" w:hAnsi="Trebuchet MS"/>
                <w:b/>
                <w:bCs/>
                <w:color w:val="000000"/>
              </w:rPr>
              <w:t>e</w:t>
            </w:r>
            <w:r w:rsidR="00623D56" w:rsidRPr="00BD0147">
              <w:rPr>
                <w:rFonts w:ascii="Trebuchet MS" w:hAnsi="Trebuchet MS"/>
                <w:b/>
                <w:bCs/>
                <w:color w:val="000000"/>
              </w:rPr>
              <w:t xml:space="preserve"> individual</w:t>
            </w:r>
            <w:r w:rsidR="00623D56">
              <w:rPr>
                <w:rFonts w:ascii="Trebuchet MS" w:hAnsi="Trebuchet MS"/>
                <w:b/>
                <w:bCs/>
                <w:color w:val="000000"/>
              </w:rPr>
              <w:t>e</w:t>
            </w:r>
            <w:r w:rsidRPr="00874FD4">
              <w:rPr>
                <w:rFonts w:ascii="Trebuchet MS" w:hAnsi="Trebuchet MS"/>
                <w:b/>
              </w:rPr>
              <w:t>)</w:t>
            </w:r>
          </w:p>
          <w:p w14:paraId="03199921" w14:textId="77777777"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rPr>
              <w:t xml:space="preserve">Verificarea indicatorilor  </w:t>
            </w:r>
            <w:proofErr w:type="spellStart"/>
            <w:r w:rsidRPr="00874FD4">
              <w:rPr>
                <w:rFonts w:ascii="Trebuchet MS" w:hAnsi="Trebuchet MS"/>
              </w:rPr>
              <w:t>economico</w:t>
            </w:r>
            <w:proofErr w:type="spellEnd"/>
            <w:r w:rsidRPr="00874FD4">
              <w:rPr>
                <w:rFonts w:ascii="Trebuchet MS" w:hAnsi="Trebuchet MS"/>
              </w:rPr>
              <w:t xml:space="preserve">-financiari constă în verificarea încadrării acestora în limitele </w:t>
            </w:r>
            <w:proofErr w:type="spellStart"/>
            <w:r w:rsidRPr="00874FD4">
              <w:rPr>
                <w:rFonts w:ascii="Trebuchet MS" w:hAnsi="Trebuchet MS"/>
              </w:rPr>
              <w:t>menţionate</w:t>
            </w:r>
            <w:proofErr w:type="spellEnd"/>
            <w:r w:rsidRPr="00874FD4">
              <w:rPr>
                <w:rFonts w:ascii="Trebuchet MS" w:hAnsi="Trebuchet MS"/>
              </w:rPr>
              <w:t xml:space="preserve"> în coloana 3 a matricei de verificare. </w:t>
            </w:r>
            <w:r w:rsidRPr="00874FD4">
              <w:rPr>
                <w:rFonts w:ascii="Trebuchet MS" w:hAnsi="Trebuchet MS"/>
                <w:lang w:val="it-IT"/>
              </w:rPr>
              <w:t>Limitele impuse se referă la următorii indicatori:</w:t>
            </w:r>
          </w:p>
          <w:p w14:paraId="08144B40" w14:textId="77777777" w:rsidR="00874FD4" w:rsidRPr="00874FD4" w:rsidRDefault="00874FD4" w:rsidP="00874FD4">
            <w:pPr>
              <w:numPr>
                <w:ilvl w:val="0"/>
                <w:numId w:val="8"/>
              </w:numPr>
              <w:spacing w:before="120" w:after="120" w:line="240" w:lineRule="auto"/>
              <w:jc w:val="both"/>
              <w:rPr>
                <w:rFonts w:ascii="Trebuchet MS" w:hAnsi="Trebuchet MS"/>
                <w:lang w:val="it-IT"/>
              </w:rPr>
            </w:pPr>
            <w:r w:rsidRPr="00874FD4">
              <w:rPr>
                <w:rFonts w:ascii="Trebuchet MS" w:hAnsi="Trebuchet MS"/>
                <w:lang w:val="it-IT"/>
              </w:rPr>
              <w:t>Durata de recuperare a investiţiei</w:t>
            </w:r>
          </w:p>
          <w:p w14:paraId="0D979BF0" w14:textId="77777777" w:rsidR="00874FD4" w:rsidRPr="00874FD4" w:rsidRDefault="00874FD4" w:rsidP="00874FD4">
            <w:pPr>
              <w:numPr>
                <w:ilvl w:val="0"/>
                <w:numId w:val="8"/>
              </w:numPr>
              <w:spacing w:before="120" w:after="120" w:line="240" w:lineRule="auto"/>
              <w:jc w:val="both"/>
              <w:rPr>
                <w:rFonts w:ascii="Trebuchet MS" w:hAnsi="Trebuchet MS"/>
                <w:lang w:val="pt-BR"/>
              </w:rPr>
            </w:pPr>
            <w:r w:rsidRPr="00874FD4">
              <w:rPr>
                <w:rFonts w:ascii="Trebuchet MS" w:hAnsi="Trebuchet MS"/>
                <w:lang w:val="pt-BR"/>
              </w:rPr>
              <w:t>Rata acoperirii prin fluxul de numerar</w:t>
            </w:r>
          </w:p>
          <w:p w14:paraId="0C460DD0" w14:textId="77777777" w:rsidR="00874FD4" w:rsidRPr="00874FD4" w:rsidRDefault="00874FD4" w:rsidP="00874FD4">
            <w:pPr>
              <w:numPr>
                <w:ilvl w:val="0"/>
                <w:numId w:val="8"/>
              </w:numPr>
              <w:spacing w:before="120" w:after="120" w:line="240" w:lineRule="auto"/>
              <w:jc w:val="both"/>
              <w:rPr>
                <w:rFonts w:ascii="Trebuchet MS" w:hAnsi="Trebuchet MS"/>
                <w:lang w:val="it-IT"/>
              </w:rPr>
            </w:pPr>
            <w:r w:rsidRPr="00874FD4">
              <w:rPr>
                <w:rFonts w:ascii="Trebuchet MS" w:hAnsi="Trebuchet MS"/>
                <w:lang w:val="it-IT"/>
              </w:rPr>
              <w:t>Valoarea actualizată neta (VAN)</w:t>
            </w:r>
          </w:p>
          <w:p w14:paraId="768CA1AA" w14:textId="77777777" w:rsidR="00874FD4" w:rsidRPr="00874FD4" w:rsidRDefault="00874FD4" w:rsidP="00874FD4">
            <w:pPr>
              <w:numPr>
                <w:ilvl w:val="0"/>
                <w:numId w:val="8"/>
              </w:numPr>
              <w:spacing w:before="120" w:after="120" w:line="240" w:lineRule="auto"/>
              <w:jc w:val="both"/>
              <w:rPr>
                <w:rFonts w:ascii="Trebuchet MS" w:hAnsi="Trebuchet MS"/>
                <w:lang w:val="it-IT"/>
              </w:rPr>
            </w:pPr>
            <w:r w:rsidRPr="00874FD4">
              <w:rPr>
                <w:rFonts w:ascii="Trebuchet MS" w:hAnsi="Trebuchet MS"/>
                <w:lang w:val="it-IT"/>
              </w:rPr>
              <w:t>Excedent/Deficit</w:t>
            </w:r>
          </w:p>
          <w:p w14:paraId="0C22E8B1" w14:textId="77777777" w:rsidR="00874FD4" w:rsidRPr="00874FD4" w:rsidRDefault="00874FD4" w:rsidP="00EA4F25">
            <w:pPr>
              <w:spacing w:before="120" w:after="120" w:line="240" w:lineRule="auto"/>
              <w:ind w:left="28"/>
              <w:jc w:val="both"/>
              <w:rPr>
                <w:rFonts w:ascii="Trebuchet MS" w:hAnsi="Trebuchet MS"/>
                <w:lang w:val="it-IT"/>
              </w:rPr>
            </w:pPr>
            <w:r w:rsidRPr="00874FD4">
              <w:rPr>
                <w:rFonts w:ascii="Trebuchet MS" w:hAnsi="Trebuchet MS"/>
                <w:lang w:val="it-IT"/>
              </w:rPr>
              <w:t xml:space="preserve">Acei indicatori pentru care nu sunt stabilite limite maxime sau minime de variaţie au menţiunea “N/A”. </w:t>
            </w:r>
          </w:p>
          <w:p w14:paraId="324575CA" w14:textId="77777777" w:rsidR="00874FD4" w:rsidRPr="00874FD4" w:rsidRDefault="00874FD4" w:rsidP="00EA4F25">
            <w:pPr>
              <w:spacing w:before="120" w:after="120" w:line="240" w:lineRule="auto"/>
              <w:ind w:left="28" w:hanging="28"/>
              <w:jc w:val="both"/>
              <w:rPr>
                <w:rFonts w:ascii="Trebuchet MS" w:hAnsi="Trebuchet MS"/>
                <w:lang w:val="it-IT"/>
              </w:rPr>
            </w:pPr>
            <w:r w:rsidRPr="00874FD4">
              <w:rPr>
                <w:rFonts w:ascii="Trebuchet MS" w:hAnsi="Trebuchet MS"/>
                <w:lang w:val="it-IT"/>
              </w:rPr>
              <w:t>Respectarea încadrării indicatorilor în limitele admisibile prin program se face în mod automat în coloana 11 a matricei de verificare prin apariţia mesajului “Respectă criteriul” pentru fiecare din indicatorii mentionaţi mai sus.</w:t>
            </w:r>
          </w:p>
          <w:p w14:paraId="2DC495A9" w14:textId="77777777" w:rsidR="00874FD4" w:rsidRPr="00874FD4" w:rsidRDefault="00874FD4" w:rsidP="00EA4F25">
            <w:pPr>
              <w:spacing w:before="120" w:after="120" w:line="240" w:lineRule="auto"/>
              <w:ind w:left="28"/>
              <w:jc w:val="both"/>
              <w:rPr>
                <w:rFonts w:ascii="Trebuchet MS" w:hAnsi="Trebuchet MS"/>
                <w:lang w:val="it-IT"/>
              </w:rPr>
            </w:pPr>
            <w:r w:rsidRPr="00874FD4">
              <w:rPr>
                <w:rFonts w:ascii="Trebuchet MS" w:hAnsi="Trebuchet MS"/>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69AE2E9D" w14:textId="77777777"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lang w:val="it-IT"/>
              </w:rPr>
              <w:t>De asemenea, se verifică indicatorul «Disponibil de numerar la sfârşitul perioadei» să nu fie negativ în nici una din lunile de implementare.</w:t>
            </w:r>
          </w:p>
          <w:p w14:paraId="5A3F1C0B" w14:textId="77777777" w:rsidR="00874FD4" w:rsidRPr="00874FD4" w:rsidRDefault="00874FD4" w:rsidP="00EA4F25">
            <w:pPr>
              <w:spacing w:before="120" w:after="120" w:line="240" w:lineRule="auto"/>
              <w:ind w:left="28" w:firstLine="24"/>
              <w:jc w:val="both"/>
              <w:rPr>
                <w:rFonts w:ascii="Trebuchet MS" w:hAnsi="Trebuchet MS"/>
                <w:lang w:val="it-IT"/>
              </w:rPr>
            </w:pPr>
            <w:r w:rsidRPr="00874FD4">
              <w:rPr>
                <w:rFonts w:ascii="Trebuchet MS" w:hAnsi="Trebuchet MS"/>
                <w:lang w:val="it-IT"/>
              </w:rPr>
              <w:lastRenderedPageBreak/>
              <w:t>Se corelează informaţiile din previziuni cu cele din SF/ MJ referitoare la tipul şi capacitatea de producţie.</w:t>
            </w:r>
          </w:p>
        </w:tc>
      </w:tr>
    </w:tbl>
    <w:p w14:paraId="6F5B6D34" w14:textId="77777777" w:rsidR="00874FD4" w:rsidRPr="00CA4663" w:rsidRDefault="00874FD4" w:rsidP="00A94A02">
      <w:pPr>
        <w:spacing w:before="120" w:after="120" w:line="240" w:lineRule="auto"/>
        <w:jc w:val="both"/>
        <w:rPr>
          <w:rFonts w:ascii="Trebuchet MS" w:hAnsi="Trebuchet MS"/>
          <w:lang w:val="it-IT"/>
        </w:rPr>
      </w:pPr>
      <w:r w:rsidRPr="00874FD4">
        <w:rPr>
          <w:rFonts w:ascii="Trebuchet MS" w:hAnsi="Trebuchet MS"/>
          <w:lang w:val="it-IT"/>
        </w:rPr>
        <w:lastRenderedPageBreak/>
        <w:t xml:space="preserve">Dacă în urma verificării efectuate în conformitate cu precizările din coloana “puncte de verificat”, expertul constată că </w:t>
      </w:r>
      <w:r w:rsidRPr="00874FD4">
        <w:rPr>
          <w:rFonts w:ascii="Trebuchet MS" w:hAnsi="Trebuchet MS"/>
        </w:rPr>
        <w:t xml:space="preserve">Indicatorii </w:t>
      </w:r>
      <w:proofErr w:type="spellStart"/>
      <w:r w:rsidRPr="00874FD4">
        <w:rPr>
          <w:rFonts w:ascii="Trebuchet MS" w:hAnsi="Trebuchet MS"/>
        </w:rPr>
        <w:t>economico</w:t>
      </w:r>
      <w:proofErr w:type="spellEnd"/>
      <w:r w:rsidRPr="00874FD4">
        <w:rPr>
          <w:rFonts w:ascii="Trebuchet MS" w:hAnsi="Trebuchet MS"/>
        </w:rPr>
        <w:t xml:space="preserve">-financiari se încadrează în limitele </w:t>
      </w:r>
      <w:proofErr w:type="spellStart"/>
      <w:r w:rsidRPr="00874FD4">
        <w:rPr>
          <w:rFonts w:ascii="Trebuchet MS" w:hAnsi="Trebuchet MS"/>
        </w:rPr>
        <w:t>menţionate</w:t>
      </w:r>
      <w:proofErr w:type="spellEnd"/>
      <w:r w:rsidRPr="00874FD4">
        <w:rPr>
          <w:rFonts w:ascii="Trebuchet MS" w:hAnsi="Trebuchet MS"/>
        </w:rPr>
        <w:t xml:space="preserve"> în cadrul </w:t>
      </w:r>
      <w:proofErr w:type="spellStart"/>
      <w:r w:rsidRPr="00874FD4">
        <w:rPr>
          <w:rFonts w:ascii="Trebuchet MS" w:hAnsi="Trebuchet MS"/>
        </w:rPr>
        <w:t>sectiunii</w:t>
      </w:r>
      <w:proofErr w:type="spellEnd"/>
      <w:r w:rsidRPr="00874FD4">
        <w:rPr>
          <w:rFonts w:ascii="Trebuchet MS" w:hAnsi="Trebuchet MS"/>
        </w:rPr>
        <w:t xml:space="preserve"> economice</w:t>
      </w:r>
      <w:r w:rsidRPr="00874FD4">
        <w:rPr>
          <w:rFonts w:ascii="Trebuchet MS" w:hAnsi="Trebuchet MS"/>
          <w:lang w:val="it-IT"/>
        </w:rPr>
        <w:t xml:space="preserve">  se bifează coloana DA. În caz contrar se va bifa “NU”, iar cererea de finanţare va fi declarată neeligibilă.</w:t>
      </w:r>
    </w:p>
    <w:p w14:paraId="21794BF8" w14:textId="77777777" w:rsidR="006F5AA5" w:rsidRPr="00CA4663" w:rsidRDefault="006F5AA5" w:rsidP="006F5AA5">
      <w:pPr>
        <w:spacing w:before="120" w:after="120" w:line="240" w:lineRule="auto"/>
        <w:jc w:val="both"/>
        <w:rPr>
          <w:rFonts w:ascii="Trebuchet MS" w:hAnsi="Trebuchet MS"/>
          <w:lang w:val="it-IT"/>
        </w:rPr>
      </w:pPr>
      <w:r w:rsidRPr="00CA4663">
        <w:rPr>
          <w:rFonts w:ascii="Trebuchet MS" w:hAnsi="Trebuchet MS"/>
          <w:b/>
        </w:rPr>
        <w:t>EG</w:t>
      </w:r>
      <w:r>
        <w:rPr>
          <w:rFonts w:ascii="Trebuchet MS" w:hAnsi="Trebuchet MS"/>
          <w:b/>
        </w:rPr>
        <w:t xml:space="preserve">5 </w:t>
      </w:r>
      <w:r w:rsidRPr="00CA4663">
        <w:rPr>
          <w:rFonts w:ascii="Trebuchet MS" w:hAnsi="Trebuchet MS"/>
          <w:b/>
        </w:rPr>
        <w:t xml:space="preserve">Investiția va respecta </w:t>
      </w:r>
      <w:proofErr w:type="spellStart"/>
      <w:r w:rsidRPr="00CA4663">
        <w:rPr>
          <w:rFonts w:ascii="Trebuchet MS" w:hAnsi="Trebuchet MS"/>
          <w:b/>
        </w:rPr>
        <w:t>legislaţia</w:t>
      </w:r>
      <w:proofErr w:type="spellEnd"/>
      <w:r w:rsidRPr="00CA4663">
        <w:rPr>
          <w:rFonts w:ascii="Trebuchet MS" w:hAnsi="Trebuchet MS"/>
          <w:b/>
        </w:rPr>
        <w:t xml:space="preserve">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F5AA5" w:rsidRPr="00CA4663" w14:paraId="3BD078AB" w14:textId="77777777" w:rsidTr="00EA4F2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564281C" w14:textId="77777777" w:rsidR="006F5AA5" w:rsidRPr="00CA4663" w:rsidRDefault="006F5AA5" w:rsidP="00EA4F25">
            <w:pPr>
              <w:spacing w:before="120" w:after="120" w:line="240" w:lineRule="auto"/>
              <w:rPr>
                <w:rFonts w:ascii="Trebuchet MS" w:hAnsi="Trebuchet MS"/>
              </w:rPr>
            </w:pPr>
            <w:bookmarkStart w:id="12" w:name="_Toc487029173"/>
            <w:r w:rsidRPr="00CA4663">
              <w:rPr>
                <w:rFonts w:ascii="Trebuchet MS" w:hAnsi="Trebuchet MS"/>
              </w:rPr>
              <w:t>DOCUMENTE PREZENTATE</w:t>
            </w:r>
            <w:bookmarkEnd w:id="12"/>
            <w:r w:rsidRPr="00CA4663">
              <w:rPr>
                <w:rFonts w:ascii="Trebuchet MS" w:hAnsi="Trebuchet MS"/>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E638ACC" w14:textId="77777777" w:rsidR="006F5AA5" w:rsidRPr="00CA4663" w:rsidRDefault="006F5AA5" w:rsidP="00EA4F25">
            <w:pPr>
              <w:spacing w:before="120" w:after="120" w:line="240" w:lineRule="auto"/>
              <w:rPr>
                <w:rFonts w:ascii="Trebuchet MS" w:hAnsi="Trebuchet MS"/>
                <w:b/>
                <w:lang w:val="pt-BR"/>
              </w:rPr>
            </w:pPr>
            <w:r w:rsidRPr="00CA4663">
              <w:rPr>
                <w:rFonts w:ascii="Trebuchet MS" w:hAnsi="Trebuchet MS"/>
                <w:b/>
                <w:lang w:val="pt-BR"/>
              </w:rPr>
              <w:t>PUNCTE DE VERIFICAT ÎN CADRUL DOCUMENTELOR PREZENTATE</w:t>
            </w:r>
          </w:p>
        </w:tc>
      </w:tr>
      <w:tr w:rsidR="006F5AA5" w:rsidRPr="00CA4663" w14:paraId="2AC5DFC3" w14:textId="77777777" w:rsidTr="00EA4F25">
        <w:tc>
          <w:tcPr>
            <w:tcW w:w="4572" w:type="dxa"/>
            <w:tcBorders>
              <w:top w:val="single" w:sz="4" w:space="0" w:color="auto"/>
              <w:left w:val="single" w:sz="4" w:space="0" w:color="auto"/>
              <w:bottom w:val="single" w:sz="4" w:space="0" w:color="auto"/>
              <w:right w:val="single" w:sz="4" w:space="0" w:color="auto"/>
            </w:tcBorders>
            <w:hideMark/>
          </w:tcPr>
          <w:p w14:paraId="47B219AD" w14:textId="77777777" w:rsidR="006F5AA5" w:rsidRPr="00CA4663" w:rsidRDefault="006F5AA5" w:rsidP="00EA4F25">
            <w:pPr>
              <w:spacing w:before="120" w:after="120" w:line="240" w:lineRule="auto"/>
              <w:jc w:val="both"/>
              <w:rPr>
                <w:rFonts w:ascii="Trebuchet MS" w:hAnsi="Trebuchet MS"/>
                <w:lang w:val="it-IT"/>
              </w:rPr>
            </w:pPr>
            <w:r w:rsidRPr="00CA4663">
              <w:rPr>
                <w:rFonts w:ascii="Trebuchet MS" w:hAnsi="Trebuchet MS"/>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14:paraId="6ADC1650" w14:textId="36E5B9A3" w:rsidR="006D59AE" w:rsidRDefault="006D59AE" w:rsidP="00EA4F25">
            <w:pPr>
              <w:pStyle w:val="NormalWeb"/>
              <w:spacing w:before="120" w:after="120"/>
              <w:jc w:val="both"/>
              <w:rPr>
                <w:rFonts w:ascii="Trebuchet MS" w:hAnsi="Trebuchet MS"/>
                <w:sz w:val="22"/>
                <w:szCs w:val="22"/>
                <w:lang w:val="ro-RO"/>
              </w:rPr>
            </w:pPr>
          </w:p>
          <w:p w14:paraId="03DA7418" w14:textId="77777777" w:rsidR="006D59AE" w:rsidRDefault="006D59AE" w:rsidP="006D59AE">
            <w:pPr>
              <w:spacing w:before="120" w:after="120" w:line="240" w:lineRule="auto"/>
              <w:jc w:val="both"/>
              <w:rPr>
                <w:color w:val="000000"/>
                <w:sz w:val="24"/>
              </w:rPr>
            </w:pPr>
            <w:r>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w:t>
            </w:r>
            <w:proofErr w:type="spellStart"/>
            <w:r>
              <w:rPr>
                <w:color w:val="000000"/>
                <w:sz w:val="24"/>
              </w:rPr>
              <w:t>informaţiilor</w:t>
            </w:r>
            <w:proofErr w:type="spellEnd"/>
            <w:r>
              <w:rPr>
                <w:color w:val="000000"/>
                <w:sz w:val="24"/>
              </w:rPr>
              <w:t xml:space="preserve"> din SF/ DALI, cu cele din Certificatul de Urbanism și cu cele din documentul emis de ANPM.</w:t>
            </w:r>
          </w:p>
          <w:p w14:paraId="168FEEB9" w14:textId="18B4CAFD" w:rsidR="006D59AE" w:rsidRPr="00CA4663" w:rsidRDefault="006D59AE" w:rsidP="00EA4F25">
            <w:pPr>
              <w:pStyle w:val="NormalWeb"/>
              <w:spacing w:before="120" w:after="120"/>
              <w:jc w:val="both"/>
              <w:rPr>
                <w:rFonts w:ascii="Trebuchet MS" w:hAnsi="Trebuchet MS"/>
                <w:sz w:val="22"/>
                <w:szCs w:val="22"/>
                <w:lang w:val="it-IT"/>
              </w:rPr>
            </w:pPr>
          </w:p>
        </w:tc>
      </w:tr>
    </w:tbl>
    <w:p w14:paraId="04260A4B" w14:textId="77777777" w:rsidR="006F5AA5" w:rsidRPr="00CA4663" w:rsidRDefault="006F5AA5" w:rsidP="006F5AA5">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lang w:val="it-IT"/>
        </w:rPr>
      </w:pPr>
    </w:p>
    <w:p w14:paraId="4265998A" w14:textId="63E21727" w:rsidR="006F5AA5" w:rsidRPr="00CA4663" w:rsidRDefault="006F5AA5" w:rsidP="006F5AA5">
      <w:pPr>
        <w:widowControl w:val="0"/>
        <w:shd w:val="clear" w:color="auto" w:fill="FFFFFF"/>
        <w:tabs>
          <w:tab w:val="left" w:pos="720"/>
          <w:tab w:val="left" w:pos="9498"/>
        </w:tabs>
        <w:autoSpaceDE w:val="0"/>
        <w:autoSpaceDN w:val="0"/>
        <w:adjustRightInd w:val="0"/>
        <w:spacing w:after="0" w:line="240" w:lineRule="auto"/>
        <w:ind w:right="-188"/>
        <w:jc w:val="both"/>
        <w:rPr>
          <w:rFonts w:ascii="Trebuchet MS" w:hAnsi="Trebuchet MS"/>
          <w:b/>
        </w:rPr>
      </w:pPr>
      <w:r w:rsidRPr="00CA4663">
        <w:rPr>
          <w:rFonts w:ascii="Trebuchet MS" w:hAnsi="Trebuchet MS"/>
          <w:lang w:val="it-IT"/>
        </w:rPr>
        <w:t xml:space="preserve">Dacă în urma verificărilor se constată că proiectul nu face obiectul avizării </w:t>
      </w:r>
      <w:r w:rsidRPr="00CA4663">
        <w:rPr>
          <w:rFonts w:ascii="Trebuchet MS" w:hAnsi="Trebuchet MS"/>
        </w:rPr>
        <w:t xml:space="preserve">sanitare si sanitar-veterinare, expertul bifează </w:t>
      </w:r>
      <w:proofErr w:type="spellStart"/>
      <w:r w:rsidRPr="00CA4663">
        <w:rPr>
          <w:rFonts w:ascii="Trebuchet MS" w:hAnsi="Trebuchet MS"/>
        </w:rPr>
        <w:t>căsuţa</w:t>
      </w:r>
      <w:proofErr w:type="spellEnd"/>
      <w:r w:rsidRPr="00CA4663">
        <w:rPr>
          <w:rFonts w:ascii="Trebuchet MS" w:hAnsi="Trebuchet MS"/>
        </w:rPr>
        <w:t xml:space="preserve"> NU ESTE CAZUL. </w:t>
      </w: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caz</w:t>
      </w:r>
      <w:proofErr w:type="spellEnd"/>
      <w:r w:rsidRPr="00CA4663">
        <w:rPr>
          <w:rFonts w:ascii="Trebuchet MS" w:hAnsi="Trebuchet MS"/>
          <w:lang w:val="fr-FR"/>
        </w:rPr>
        <w:t xml:space="preserve"> </w:t>
      </w:r>
      <w:proofErr w:type="spellStart"/>
      <w:r w:rsidRPr="00CA4663">
        <w:rPr>
          <w:rFonts w:ascii="Trebuchet MS" w:hAnsi="Trebuchet MS"/>
          <w:lang w:val="fr-FR"/>
        </w:rPr>
        <w:t>contrar</w:t>
      </w:r>
      <w:proofErr w:type="spellEnd"/>
      <w:r w:rsidRPr="00CA4663">
        <w:rPr>
          <w:rFonts w:ascii="Trebuchet MS" w:hAnsi="Trebuchet MS"/>
          <w:lang w:val="fr-FR"/>
        </w:rPr>
        <w:t xml:space="preserve"> se </w:t>
      </w:r>
      <w:proofErr w:type="spellStart"/>
      <w:r w:rsidRPr="00CA4663">
        <w:rPr>
          <w:rFonts w:ascii="Trebuchet MS" w:hAnsi="Trebuchet MS"/>
          <w:lang w:val="fr-FR"/>
        </w:rPr>
        <w:t>bifează</w:t>
      </w:r>
      <w:proofErr w:type="spellEnd"/>
      <w:r w:rsidRPr="00CA4663">
        <w:rPr>
          <w:rFonts w:ascii="Trebuchet MS" w:hAnsi="Trebuchet MS"/>
          <w:lang w:val="fr-FR"/>
        </w:rPr>
        <w:t xml:space="preserve"> </w:t>
      </w:r>
      <w:proofErr w:type="spellStart"/>
      <w:r w:rsidRPr="00CA4663">
        <w:rPr>
          <w:rFonts w:ascii="Trebuchet MS" w:hAnsi="Trebuchet MS"/>
          <w:lang w:val="fr-FR"/>
        </w:rPr>
        <w:t>căsuţa</w:t>
      </w:r>
      <w:proofErr w:type="spellEnd"/>
      <w:r w:rsidRPr="00CA4663">
        <w:rPr>
          <w:rFonts w:ascii="Trebuchet MS" w:hAnsi="Trebuchet MS"/>
          <w:lang w:val="fr-FR"/>
        </w:rPr>
        <w:t xml:space="preserve"> DA. </w:t>
      </w:r>
      <w:proofErr w:type="spellStart"/>
      <w:r w:rsidRPr="00CA4663">
        <w:rPr>
          <w:rFonts w:ascii="Trebuchet MS" w:hAnsi="Trebuchet MS"/>
          <w:lang w:val="fr-FR"/>
        </w:rPr>
        <w:t>Verificarea</w:t>
      </w:r>
      <w:proofErr w:type="spellEnd"/>
      <w:r w:rsidRPr="00CA4663">
        <w:rPr>
          <w:rFonts w:ascii="Trebuchet MS" w:hAnsi="Trebuchet MS"/>
          <w:lang w:val="fr-FR"/>
        </w:rPr>
        <w:t xml:space="preserve"> </w:t>
      </w:r>
      <w:proofErr w:type="spellStart"/>
      <w:r w:rsidRPr="00CA4663">
        <w:rPr>
          <w:rFonts w:ascii="Trebuchet MS" w:hAnsi="Trebuchet MS"/>
          <w:lang w:val="fr-FR"/>
        </w:rPr>
        <w:t>îndeplinirii</w:t>
      </w:r>
      <w:proofErr w:type="spellEnd"/>
      <w:r w:rsidRPr="00CA4663">
        <w:rPr>
          <w:rFonts w:ascii="Trebuchet MS" w:hAnsi="Trebuchet MS"/>
          <w:lang w:val="fr-FR"/>
        </w:rPr>
        <w:t xml:space="preserve"> </w:t>
      </w:r>
      <w:proofErr w:type="spellStart"/>
      <w:r w:rsidRPr="00CA4663">
        <w:rPr>
          <w:rFonts w:ascii="Trebuchet MS" w:hAnsi="Trebuchet MS"/>
          <w:lang w:val="fr-FR"/>
        </w:rPr>
        <w:t>acestui</w:t>
      </w:r>
      <w:proofErr w:type="spellEnd"/>
      <w:r w:rsidRPr="00CA4663">
        <w:rPr>
          <w:rFonts w:ascii="Trebuchet MS" w:hAnsi="Trebuchet MS"/>
          <w:lang w:val="fr-FR"/>
        </w:rPr>
        <w:t xml:space="preserve"> </w:t>
      </w:r>
      <w:proofErr w:type="spellStart"/>
      <w:r w:rsidRPr="00CA4663">
        <w:rPr>
          <w:rFonts w:ascii="Trebuchet MS" w:hAnsi="Trebuchet MS"/>
          <w:lang w:val="fr-FR"/>
        </w:rPr>
        <w:t>criteriu</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cazul</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care </w:t>
      </w:r>
      <w:proofErr w:type="spellStart"/>
      <w:r w:rsidRPr="00CA4663">
        <w:rPr>
          <w:rFonts w:ascii="Trebuchet MS" w:hAnsi="Trebuchet MS"/>
          <w:lang w:val="fr-FR"/>
        </w:rPr>
        <w:t>expertul</w:t>
      </w:r>
      <w:proofErr w:type="spellEnd"/>
      <w:r w:rsidRPr="00CA4663">
        <w:rPr>
          <w:rFonts w:ascii="Trebuchet MS" w:hAnsi="Trebuchet MS"/>
          <w:lang w:val="fr-FR"/>
        </w:rPr>
        <w:t xml:space="preserve"> a </w:t>
      </w:r>
      <w:proofErr w:type="spellStart"/>
      <w:r w:rsidRPr="00CA4663">
        <w:rPr>
          <w:rFonts w:ascii="Trebuchet MS" w:hAnsi="Trebuchet MS"/>
          <w:lang w:val="fr-FR"/>
        </w:rPr>
        <w:t>bifat</w:t>
      </w:r>
      <w:proofErr w:type="spellEnd"/>
      <w:r w:rsidRPr="00CA4663">
        <w:rPr>
          <w:rFonts w:ascii="Trebuchet MS" w:hAnsi="Trebuchet MS"/>
          <w:lang w:val="fr-FR"/>
        </w:rPr>
        <w:t xml:space="preserve"> </w:t>
      </w:r>
      <w:proofErr w:type="gramStart"/>
      <w:r w:rsidRPr="00CA4663">
        <w:rPr>
          <w:rFonts w:ascii="Trebuchet MS" w:hAnsi="Trebuchet MS"/>
          <w:lang w:val="fr-FR"/>
        </w:rPr>
        <w:t xml:space="preserve">DA,  </w:t>
      </w:r>
      <w:proofErr w:type="spellStart"/>
      <w:r w:rsidRPr="00CA4663">
        <w:rPr>
          <w:rFonts w:ascii="Trebuchet MS" w:hAnsi="Trebuchet MS"/>
          <w:lang w:val="fr-FR"/>
        </w:rPr>
        <w:t>se</w:t>
      </w:r>
      <w:proofErr w:type="spellEnd"/>
      <w:proofErr w:type="gramEnd"/>
      <w:r w:rsidRPr="00CA4663">
        <w:rPr>
          <w:rFonts w:ascii="Trebuchet MS" w:hAnsi="Trebuchet MS"/>
          <w:lang w:val="fr-FR"/>
        </w:rPr>
        <w:t xml:space="preserve"> </w:t>
      </w:r>
      <w:proofErr w:type="spellStart"/>
      <w:r w:rsidRPr="00CA4663">
        <w:rPr>
          <w:rFonts w:ascii="Trebuchet MS" w:hAnsi="Trebuchet MS"/>
          <w:lang w:val="fr-FR"/>
        </w:rPr>
        <w:t>reia</w:t>
      </w:r>
      <w:proofErr w:type="spellEnd"/>
      <w:r w:rsidRPr="00CA4663">
        <w:rPr>
          <w:rFonts w:ascii="Trebuchet MS" w:hAnsi="Trebuchet MS"/>
          <w:lang w:val="fr-FR"/>
        </w:rPr>
        <w:t xml:space="preserve"> la </w:t>
      </w:r>
      <w:proofErr w:type="spellStart"/>
      <w:r w:rsidRPr="00CA4663">
        <w:rPr>
          <w:rFonts w:ascii="Trebuchet MS" w:hAnsi="Trebuchet MS"/>
          <w:lang w:val="fr-FR"/>
        </w:rPr>
        <w:t>etapa</w:t>
      </w:r>
      <w:proofErr w:type="spellEnd"/>
      <w:r w:rsidRPr="00CA4663">
        <w:rPr>
          <w:rFonts w:ascii="Trebuchet MS" w:hAnsi="Trebuchet MS"/>
          <w:lang w:val="fr-FR"/>
        </w:rPr>
        <w:t xml:space="preserve"> </w:t>
      </w:r>
      <w:proofErr w:type="spellStart"/>
      <w:r w:rsidRPr="00CA4663">
        <w:rPr>
          <w:rFonts w:ascii="Trebuchet MS" w:hAnsi="Trebuchet MS"/>
          <w:lang w:val="fr-FR"/>
        </w:rPr>
        <w:t>semnării</w:t>
      </w:r>
      <w:proofErr w:type="spellEnd"/>
      <w:r w:rsidRPr="00CA4663">
        <w:rPr>
          <w:rFonts w:ascii="Trebuchet MS" w:hAnsi="Trebuchet MS"/>
          <w:lang w:val="fr-FR"/>
        </w:rPr>
        <w:t xml:space="preserve"> </w:t>
      </w:r>
      <w:proofErr w:type="spellStart"/>
      <w:r w:rsidRPr="00CA4663">
        <w:rPr>
          <w:rFonts w:ascii="Trebuchet MS" w:hAnsi="Trebuchet MS"/>
          <w:lang w:val="fr-FR"/>
        </w:rPr>
        <w:t>contractului</w:t>
      </w:r>
      <w:proofErr w:type="spellEnd"/>
      <w:r w:rsidRPr="00CA4663">
        <w:rPr>
          <w:rFonts w:ascii="Trebuchet MS" w:hAnsi="Trebuchet MS"/>
          <w:lang w:val="fr-FR"/>
        </w:rPr>
        <w:t xml:space="preserve">, </w:t>
      </w:r>
      <w:proofErr w:type="spellStart"/>
      <w:r w:rsidRPr="00CA4663">
        <w:rPr>
          <w:rFonts w:ascii="Trebuchet MS" w:hAnsi="Trebuchet MS"/>
          <w:lang w:val="fr-FR"/>
        </w:rPr>
        <w:t>când</w:t>
      </w:r>
      <w:proofErr w:type="spellEnd"/>
      <w:r w:rsidRPr="00CA4663">
        <w:rPr>
          <w:rFonts w:ascii="Trebuchet MS" w:hAnsi="Trebuchet MS"/>
          <w:lang w:val="fr-FR"/>
        </w:rPr>
        <w:t xml:space="preserve"> se </w:t>
      </w:r>
      <w:proofErr w:type="spellStart"/>
      <w:r w:rsidRPr="00CA4663">
        <w:rPr>
          <w:rFonts w:ascii="Trebuchet MS" w:hAnsi="Trebuchet MS"/>
          <w:lang w:val="fr-FR"/>
        </w:rPr>
        <w:t>completează</w:t>
      </w:r>
      <w:proofErr w:type="spellEnd"/>
      <w:r w:rsidRPr="00CA4663">
        <w:rPr>
          <w:rFonts w:ascii="Trebuchet MS" w:hAnsi="Trebuchet MS"/>
          <w:lang w:val="fr-FR"/>
        </w:rPr>
        <w:t xml:space="preserve"> </w:t>
      </w:r>
      <w:proofErr w:type="spellStart"/>
      <w:r w:rsidRPr="00CA4663">
        <w:rPr>
          <w:rFonts w:ascii="Trebuchet MS" w:hAnsi="Trebuchet MS"/>
          <w:lang w:val="fr-FR"/>
        </w:rPr>
        <w:t>aceste</w:t>
      </w:r>
      <w:proofErr w:type="spellEnd"/>
      <w:r w:rsidRPr="00CA4663">
        <w:rPr>
          <w:rFonts w:ascii="Trebuchet MS" w:hAnsi="Trebuchet MS"/>
          <w:lang w:val="fr-FR"/>
        </w:rPr>
        <w:t xml:space="preserve"> </w:t>
      </w:r>
      <w:proofErr w:type="spellStart"/>
      <w:r w:rsidRPr="00CA4663">
        <w:rPr>
          <w:rFonts w:ascii="Trebuchet MS" w:hAnsi="Trebuchet MS"/>
          <w:lang w:val="fr-FR"/>
        </w:rPr>
        <w:t>verificări</w:t>
      </w:r>
      <w:proofErr w:type="spellEnd"/>
      <w:r w:rsidRPr="00CA4663">
        <w:rPr>
          <w:rFonts w:ascii="Trebuchet MS" w:hAnsi="Trebuchet MS"/>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w:t>
      </w:r>
      <w:proofErr w:type="spellStart"/>
      <w:r w:rsidRPr="00CA4663">
        <w:rPr>
          <w:rFonts w:ascii="Trebuchet MS" w:hAnsi="Trebuchet MS"/>
          <w:lang w:val="fr-FR"/>
        </w:rPr>
        <w:t>analiza</w:t>
      </w:r>
      <w:proofErr w:type="spellEnd"/>
      <w:r w:rsidRPr="00CA4663">
        <w:rPr>
          <w:rFonts w:ascii="Trebuchet MS" w:hAnsi="Trebuchet MS"/>
          <w:lang w:val="fr-FR"/>
        </w:rPr>
        <w:t xml:space="preserve"> </w:t>
      </w:r>
      <w:r w:rsidRPr="00CA4663">
        <w:rPr>
          <w:rFonts w:ascii="Trebuchet MS" w:hAnsi="Trebuchet MS"/>
          <w:b/>
          <w:lang w:val="fr-FR"/>
        </w:rPr>
        <w:t xml:space="preserve">Document </w:t>
      </w:r>
      <w:proofErr w:type="spellStart"/>
      <w:r w:rsidRPr="00CA4663">
        <w:rPr>
          <w:rFonts w:ascii="Trebuchet MS" w:hAnsi="Trebuchet MS"/>
          <w:b/>
          <w:lang w:val="fr-FR"/>
        </w:rPr>
        <w:t>emis</w:t>
      </w:r>
      <w:proofErr w:type="spellEnd"/>
      <w:r w:rsidRPr="00CA4663">
        <w:rPr>
          <w:rFonts w:ascii="Trebuchet MS" w:hAnsi="Trebuchet MS"/>
          <w:b/>
          <w:lang w:val="fr-FR"/>
        </w:rPr>
        <w:t xml:space="preserve"> de DSVSA</w:t>
      </w:r>
      <w:r w:rsidRPr="00CA4663">
        <w:rPr>
          <w:rFonts w:ascii="Trebuchet MS" w:hAnsi="Trebuchet MS"/>
          <w:lang w:val="fr-FR"/>
        </w:rPr>
        <w:t xml:space="preserve"> </w:t>
      </w:r>
      <w:proofErr w:type="spellStart"/>
      <w:r w:rsidRPr="00CA4663">
        <w:rPr>
          <w:rFonts w:ascii="Trebuchet MS" w:hAnsi="Trebuchet MS"/>
          <w:lang w:val="fr-FR"/>
        </w:rPr>
        <w:t>pentru</w:t>
      </w:r>
      <w:proofErr w:type="spellEnd"/>
      <w:r w:rsidRPr="00CA4663">
        <w:rPr>
          <w:rFonts w:ascii="Trebuchet MS" w:hAnsi="Trebuchet MS"/>
          <w:lang w:val="fr-FR"/>
        </w:rPr>
        <w:t xml:space="preserve"> </w:t>
      </w:r>
      <w:proofErr w:type="spellStart"/>
      <w:r w:rsidRPr="00CA4663">
        <w:rPr>
          <w:rFonts w:ascii="Trebuchet MS" w:hAnsi="Trebuchet MS"/>
          <w:lang w:val="fr-FR"/>
        </w:rPr>
        <w:t>proiect</w:t>
      </w:r>
      <w:proofErr w:type="spellEnd"/>
      <w:r w:rsidRPr="00CA4663">
        <w:rPr>
          <w:rFonts w:ascii="Trebuchet MS" w:hAnsi="Trebuchet MS"/>
          <w:lang w:val="fr-FR"/>
        </w:rPr>
        <w:t xml:space="preserve">, </w:t>
      </w:r>
      <w:proofErr w:type="spellStart"/>
      <w:r w:rsidRPr="00CA4663">
        <w:rPr>
          <w:rFonts w:ascii="Trebuchet MS" w:hAnsi="Trebuchet MS"/>
          <w:lang w:val="fr-FR"/>
        </w:rPr>
        <w:t>conform</w:t>
      </w:r>
      <w:proofErr w:type="spellEnd"/>
      <w:r w:rsidRPr="00CA4663">
        <w:rPr>
          <w:rFonts w:ascii="Trebuchet MS" w:hAnsi="Trebuchet MS"/>
          <w:lang w:val="fr-FR"/>
        </w:rPr>
        <w:t xml:space="preserve"> </w:t>
      </w:r>
      <w:proofErr w:type="spellStart"/>
      <w:r w:rsidRPr="00CA4663">
        <w:rPr>
          <w:rFonts w:ascii="Trebuchet MS" w:hAnsi="Trebuchet MS"/>
          <w:lang w:val="fr-FR"/>
        </w:rPr>
        <w:t>Protocolului</w:t>
      </w:r>
      <w:proofErr w:type="spellEnd"/>
      <w:r w:rsidRPr="00CA4663">
        <w:rPr>
          <w:rFonts w:ascii="Trebuchet MS" w:hAnsi="Trebuchet MS"/>
          <w:lang w:val="fr-FR"/>
        </w:rPr>
        <w:t xml:space="preserve"> de </w:t>
      </w:r>
      <w:proofErr w:type="spellStart"/>
      <w:r w:rsidRPr="00CA4663">
        <w:rPr>
          <w:rFonts w:ascii="Trebuchet MS" w:hAnsi="Trebuchet MS"/>
          <w:lang w:val="fr-FR"/>
        </w:rPr>
        <w:t>colaborare</w:t>
      </w:r>
      <w:proofErr w:type="spellEnd"/>
      <w:r w:rsidRPr="00CA4663">
        <w:rPr>
          <w:rFonts w:ascii="Trebuchet MS" w:hAnsi="Trebuchet MS"/>
          <w:lang w:val="fr-FR"/>
        </w:rPr>
        <w:t xml:space="preserve"> </w:t>
      </w:r>
      <w:proofErr w:type="spellStart"/>
      <w:r w:rsidRPr="00CA4663">
        <w:rPr>
          <w:rFonts w:ascii="Trebuchet MS" w:hAnsi="Trebuchet MS"/>
          <w:lang w:val="fr-FR"/>
        </w:rPr>
        <w:t>dintre</w:t>
      </w:r>
      <w:proofErr w:type="spellEnd"/>
      <w:r w:rsidRPr="00CA4663">
        <w:rPr>
          <w:rFonts w:ascii="Trebuchet MS" w:hAnsi="Trebuchet MS"/>
          <w:lang w:val="fr-FR"/>
        </w:rPr>
        <w:t xml:space="preserve"> AFIR </w:t>
      </w:r>
      <w:proofErr w:type="spellStart"/>
      <w:r w:rsidRPr="00CA4663">
        <w:rPr>
          <w:rFonts w:ascii="Trebuchet MS" w:hAnsi="Trebuchet MS"/>
          <w:lang w:val="fr-FR"/>
        </w:rPr>
        <w:t>şi</w:t>
      </w:r>
      <w:proofErr w:type="spellEnd"/>
      <w:r w:rsidRPr="00CA4663">
        <w:rPr>
          <w:rFonts w:ascii="Trebuchet MS" w:hAnsi="Trebuchet MS"/>
          <w:lang w:val="fr-FR"/>
        </w:rPr>
        <w:t xml:space="preserve"> ANSVSA </w:t>
      </w:r>
      <w:proofErr w:type="spellStart"/>
      <w:r w:rsidRPr="00CA4663">
        <w:rPr>
          <w:rFonts w:ascii="Trebuchet MS" w:hAnsi="Trebuchet MS"/>
          <w:lang w:val="fr-FR"/>
        </w:rPr>
        <w:t>publicat</w:t>
      </w:r>
      <w:proofErr w:type="spellEnd"/>
      <w:r w:rsidRPr="00CA4663">
        <w:rPr>
          <w:rFonts w:ascii="Trebuchet MS" w:hAnsi="Trebuchet MS"/>
          <w:lang w:val="fr-FR"/>
        </w:rPr>
        <w:t xml:space="preserve"> </w:t>
      </w:r>
      <w:proofErr w:type="spellStart"/>
      <w:r w:rsidRPr="00CA4663">
        <w:rPr>
          <w:rFonts w:ascii="Trebuchet MS" w:hAnsi="Trebuchet MS"/>
          <w:lang w:val="fr-FR"/>
        </w:rPr>
        <w:t>pe</w:t>
      </w:r>
      <w:proofErr w:type="spellEnd"/>
      <w:r w:rsidRPr="00CA4663">
        <w:rPr>
          <w:rFonts w:ascii="Trebuchet MS" w:hAnsi="Trebuchet MS"/>
          <w:lang w:val="fr-FR"/>
        </w:rPr>
        <w:t xml:space="preserve"> pagina de internet </w:t>
      </w:r>
      <w:hyperlink r:id="rId11" w:history="1">
        <w:r w:rsidRPr="00CA4663">
          <w:rPr>
            <w:rStyle w:val="Hyperlink"/>
            <w:rFonts w:ascii="Trebuchet MS" w:hAnsi="Trebuchet MS"/>
            <w:color w:val="auto"/>
            <w:lang w:val="fr-FR"/>
          </w:rPr>
          <w:t>www.afir.info</w:t>
        </w:r>
      </w:hyperlink>
      <w:r w:rsidRPr="00CA4663">
        <w:rPr>
          <w:rFonts w:ascii="Trebuchet MS" w:hAnsi="Trebuchet MS"/>
          <w:lang w:val="fr-FR"/>
        </w:rPr>
        <w:t xml:space="preserve">. </w:t>
      </w:r>
      <w:proofErr w:type="spellStart"/>
      <w:proofErr w:type="gramStart"/>
      <w:r w:rsidRPr="00CA4663">
        <w:rPr>
          <w:rFonts w:ascii="Trebuchet MS" w:hAnsi="Trebuchet MS"/>
          <w:lang w:val="fr-FR"/>
        </w:rPr>
        <w:t>şi</w:t>
      </w:r>
      <w:proofErr w:type="spellEnd"/>
      <w:proofErr w:type="gramEnd"/>
      <w:r w:rsidRPr="00CA4663">
        <w:rPr>
          <w:rFonts w:ascii="Trebuchet MS" w:hAnsi="Trebuchet MS"/>
          <w:lang w:val="fr-FR"/>
        </w:rPr>
        <w:t xml:space="preserve"> a </w:t>
      </w:r>
      <w:r w:rsidRPr="00CA4663">
        <w:rPr>
          <w:rFonts w:ascii="Trebuchet MS" w:hAnsi="Trebuchet MS"/>
          <w:b/>
          <w:lang w:val="fr-FR"/>
        </w:rPr>
        <w:t xml:space="preserve">Document </w:t>
      </w:r>
      <w:proofErr w:type="spellStart"/>
      <w:r w:rsidRPr="00CA4663">
        <w:rPr>
          <w:rFonts w:ascii="Trebuchet MS" w:hAnsi="Trebuchet MS"/>
          <w:b/>
          <w:lang w:val="fr-FR"/>
        </w:rPr>
        <w:t>emis</w:t>
      </w:r>
      <w:proofErr w:type="spellEnd"/>
      <w:r w:rsidRPr="00CA4663">
        <w:rPr>
          <w:rFonts w:ascii="Trebuchet MS" w:hAnsi="Trebuchet MS"/>
          <w:b/>
          <w:lang w:val="fr-FR"/>
        </w:rPr>
        <w:t xml:space="preserve"> de DSP </w:t>
      </w:r>
      <w:proofErr w:type="spellStart"/>
      <w:r w:rsidRPr="00CA4663">
        <w:rPr>
          <w:rFonts w:ascii="Trebuchet MS" w:hAnsi="Trebuchet MS"/>
          <w:b/>
          <w:lang w:val="fr-FR"/>
        </w:rPr>
        <w:t>Judetean</w:t>
      </w:r>
      <w:proofErr w:type="spellEnd"/>
      <w:r w:rsidRPr="00CA4663">
        <w:rPr>
          <w:rFonts w:ascii="Trebuchet MS" w:hAnsi="Trebuchet MS"/>
          <w:lang w:val="fr-FR"/>
        </w:rPr>
        <w:t xml:space="preserve">, </w:t>
      </w:r>
      <w:proofErr w:type="spellStart"/>
      <w:r w:rsidRPr="00CA4663">
        <w:rPr>
          <w:rFonts w:ascii="Trebuchet MS" w:hAnsi="Trebuchet MS"/>
          <w:lang w:val="fr-FR"/>
        </w:rPr>
        <w:t>conform</w:t>
      </w:r>
      <w:proofErr w:type="spellEnd"/>
      <w:r w:rsidRPr="00CA4663">
        <w:rPr>
          <w:rFonts w:ascii="Trebuchet MS" w:hAnsi="Trebuchet MS"/>
          <w:lang w:val="fr-FR"/>
        </w:rPr>
        <w:t xml:space="preserve"> </w:t>
      </w:r>
      <w:proofErr w:type="spellStart"/>
      <w:r w:rsidRPr="00CA4663">
        <w:rPr>
          <w:rFonts w:ascii="Trebuchet MS" w:hAnsi="Trebuchet MS"/>
          <w:lang w:val="fr-FR"/>
        </w:rPr>
        <w:t>Protocolului</w:t>
      </w:r>
      <w:proofErr w:type="spellEnd"/>
      <w:r w:rsidRPr="00CA4663">
        <w:rPr>
          <w:rFonts w:ascii="Trebuchet MS" w:hAnsi="Trebuchet MS"/>
          <w:lang w:val="fr-FR"/>
        </w:rPr>
        <w:t xml:space="preserve"> de </w:t>
      </w:r>
      <w:proofErr w:type="spellStart"/>
      <w:r w:rsidRPr="00CA4663">
        <w:rPr>
          <w:rFonts w:ascii="Trebuchet MS" w:hAnsi="Trebuchet MS"/>
          <w:lang w:val="fr-FR"/>
        </w:rPr>
        <w:t>colaborare</w:t>
      </w:r>
      <w:proofErr w:type="spellEnd"/>
      <w:r w:rsidRPr="00CA4663">
        <w:rPr>
          <w:rFonts w:ascii="Trebuchet MS" w:hAnsi="Trebuchet MS"/>
          <w:lang w:val="fr-FR"/>
        </w:rPr>
        <w:t xml:space="preserve"> </w:t>
      </w:r>
      <w:proofErr w:type="spellStart"/>
      <w:r w:rsidRPr="00CA4663">
        <w:rPr>
          <w:rFonts w:ascii="Trebuchet MS" w:hAnsi="Trebuchet MS"/>
          <w:lang w:val="fr-FR"/>
        </w:rPr>
        <w:t>dintre</w:t>
      </w:r>
      <w:proofErr w:type="spellEnd"/>
      <w:r w:rsidRPr="00CA4663">
        <w:rPr>
          <w:rFonts w:ascii="Trebuchet MS" w:hAnsi="Trebuchet MS"/>
          <w:lang w:val="fr-FR"/>
        </w:rPr>
        <w:t xml:space="preserve"> AFIR </w:t>
      </w:r>
      <w:proofErr w:type="spellStart"/>
      <w:r w:rsidRPr="00CA4663">
        <w:rPr>
          <w:rFonts w:ascii="Trebuchet MS" w:hAnsi="Trebuchet MS"/>
          <w:lang w:val="fr-FR"/>
        </w:rPr>
        <w:t>şi</w:t>
      </w:r>
      <w:proofErr w:type="spellEnd"/>
      <w:r w:rsidRPr="00CA4663">
        <w:rPr>
          <w:rFonts w:ascii="Trebuchet MS" w:hAnsi="Trebuchet MS"/>
          <w:lang w:val="fr-FR"/>
        </w:rPr>
        <w:t xml:space="preserve"> DSP </w:t>
      </w:r>
      <w:proofErr w:type="spellStart"/>
      <w:r w:rsidRPr="00CA4663">
        <w:rPr>
          <w:rFonts w:ascii="Trebuchet MS" w:hAnsi="Trebuchet MS"/>
          <w:lang w:val="fr-FR"/>
        </w:rPr>
        <w:t>publicat</w:t>
      </w:r>
      <w:proofErr w:type="spellEnd"/>
      <w:r w:rsidRPr="00CA4663">
        <w:rPr>
          <w:rFonts w:ascii="Trebuchet MS" w:hAnsi="Trebuchet MS"/>
          <w:lang w:val="fr-FR"/>
        </w:rPr>
        <w:t xml:space="preserve"> </w:t>
      </w:r>
      <w:proofErr w:type="spellStart"/>
      <w:r w:rsidRPr="00CA4663">
        <w:rPr>
          <w:rFonts w:ascii="Trebuchet MS" w:hAnsi="Trebuchet MS"/>
          <w:lang w:val="fr-FR"/>
        </w:rPr>
        <w:t>pe</w:t>
      </w:r>
      <w:proofErr w:type="spellEnd"/>
      <w:r w:rsidRPr="00CA4663">
        <w:rPr>
          <w:rFonts w:ascii="Trebuchet MS" w:hAnsi="Trebuchet MS"/>
          <w:lang w:val="fr-FR"/>
        </w:rPr>
        <w:t xml:space="preserve"> pagina de internet</w:t>
      </w:r>
      <w:r w:rsidRPr="00CA4663">
        <w:rPr>
          <w:rFonts w:ascii="Trebuchet MS" w:hAnsi="Trebuchet MS"/>
          <w:i/>
          <w:lang w:val="fr-FR"/>
        </w:rPr>
        <w:t xml:space="preserve"> </w:t>
      </w:r>
      <w:hyperlink r:id="rId12" w:history="1">
        <w:r w:rsidR="00A94A02" w:rsidRPr="00985240">
          <w:rPr>
            <w:rStyle w:val="Hyperlink"/>
            <w:rFonts w:ascii="Trebuchet MS" w:hAnsi="Trebuchet MS"/>
            <w:i/>
            <w:lang w:val="fr-FR"/>
          </w:rPr>
          <w:t>www.afir.info</w:t>
        </w:r>
      </w:hyperlink>
      <w:r w:rsidR="00A94A02">
        <w:rPr>
          <w:rFonts w:ascii="Trebuchet MS" w:hAnsi="Trebuchet MS"/>
          <w:i/>
          <w:lang w:val="fr-FR"/>
        </w:rPr>
        <w:t xml:space="preserve"> </w:t>
      </w:r>
      <w:r w:rsidRPr="00CA4663">
        <w:rPr>
          <w:rFonts w:ascii="Trebuchet MS" w:hAnsi="Trebuchet MS"/>
          <w:lang w:val="fr-FR"/>
        </w:rPr>
        <w:t xml:space="preserve">  </w:t>
      </w:r>
    </w:p>
    <w:p w14:paraId="4EC0291C" w14:textId="77777777" w:rsidR="006F5AA5" w:rsidRDefault="006F5AA5" w:rsidP="006F5AA5">
      <w:pPr>
        <w:spacing w:before="120" w:after="120" w:line="240" w:lineRule="auto"/>
        <w:jc w:val="both"/>
        <w:rPr>
          <w:rFonts w:ascii="Trebuchet MS" w:hAnsi="Trebuchet MS"/>
          <w:b/>
        </w:rPr>
      </w:pPr>
    </w:p>
    <w:p w14:paraId="3CF5F92E" w14:textId="260F7DB4" w:rsidR="00082737" w:rsidRPr="006F5AA5" w:rsidRDefault="00082737" w:rsidP="00954562">
      <w:pPr>
        <w:spacing w:before="120" w:after="120" w:line="240" w:lineRule="auto"/>
        <w:jc w:val="both"/>
        <w:rPr>
          <w:rFonts w:ascii="Trebuchet MS" w:hAnsi="Trebuchet MS"/>
          <w:b/>
        </w:rPr>
      </w:pPr>
      <w:r w:rsidRPr="006F5AA5">
        <w:rPr>
          <w:rFonts w:ascii="Trebuchet MS" w:hAnsi="Trebuchet MS"/>
          <w:b/>
        </w:rPr>
        <w:t>EG</w:t>
      </w:r>
      <w:r w:rsidR="006F5AA5" w:rsidRPr="006F5AA5">
        <w:rPr>
          <w:rFonts w:ascii="Trebuchet MS" w:hAnsi="Trebuchet MS"/>
          <w:b/>
        </w:rPr>
        <w:t>6</w:t>
      </w:r>
      <w:r w:rsidRPr="006F5AA5">
        <w:rPr>
          <w:rFonts w:ascii="Trebuchet MS" w:hAnsi="Trebuchet MS"/>
          <w:b/>
        </w:rPr>
        <w:t xml:space="preserve"> </w:t>
      </w:r>
      <w:r w:rsidRPr="006F5AA5">
        <w:rPr>
          <w:rFonts w:ascii="Trebuchet MS" w:hAnsi="Trebuchet MS" w:cs="Trebuchet MS"/>
          <w:b/>
          <w:lang w:eastAsia="ro-RO"/>
        </w:rPr>
        <w:t>Microîntreprinderile</w:t>
      </w:r>
      <w:r w:rsidR="007A5E26">
        <w:rPr>
          <w:rFonts w:ascii="Trebuchet MS" w:hAnsi="Trebuchet MS" w:cs="Trebuchet MS"/>
          <w:b/>
          <w:lang w:eastAsia="ro-RO"/>
        </w:rPr>
        <w:t>,</w:t>
      </w:r>
      <w:r w:rsidRPr="006F5AA5">
        <w:rPr>
          <w:rFonts w:ascii="Trebuchet MS" w:hAnsi="Trebuchet MS" w:cs="Trebuchet MS"/>
          <w:b/>
          <w:lang w:eastAsia="ro-RO"/>
        </w:rPr>
        <w:t xml:space="preserve"> întreprinderile mici</w:t>
      </w:r>
      <w:r w:rsidR="007A5E26">
        <w:rPr>
          <w:rFonts w:ascii="Trebuchet MS" w:hAnsi="Trebuchet MS" w:cs="Trebuchet MS"/>
          <w:b/>
          <w:lang w:eastAsia="ro-RO"/>
        </w:rPr>
        <w:t xml:space="preserve"> și cabinetele medicale veterinare individuale</w:t>
      </w:r>
      <w:r w:rsidRPr="006F5AA5">
        <w:rPr>
          <w:rFonts w:ascii="Trebuchet MS" w:hAnsi="Trebuchet MS" w:cs="Trebuchet MS"/>
          <w:b/>
          <w:lang w:eastAsia="ro-RO"/>
        </w:rPr>
        <w:t xml:space="preserve"> să demonstreze că au sediul/punct de lucru în teritoriul GAL ATBN de minim 1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5"/>
      </w:tblGrid>
      <w:tr w:rsidR="00A821CA" w:rsidRPr="006F5AA5" w14:paraId="5C3C6EC2" w14:textId="77777777" w:rsidTr="009F541E">
        <w:tc>
          <w:tcPr>
            <w:tcW w:w="3681" w:type="dxa"/>
            <w:shd w:val="clear" w:color="auto" w:fill="D9D9D9"/>
          </w:tcPr>
          <w:p w14:paraId="436523AA" w14:textId="77777777" w:rsidR="00C81E24" w:rsidRPr="006F5AA5" w:rsidRDefault="00C81E24" w:rsidP="009F541E">
            <w:pPr>
              <w:tabs>
                <w:tab w:val="left" w:pos="3120"/>
                <w:tab w:val="center" w:pos="4320"/>
                <w:tab w:val="right" w:pos="8640"/>
              </w:tabs>
              <w:spacing w:after="0" w:line="240" w:lineRule="auto"/>
              <w:rPr>
                <w:rFonts w:ascii="Trebuchet MS" w:hAnsi="Trebuchet MS" w:cs="Calibri"/>
                <w:b/>
                <w:bCs/>
                <w:lang w:eastAsia="ro-RO"/>
              </w:rPr>
            </w:pPr>
            <w:r w:rsidRPr="006F5AA5">
              <w:rPr>
                <w:rFonts w:ascii="Trebuchet MS" w:hAnsi="Trebuchet MS" w:cs="Calibri"/>
                <w:b/>
                <w:bCs/>
                <w:lang w:eastAsia="ro-RO"/>
              </w:rPr>
              <w:t>DOCUMENTE   DE   VERIFICAT</w:t>
            </w:r>
          </w:p>
        </w:tc>
        <w:tc>
          <w:tcPr>
            <w:tcW w:w="5335" w:type="dxa"/>
            <w:shd w:val="clear" w:color="auto" w:fill="D9D9D9"/>
          </w:tcPr>
          <w:p w14:paraId="1A161550" w14:textId="77777777" w:rsidR="00C81E24" w:rsidRPr="006F5AA5" w:rsidRDefault="00C81E24" w:rsidP="009F541E">
            <w:pPr>
              <w:tabs>
                <w:tab w:val="left" w:pos="3120"/>
                <w:tab w:val="center" w:pos="4320"/>
                <w:tab w:val="right" w:pos="8640"/>
              </w:tabs>
              <w:spacing w:after="0" w:line="240" w:lineRule="auto"/>
              <w:rPr>
                <w:rFonts w:ascii="Trebuchet MS" w:hAnsi="Trebuchet MS" w:cs="Calibri"/>
                <w:b/>
                <w:lang w:val="pt-BR" w:eastAsia="ro-RO"/>
              </w:rPr>
            </w:pPr>
            <w:r w:rsidRPr="006F5AA5">
              <w:rPr>
                <w:rFonts w:ascii="Trebuchet MS" w:hAnsi="Trebuchet MS" w:cs="Calibri"/>
                <w:b/>
                <w:shd w:val="clear" w:color="auto" w:fill="D9D9D9"/>
                <w:lang w:val="pt-BR" w:eastAsia="ro-RO"/>
              </w:rPr>
              <w:t>PUNCTE DE</w:t>
            </w:r>
            <w:r w:rsidRPr="006F5AA5">
              <w:rPr>
                <w:rFonts w:ascii="Trebuchet MS" w:hAnsi="Trebuchet MS" w:cs="Calibri"/>
                <w:b/>
                <w:lang w:val="pt-BR" w:eastAsia="ro-RO"/>
              </w:rPr>
              <w:t xml:space="preserve"> VERIFICAT IN DOCUMENTE</w:t>
            </w:r>
          </w:p>
        </w:tc>
      </w:tr>
      <w:tr w:rsidR="00A821CA" w:rsidRPr="00CA4663" w14:paraId="2F344DA1" w14:textId="77777777" w:rsidTr="009F541E">
        <w:tc>
          <w:tcPr>
            <w:tcW w:w="3681" w:type="dxa"/>
            <w:shd w:val="clear" w:color="auto" w:fill="auto"/>
          </w:tcPr>
          <w:p w14:paraId="1571FA5F" w14:textId="77777777" w:rsidR="00C81E24" w:rsidRPr="006F5AA5" w:rsidRDefault="00C81E24" w:rsidP="009F541E">
            <w:pPr>
              <w:pStyle w:val="BodyText3"/>
              <w:jc w:val="both"/>
              <w:rPr>
                <w:rFonts w:ascii="Trebuchet MS" w:hAnsi="Trebuchet MS" w:cs="Calibri"/>
                <w:noProof/>
                <w:sz w:val="22"/>
                <w:szCs w:val="22"/>
                <w:lang w:eastAsia="ro-RO"/>
              </w:rPr>
            </w:pPr>
            <w:r w:rsidRPr="006F5AA5">
              <w:rPr>
                <w:rFonts w:ascii="Trebuchet MS" w:hAnsi="Trebuchet MS" w:cs="Arial"/>
                <w:noProof/>
                <w:sz w:val="22"/>
                <w:szCs w:val="22"/>
                <w:lang w:eastAsia="ro-RO"/>
              </w:rPr>
              <w:t>Baza de date a serviciul online RECOM  a ONRC</w:t>
            </w:r>
            <w:r w:rsidRPr="006F5AA5">
              <w:rPr>
                <w:rFonts w:ascii="Trebuchet MS" w:hAnsi="Trebuchet MS" w:cs="Calibri"/>
                <w:noProof/>
                <w:sz w:val="22"/>
                <w:szCs w:val="22"/>
                <w:lang w:eastAsia="ro-RO"/>
              </w:rPr>
              <w:t>.</w:t>
            </w:r>
          </w:p>
          <w:p w14:paraId="509EC595" w14:textId="77777777" w:rsidR="00C81E24" w:rsidRPr="006F5AA5" w:rsidRDefault="00C81E24" w:rsidP="009F541E">
            <w:pPr>
              <w:pStyle w:val="BodyText3"/>
              <w:jc w:val="both"/>
              <w:rPr>
                <w:rFonts w:ascii="Trebuchet MS" w:hAnsi="Trebuchet MS" w:cs="Calibri"/>
                <w:b/>
                <w:noProof/>
                <w:sz w:val="22"/>
                <w:szCs w:val="22"/>
                <w:lang w:eastAsia="ro-RO"/>
              </w:rPr>
            </w:pPr>
          </w:p>
          <w:p w14:paraId="760ED25F" w14:textId="77777777" w:rsidR="00C81E24" w:rsidRPr="006F5AA5" w:rsidRDefault="00C81E24" w:rsidP="009F541E">
            <w:pPr>
              <w:spacing w:line="240" w:lineRule="auto"/>
              <w:rPr>
                <w:rFonts w:ascii="Trebuchet MS" w:hAnsi="Trebuchet MS" w:cs="Calibri"/>
                <w:b/>
                <w:lang w:eastAsia="ro-RO"/>
              </w:rPr>
            </w:pPr>
            <w:r w:rsidRPr="006F5AA5">
              <w:rPr>
                <w:rFonts w:ascii="Trebuchet MS" w:hAnsi="Trebuchet MS" w:cs="Arial"/>
                <w:noProof/>
                <w:lang w:eastAsia="ro-RO"/>
              </w:rPr>
              <w:t>Doc.1 Studiu de fezabilitate/ Memoriul justificativ</w:t>
            </w:r>
          </w:p>
        </w:tc>
        <w:tc>
          <w:tcPr>
            <w:tcW w:w="5335" w:type="dxa"/>
            <w:shd w:val="clear" w:color="auto" w:fill="auto"/>
          </w:tcPr>
          <w:p w14:paraId="31A98045" w14:textId="77777777" w:rsidR="00C81E24" w:rsidRPr="006F5AA5" w:rsidRDefault="00C81E24" w:rsidP="009F541E">
            <w:pPr>
              <w:spacing w:line="240" w:lineRule="auto"/>
              <w:jc w:val="both"/>
              <w:rPr>
                <w:rFonts w:ascii="Trebuchet MS" w:hAnsi="Trebuchet MS" w:cs="Calibri"/>
                <w:lang w:eastAsia="ro-RO"/>
              </w:rPr>
            </w:pPr>
            <w:r w:rsidRPr="006F5AA5">
              <w:rPr>
                <w:rFonts w:ascii="Trebuchet MS" w:hAnsi="Trebuchet MS" w:cs="Calibri"/>
                <w:lang w:eastAsia="ro-RO"/>
              </w:rPr>
              <w:t>Expertul verifică în Baza de date a serviciului online RECOM a ONRC dacă solicitantul are sediul/punctul de lucru situat pe teritoriul GAL ATBN de cel puțin 1 an.</w:t>
            </w:r>
          </w:p>
          <w:p w14:paraId="4EAAB759" w14:textId="77777777" w:rsidR="00C81E24" w:rsidRPr="006F5AA5" w:rsidRDefault="00C81E24" w:rsidP="009F541E">
            <w:pPr>
              <w:spacing w:line="240" w:lineRule="auto"/>
              <w:jc w:val="both"/>
              <w:rPr>
                <w:rFonts w:ascii="Trebuchet MS" w:hAnsi="Trebuchet MS" w:cs="Calibri"/>
                <w:lang w:eastAsia="ro-RO"/>
              </w:rPr>
            </w:pPr>
            <w:r w:rsidRPr="006F5AA5">
              <w:rPr>
                <w:rFonts w:ascii="Trebuchet MS" w:hAnsi="Trebuchet MS" w:cs="Calibri"/>
                <w:lang w:eastAsia="ro-RO"/>
              </w:rPr>
              <w:t>Daca acest criteriu este îndeplinit bifează DA și cererea de finanțare este eligibilă.</w:t>
            </w:r>
          </w:p>
          <w:p w14:paraId="0648BAD6" w14:textId="77777777" w:rsidR="00C81E24" w:rsidRPr="00CA4663" w:rsidRDefault="00C81E24" w:rsidP="009F541E">
            <w:pPr>
              <w:spacing w:line="240" w:lineRule="auto"/>
              <w:jc w:val="both"/>
              <w:rPr>
                <w:rFonts w:ascii="Trebuchet MS" w:hAnsi="Trebuchet MS" w:cs="Calibri"/>
                <w:lang w:eastAsia="ro-RO"/>
              </w:rPr>
            </w:pPr>
            <w:r w:rsidRPr="006F5AA5">
              <w:rPr>
                <w:rFonts w:ascii="Trebuchet MS" w:hAnsi="Trebuchet MS" w:cs="Calibri"/>
                <w:lang w:eastAsia="ro-RO"/>
              </w:rPr>
              <w:lastRenderedPageBreak/>
              <w:t>Dacă acest criteriu nu este îndeplinit bifează NU, iar cererea de finanțare nu este eligibilă.</w:t>
            </w:r>
          </w:p>
        </w:tc>
      </w:tr>
    </w:tbl>
    <w:p w14:paraId="0492E193" w14:textId="77777777" w:rsidR="00777938" w:rsidRPr="00CA4663" w:rsidRDefault="00777938" w:rsidP="00777938">
      <w:pPr>
        <w:spacing w:before="120" w:after="120" w:line="240" w:lineRule="auto"/>
        <w:jc w:val="both"/>
        <w:rPr>
          <w:rFonts w:ascii="Trebuchet MS" w:hAnsi="Trebuchet MS"/>
          <w:lang w:val="it-IT"/>
        </w:rPr>
      </w:pPr>
    </w:p>
    <w:p w14:paraId="11E46DD7" w14:textId="77777777" w:rsidR="007654DC" w:rsidRPr="00CA4663" w:rsidRDefault="007654DC" w:rsidP="008F49C7">
      <w:pPr>
        <w:spacing w:after="0"/>
        <w:contextualSpacing/>
        <w:jc w:val="both"/>
        <w:rPr>
          <w:rFonts w:ascii="Trebuchet MS" w:hAnsi="Trebuchet MS" w:cs="Trebuchet MS"/>
          <w:b/>
        </w:rPr>
      </w:pPr>
      <w:r w:rsidRPr="00CA4663">
        <w:rPr>
          <w:rFonts w:ascii="Trebuchet MS" w:hAnsi="Trebuchet MS"/>
          <w:b/>
        </w:rPr>
        <w:t>EG</w:t>
      </w:r>
      <w:r w:rsidR="00B5641A">
        <w:rPr>
          <w:rFonts w:ascii="Trebuchet MS" w:hAnsi="Trebuchet MS"/>
          <w:b/>
        </w:rPr>
        <w:t>7</w:t>
      </w:r>
      <w:r w:rsidRPr="00CA4663">
        <w:rPr>
          <w:rFonts w:ascii="Trebuchet MS" w:hAnsi="Trebuchet MS"/>
          <w:b/>
        </w:rPr>
        <w:t xml:space="preserve"> T</w:t>
      </w:r>
      <w:r w:rsidRPr="00CA4663">
        <w:rPr>
          <w:rFonts w:ascii="Trebuchet MS" w:hAnsi="Trebuchet MS" w:cs="Trebuchet MS"/>
          <w:b/>
        </w:rPr>
        <w:t>oate cheltuielile aferente implementării proiectelor trebuie să fie efectuate pe teritoriul GAL ATBN;</w:t>
      </w:r>
    </w:p>
    <w:p w14:paraId="035695BE" w14:textId="77777777" w:rsidR="002A0566" w:rsidRPr="00CA4663" w:rsidRDefault="002A0566" w:rsidP="007654DC">
      <w:pPr>
        <w:spacing w:after="0"/>
        <w:ind w:left="284" w:hanging="284"/>
        <w:contextualSpacing/>
        <w:jc w:val="both"/>
        <w:rPr>
          <w:rFonts w:ascii="Trebuchet MS" w:hAnsi="Trebuchet MS" w:cs="Trebuchet MS"/>
        </w:rPr>
      </w:pP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A821CA" w:rsidRPr="00CA4663" w14:paraId="3484F8F2" w14:textId="77777777" w:rsidTr="009F541E">
        <w:tc>
          <w:tcPr>
            <w:tcW w:w="3918" w:type="dxa"/>
            <w:gridSpan w:val="2"/>
            <w:shd w:val="clear" w:color="auto" w:fill="C0C0C0"/>
          </w:tcPr>
          <w:p w14:paraId="2BBB5C30" w14:textId="77777777" w:rsidR="002A0566" w:rsidRPr="00CA4663" w:rsidRDefault="002A0566" w:rsidP="009F541E">
            <w:pPr>
              <w:keepNext/>
              <w:spacing w:line="240" w:lineRule="auto"/>
              <w:outlineLvl w:val="0"/>
              <w:rPr>
                <w:rFonts w:ascii="Trebuchet MS" w:hAnsi="Trebuchet MS" w:cs="Calibri"/>
                <w:b/>
                <w:bCs/>
              </w:rPr>
            </w:pPr>
            <w:r w:rsidRPr="00CA4663">
              <w:rPr>
                <w:rFonts w:ascii="Trebuchet MS" w:hAnsi="Trebuchet MS" w:cs="Calibri"/>
                <w:b/>
                <w:bCs/>
              </w:rPr>
              <w:t>DOCUMENTE  DE PREZENTAT</w:t>
            </w:r>
          </w:p>
        </w:tc>
        <w:tc>
          <w:tcPr>
            <w:tcW w:w="5386" w:type="dxa"/>
            <w:shd w:val="clear" w:color="auto" w:fill="C0C0C0"/>
          </w:tcPr>
          <w:p w14:paraId="4DCC5FD3" w14:textId="77777777" w:rsidR="002A0566" w:rsidRPr="00CA4663" w:rsidRDefault="002A0566" w:rsidP="009F541E">
            <w:pPr>
              <w:spacing w:line="240" w:lineRule="auto"/>
              <w:jc w:val="both"/>
              <w:rPr>
                <w:rFonts w:ascii="Trebuchet MS" w:hAnsi="Trebuchet MS" w:cs="Calibri"/>
                <w:b/>
                <w:lang w:val="pt-BR"/>
              </w:rPr>
            </w:pPr>
            <w:r w:rsidRPr="00CA4663">
              <w:rPr>
                <w:rFonts w:ascii="Trebuchet MS" w:hAnsi="Trebuchet MS" w:cs="Calibri"/>
                <w:b/>
                <w:lang w:val="pt-BR"/>
              </w:rPr>
              <w:t>PUNCTE DE VERIFICAT ÎN DOCUMENTE</w:t>
            </w:r>
          </w:p>
        </w:tc>
      </w:tr>
      <w:tr w:rsidR="00A821CA" w:rsidRPr="00CA4663" w14:paraId="609F8251" w14:textId="77777777" w:rsidTr="009F541E">
        <w:trPr>
          <w:gridBefore w:val="1"/>
          <w:wBefore w:w="20" w:type="dxa"/>
          <w:trHeight w:val="166"/>
        </w:trPr>
        <w:tc>
          <w:tcPr>
            <w:tcW w:w="3898" w:type="dxa"/>
          </w:tcPr>
          <w:p w14:paraId="6C4F26D7" w14:textId="77777777" w:rsidR="002A0566" w:rsidRPr="00CA4663" w:rsidRDefault="002A0566" w:rsidP="009F541E">
            <w:pPr>
              <w:pStyle w:val="BodyText3"/>
              <w:rPr>
                <w:rFonts w:ascii="Trebuchet MS" w:hAnsi="Trebuchet MS" w:cs="Arial"/>
                <w:b/>
                <w:sz w:val="22"/>
                <w:szCs w:val="22"/>
                <w:lang w:val="it-IT"/>
              </w:rPr>
            </w:pPr>
            <w:r w:rsidRPr="00CA4663">
              <w:rPr>
                <w:rFonts w:ascii="Trebuchet MS" w:hAnsi="Trebuchet MS" w:cs="Arial"/>
                <w:b/>
                <w:sz w:val="22"/>
                <w:szCs w:val="22"/>
                <w:lang w:val="it-IT"/>
              </w:rPr>
              <w:t>Studiul de fezabilitate</w:t>
            </w:r>
            <w:r w:rsidRPr="00CA4663">
              <w:rPr>
                <w:rFonts w:ascii="Trebuchet MS" w:hAnsi="Trebuchet MS" w:cs="Arial"/>
                <w:noProof/>
                <w:sz w:val="22"/>
                <w:szCs w:val="22"/>
              </w:rPr>
              <w:t>/ Memoriul justificativ</w:t>
            </w:r>
          </w:p>
          <w:p w14:paraId="3391F886" w14:textId="77777777" w:rsidR="00015A05" w:rsidRPr="00CA4663" w:rsidRDefault="00015A05" w:rsidP="00015A05">
            <w:pPr>
              <w:pStyle w:val="BodyText3"/>
              <w:rPr>
                <w:rFonts w:ascii="Trebuchet MS" w:hAnsi="Trebuchet MS" w:cs="Arial"/>
                <w:b/>
                <w:sz w:val="22"/>
                <w:szCs w:val="22"/>
                <w:lang w:val="it-IT"/>
              </w:rPr>
            </w:pPr>
            <w:r w:rsidRPr="00CA4663">
              <w:rPr>
                <w:rFonts w:ascii="Trebuchet MS" w:hAnsi="Trebuchet MS" w:cs="Arial"/>
                <w:b/>
                <w:sz w:val="22"/>
                <w:szCs w:val="22"/>
                <w:lang w:val="it-IT"/>
              </w:rPr>
              <w:t>Cererea de finantare</w:t>
            </w:r>
          </w:p>
          <w:p w14:paraId="01F7EE3F" w14:textId="77777777" w:rsidR="002A0566" w:rsidRPr="00CA4663" w:rsidRDefault="002A0566" w:rsidP="00015A05">
            <w:pPr>
              <w:pStyle w:val="BodyText3"/>
              <w:rPr>
                <w:rFonts w:ascii="Trebuchet MS" w:hAnsi="Trebuchet MS" w:cs="Arial"/>
                <w:b/>
                <w:sz w:val="22"/>
                <w:szCs w:val="22"/>
                <w:lang w:val="it-IT"/>
              </w:rPr>
            </w:pPr>
            <w:r w:rsidRPr="00CA4663">
              <w:rPr>
                <w:rFonts w:ascii="Trebuchet MS" w:hAnsi="Trebuchet MS" w:cs="Arial"/>
                <w:b/>
                <w:bCs/>
                <w:sz w:val="22"/>
                <w:szCs w:val="22"/>
              </w:rPr>
              <w:t xml:space="preserve">Documente solicitate pentru imobilul (clădirile </w:t>
            </w:r>
            <w:proofErr w:type="spellStart"/>
            <w:r w:rsidRPr="00CA4663">
              <w:rPr>
                <w:rFonts w:ascii="Trebuchet MS" w:hAnsi="Trebuchet MS" w:cs="Arial"/>
                <w:b/>
                <w:bCs/>
                <w:sz w:val="22"/>
                <w:szCs w:val="22"/>
              </w:rPr>
              <w:t>şi</w:t>
            </w:r>
            <w:proofErr w:type="spellEnd"/>
            <w:r w:rsidRPr="00CA4663">
              <w:rPr>
                <w:rFonts w:ascii="Trebuchet MS" w:hAnsi="Trebuchet MS" w:cs="Arial"/>
                <w:b/>
                <w:bCs/>
                <w:sz w:val="22"/>
                <w:szCs w:val="22"/>
              </w:rPr>
              <w:t xml:space="preserve">/ sau terenurile) pe care sunt/ vor fi realizate </w:t>
            </w:r>
            <w:proofErr w:type="spellStart"/>
            <w:r w:rsidRPr="00CA4663">
              <w:rPr>
                <w:rFonts w:ascii="Trebuchet MS" w:hAnsi="Trebuchet MS" w:cs="Arial"/>
                <w:b/>
                <w:bCs/>
                <w:sz w:val="22"/>
                <w:szCs w:val="22"/>
              </w:rPr>
              <w:t>investiţiile</w:t>
            </w:r>
            <w:proofErr w:type="spellEnd"/>
            <w:r w:rsidRPr="00CA4663">
              <w:rPr>
                <w:rFonts w:ascii="Trebuchet MS" w:hAnsi="Trebuchet MS" w:cs="Arial"/>
                <w:b/>
                <w:bCs/>
                <w:sz w:val="22"/>
                <w:szCs w:val="22"/>
              </w:rPr>
              <w:t xml:space="preserve">, </w:t>
            </w:r>
          </w:p>
          <w:p w14:paraId="1F7B97E4" w14:textId="77777777" w:rsidR="002A0566" w:rsidRPr="00CA4663" w:rsidRDefault="002A0566" w:rsidP="009F541E">
            <w:pPr>
              <w:pStyle w:val="BodyText3"/>
              <w:rPr>
                <w:rFonts w:ascii="Trebuchet MS" w:hAnsi="Trebuchet MS" w:cs="Arial"/>
                <w:b/>
                <w:sz w:val="22"/>
                <w:szCs w:val="22"/>
                <w:lang w:val="it-IT"/>
              </w:rPr>
            </w:pPr>
          </w:p>
          <w:p w14:paraId="637ED7BA" w14:textId="5D7E7C55" w:rsidR="002A0566" w:rsidRPr="00CA4663" w:rsidRDefault="002A0566" w:rsidP="009F541E">
            <w:pPr>
              <w:pStyle w:val="BodyText3"/>
              <w:rPr>
                <w:rFonts w:ascii="Trebuchet MS" w:hAnsi="Trebuchet MS" w:cs="Arial"/>
                <w:b/>
                <w:sz w:val="22"/>
                <w:szCs w:val="22"/>
                <w:lang w:val="it-IT"/>
              </w:rPr>
            </w:pPr>
          </w:p>
          <w:p w14:paraId="1426D982" w14:textId="77777777" w:rsidR="002A0566" w:rsidRPr="00CA4663" w:rsidRDefault="002A0566" w:rsidP="009F541E">
            <w:pPr>
              <w:pStyle w:val="BodyText3"/>
              <w:rPr>
                <w:rFonts w:ascii="Trebuchet MS" w:hAnsi="Trebuchet MS" w:cs="Arial"/>
                <w:b/>
                <w:sz w:val="22"/>
                <w:szCs w:val="22"/>
                <w:lang w:val="it-IT"/>
              </w:rPr>
            </w:pPr>
          </w:p>
          <w:p w14:paraId="31730906" w14:textId="77777777" w:rsidR="002A0566" w:rsidRPr="00CA4663" w:rsidRDefault="002A0566" w:rsidP="009F541E">
            <w:pPr>
              <w:pStyle w:val="BodyText3"/>
              <w:rPr>
                <w:rFonts w:ascii="Trebuchet MS" w:hAnsi="Trebuchet MS" w:cs="Calibri"/>
                <w:b/>
                <w:sz w:val="22"/>
                <w:szCs w:val="22"/>
              </w:rPr>
            </w:pPr>
            <w:r w:rsidRPr="00CA4663">
              <w:rPr>
                <w:rFonts w:ascii="Trebuchet MS" w:hAnsi="Trebuchet MS" w:cs="Arial"/>
                <w:bCs/>
                <w:sz w:val="22"/>
                <w:szCs w:val="22"/>
                <w:lang w:val="it-IT"/>
              </w:rPr>
              <w:t>Baza de date a serviciul online RECOM  a ONRC</w:t>
            </w:r>
            <w:r w:rsidRPr="00CA4663">
              <w:rPr>
                <w:rFonts w:ascii="Trebuchet MS" w:hAnsi="Trebuchet MS" w:cs="Calibri"/>
                <w:b/>
                <w:sz w:val="22"/>
                <w:szCs w:val="22"/>
              </w:rPr>
              <w:t>.</w:t>
            </w:r>
          </w:p>
          <w:p w14:paraId="252DF8E2" w14:textId="77777777" w:rsidR="002A0566" w:rsidRPr="00CA4663" w:rsidRDefault="002A0566" w:rsidP="009F541E">
            <w:pPr>
              <w:spacing w:line="240" w:lineRule="auto"/>
              <w:jc w:val="both"/>
              <w:rPr>
                <w:rFonts w:ascii="Trebuchet MS" w:hAnsi="Trebuchet MS" w:cs="Calibri"/>
                <w:lang w:val="pt-BR"/>
              </w:rPr>
            </w:pPr>
          </w:p>
        </w:tc>
        <w:tc>
          <w:tcPr>
            <w:tcW w:w="5386" w:type="dxa"/>
          </w:tcPr>
          <w:p w14:paraId="6FB1B770" w14:textId="7F6F2944"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Studiul de fezabilitate</w:t>
            </w:r>
            <w:r w:rsidRPr="00CA4663">
              <w:rPr>
                <w:rFonts w:ascii="Trebuchet MS" w:hAnsi="Trebuchet MS" w:cs="Arial"/>
                <w:noProof/>
              </w:rPr>
              <w:t>/ Memoriul justificativ</w:t>
            </w:r>
            <w:r w:rsidRPr="00CA4663">
              <w:rPr>
                <w:rFonts w:ascii="Trebuchet MS" w:hAnsi="Trebuchet MS" w:cs="Calibri"/>
              </w:rPr>
              <w:t xml:space="preserve"> din care sa </w:t>
            </w:r>
            <w:proofErr w:type="spellStart"/>
            <w:r w:rsidRPr="00CA4663">
              <w:rPr>
                <w:rFonts w:ascii="Trebuchet MS" w:hAnsi="Trebuchet MS" w:cs="Calibri"/>
              </w:rPr>
              <w:t>reiasa</w:t>
            </w:r>
            <w:proofErr w:type="spellEnd"/>
            <w:r w:rsidRPr="00CA4663">
              <w:rPr>
                <w:rFonts w:ascii="Trebuchet MS" w:hAnsi="Trebuchet MS" w:cs="Calibri"/>
              </w:rPr>
              <w:t xml:space="preserve"> ca </w:t>
            </w:r>
            <w:proofErr w:type="spellStart"/>
            <w:r w:rsidRPr="00CA4663">
              <w:rPr>
                <w:rFonts w:ascii="Trebuchet MS" w:hAnsi="Trebuchet MS" w:cs="Calibri"/>
              </w:rPr>
              <w:t>investiţia</w:t>
            </w:r>
            <w:proofErr w:type="spellEnd"/>
            <w:r w:rsidRPr="00CA4663">
              <w:rPr>
                <w:rFonts w:ascii="Trebuchet MS" w:hAnsi="Trebuchet MS" w:cs="Calibri"/>
              </w:rPr>
              <w:t xml:space="preserve"> pentru care se solicita </w:t>
            </w:r>
            <w:proofErr w:type="spellStart"/>
            <w:r w:rsidRPr="00CA4663">
              <w:rPr>
                <w:rFonts w:ascii="Trebuchet MS" w:hAnsi="Trebuchet MS" w:cs="Calibri"/>
              </w:rPr>
              <w:t>finantarea</w:t>
            </w:r>
            <w:proofErr w:type="spellEnd"/>
            <w:r w:rsidRPr="00CA4663">
              <w:rPr>
                <w:rFonts w:ascii="Trebuchet MS" w:hAnsi="Trebuchet MS" w:cs="Calibri"/>
              </w:rPr>
              <w:t xml:space="preserve">, este localizată in teritoriul GAL ATBN. </w:t>
            </w:r>
          </w:p>
          <w:p w14:paraId="0FD72C84" w14:textId="18204FDD" w:rsidR="002A0566" w:rsidRPr="00CA4663" w:rsidRDefault="002A0566" w:rsidP="009F541E">
            <w:pPr>
              <w:spacing w:line="240" w:lineRule="auto"/>
              <w:jc w:val="both"/>
              <w:rPr>
                <w:rFonts w:ascii="Trebuchet MS" w:hAnsi="Trebuchet MS" w:cs="Calibri"/>
              </w:rPr>
            </w:pPr>
            <w:r w:rsidRPr="00CA4663">
              <w:rPr>
                <w:rFonts w:ascii="Trebuchet MS" w:hAnsi="Trebuchet MS" w:cs="Calibri"/>
                <w:bCs/>
              </w:rPr>
              <w:t>Se verifică dacă informațiile cuprinse în</w:t>
            </w:r>
            <w:r w:rsidRPr="00CA4663">
              <w:rPr>
                <w:rFonts w:ascii="Trebuchet MS" w:hAnsi="Trebuchet MS" w:cs="Calibri"/>
                <w:b/>
                <w:bCs/>
              </w:rPr>
              <w:t xml:space="preserve"> </w:t>
            </w:r>
            <w:proofErr w:type="spellStart"/>
            <w:r w:rsidRPr="00CA4663">
              <w:rPr>
                <w:rFonts w:ascii="Trebuchet MS" w:hAnsi="Trebuchet MS" w:cs="Calibri"/>
                <w:b/>
                <w:bCs/>
              </w:rPr>
              <w:t>Doc.</w:t>
            </w:r>
            <w:r w:rsidRPr="00CA4663">
              <w:rPr>
                <w:rFonts w:ascii="Trebuchet MS" w:hAnsi="Trebuchet MS" w:cs="Calibri"/>
              </w:rPr>
              <w:t>aferent</w:t>
            </w:r>
            <w:proofErr w:type="spellEnd"/>
            <w:r w:rsidRPr="00CA4663">
              <w:rPr>
                <w:rFonts w:ascii="Trebuchet MS" w:hAnsi="Trebuchet MS" w:cs="Calibri"/>
              </w:rPr>
              <w:t xml:space="preserve"> </w:t>
            </w:r>
            <w:proofErr w:type="spellStart"/>
            <w:r w:rsidRPr="00CA4663">
              <w:rPr>
                <w:rFonts w:ascii="Trebuchet MS" w:hAnsi="Trebuchet MS" w:cs="Calibri"/>
              </w:rPr>
              <w:t>cladirii</w:t>
            </w:r>
            <w:proofErr w:type="spellEnd"/>
            <w:r w:rsidRPr="00CA4663">
              <w:rPr>
                <w:rFonts w:ascii="Trebuchet MS" w:hAnsi="Trebuchet MS" w:cs="Calibri"/>
              </w:rPr>
              <w:t xml:space="preserve"> sau terenului pe care se </w:t>
            </w:r>
            <w:proofErr w:type="spellStart"/>
            <w:r w:rsidRPr="00CA4663">
              <w:rPr>
                <w:rFonts w:ascii="Trebuchet MS" w:hAnsi="Trebuchet MS" w:cs="Calibri"/>
              </w:rPr>
              <w:t>realizeaza</w:t>
            </w:r>
            <w:proofErr w:type="spellEnd"/>
            <w:r w:rsidRPr="00CA4663">
              <w:rPr>
                <w:rFonts w:ascii="Trebuchet MS" w:hAnsi="Trebuchet MS" w:cs="Calibri"/>
              </w:rPr>
              <w:t xml:space="preserve"> investiția, atestă că amplasamentul </w:t>
            </w:r>
            <w:proofErr w:type="spellStart"/>
            <w:r w:rsidRPr="00CA4663">
              <w:rPr>
                <w:rFonts w:ascii="Trebuchet MS" w:hAnsi="Trebuchet MS" w:cs="Calibri"/>
              </w:rPr>
              <w:t>investitiei</w:t>
            </w:r>
            <w:proofErr w:type="spellEnd"/>
            <w:r w:rsidRPr="00CA4663">
              <w:rPr>
                <w:rFonts w:ascii="Trebuchet MS" w:hAnsi="Trebuchet MS" w:cs="Calibri"/>
              </w:rPr>
              <w:t xml:space="preserve"> este situat in teritoriul GAL ATBN.</w:t>
            </w:r>
          </w:p>
          <w:p w14:paraId="4CD37BED" w14:textId="77777777"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 xml:space="preserve">Utilajele si echipamentele propuse a fi </w:t>
            </w:r>
            <w:proofErr w:type="spellStart"/>
            <w:r w:rsidRPr="00CA4663">
              <w:rPr>
                <w:rFonts w:ascii="Trebuchet MS" w:hAnsi="Trebuchet MS" w:cs="Calibri"/>
              </w:rPr>
              <w:t>achizitionate</w:t>
            </w:r>
            <w:proofErr w:type="spellEnd"/>
            <w:r w:rsidRPr="00CA4663">
              <w:rPr>
                <w:rFonts w:ascii="Trebuchet MS" w:hAnsi="Trebuchet MS" w:cs="Calibri"/>
              </w:rPr>
              <w:t xml:space="preserve"> in Studiul de fezabilitate</w:t>
            </w:r>
            <w:r w:rsidRPr="00CA4663">
              <w:rPr>
                <w:rFonts w:ascii="Trebuchet MS" w:hAnsi="Trebuchet MS" w:cs="Arial"/>
                <w:noProof/>
              </w:rPr>
              <w:t>/ Memoriul justificativ</w:t>
            </w:r>
            <w:r w:rsidRPr="00CA4663">
              <w:rPr>
                <w:rFonts w:ascii="Trebuchet MS" w:hAnsi="Trebuchet MS" w:cs="Calibri"/>
              </w:rPr>
              <w:t xml:space="preserve"> trebuie sa fie aferente </w:t>
            </w:r>
            <w:proofErr w:type="spellStart"/>
            <w:r w:rsidRPr="00CA4663">
              <w:rPr>
                <w:rFonts w:ascii="Trebuchet MS" w:hAnsi="Trebuchet MS" w:cs="Calibri"/>
              </w:rPr>
              <w:t>activitatii</w:t>
            </w:r>
            <w:proofErr w:type="spellEnd"/>
            <w:r w:rsidRPr="00CA4663">
              <w:rPr>
                <w:rFonts w:ascii="Trebuchet MS" w:hAnsi="Trebuchet MS" w:cs="Calibri"/>
              </w:rPr>
              <w:t xml:space="preserve">  care  face obiectul cererii de </w:t>
            </w:r>
            <w:proofErr w:type="spellStart"/>
            <w:r w:rsidRPr="00CA4663">
              <w:rPr>
                <w:rFonts w:ascii="Trebuchet MS" w:hAnsi="Trebuchet MS" w:cs="Calibri"/>
              </w:rPr>
              <w:t>finantare</w:t>
            </w:r>
            <w:proofErr w:type="spellEnd"/>
            <w:r w:rsidRPr="00CA4663">
              <w:rPr>
                <w:rFonts w:ascii="Trebuchet MS" w:hAnsi="Trebuchet MS" w:cs="Calibri"/>
              </w:rPr>
              <w:t>.   Se verifica daca utilajele si echipamentele propuse in studiul de fezabilitate</w:t>
            </w:r>
            <w:r w:rsidRPr="00CA4663">
              <w:rPr>
                <w:rFonts w:ascii="Trebuchet MS" w:hAnsi="Trebuchet MS" w:cs="Arial"/>
                <w:noProof/>
              </w:rPr>
              <w:t>/ Memoriul justificativ</w:t>
            </w:r>
            <w:r w:rsidRPr="00CA4663">
              <w:rPr>
                <w:rFonts w:ascii="Trebuchet MS" w:hAnsi="Trebuchet MS" w:cs="Calibri"/>
              </w:rPr>
              <w:t xml:space="preserve"> sunt justificate pentru </w:t>
            </w:r>
            <w:proofErr w:type="spellStart"/>
            <w:r w:rsidRPr="00CA4663">
              <w:rPr>
                <w:rFonts w:ascii="Trebuchet MS" w:hAnsi="Trebuchet MS" w:cs="Calibri"/>
              </w:rPr>
              <w:t>activitatile</w:t>
            </w:r>
            <w:proofErr w:type="spellEnd"/>
            <w:r w:rsidRPr="00CA4663">
              <w:rPr>
                <w:rFonts w:ascii="Trebuchet MS" w:hAnsi="Trebuchet MS" w:cs="Calibri"/>
              </w:rPr>
              <w:t xml:space="preserve"> propuse prin proiect. </w:t>
            </w:r>
          </w:p>
          <w:p w14:paraId="684600DF" w14:textId="77777777"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 xml:space="preserve">Pentru proiectele care </w:t>
            </w:r>
            <w:proofErr w:type="spellStart"/>
            <w:r w:rsidRPr="00CA4663">
              <w:rPr>
                <w:rFonts w:ascii="Trebuchet MS" w:hAnsi="Trebuchet MS" w:cs="Calibri"/>
              </w:rPr>
              <w:t>vizeaza</w:t>
            </w:r>
            <w:proofErr w:type="spellEnd"/>
            <w:r w:rsidRPr="00CA4663">
              <w:rPr>
                <w:rFonts w:ascii="Trebuchet MS" w:hAnsi="Trebuchet MS" w:cs="Calibri"/>
              </w:rPr>
              <w:t xml:space="preserve"> echipamente de agrement:</w:t>
            </w:r>
          </w:p>
          <w:p w14:paraId="609C59AE" w14:textId="68A05275"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In cazul echipamentelor de agrement acestea trebuie utilizate in aria descrisa in studiul de fezabilitate</w:t>
            </w:r>
            <w:r w:rsidRPr="00CA4663">
              <w:rPr>
                <w:rFonts w:ascii="Trebuchet MS" w:hAnsi="Trebuchet MS" w:cs="Arial"/>
                <w:noProof/>
              </w:rPr>
              <w:t>/ Memoriul justificativ</w:t>
            </w:r>
            <w:r w:rsidRPr="00CA4663">
              <w:rPr>
                <w:rFonts w:ascii="Trebuchet MS" w:hAnsi="Trebuchet MS" w:cs="Calibri"/>
              </w:rPr>
              <w:t xml:space="preserve"> si\sau ariile protejate din </w:t>
            </w:r>
            <w:proofErr w:type="spellStart"/>
            <w:r w:rsidRPr="00CA4663">
              <w:rPr>
                <w:rFonts w:ascii="Trebuchet MS" w:hAnsi="Trebuchet MS" w:cs="Calibri"/>
              </w:rPr>
              <w:t>vecinatate</w:t>
            </w:r>
            <w:proofErr w:type="spellEnd"/>
            <w:r w:rsidRPr="00CA4663">
              <w:rPr>
                <w:rFonts w:ascii="Trebuchet MS" w:hAnsi="Trebuchet MS" w:cs="Calibri"/>
              </w:rPr>
              <w:t>.</w:t>
            </w:r>
          </w:p>
          <w:p w14:paraId="69294CEA" w14:textId="027438D5"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 xml:space="preserve">In cazul in care prin proiect se propun </w:t>
            </w:r>
            <w:r w:rsidRPr="00CA4663">
              <w:rPr>
                <w:rFonts w:ascii="Trebuchet MS" w:hAnsi="Trebuchet MS"/>
              </w:rPr>
              <w:t>echipamente de agrement autopropulsate, proiectul este neeligibil</w:t>
            </w:r>
            <w:r w:rsidR="007A5E26">
              <w:rPr>
                <w:rFonts w:ascii="Trebuchet MS" w:hAnsi="Trebuchet MS"/>
              </w:rPr>
              <w:t xml:space="preserve"> (de ex. ATV-uri). Bicicletele electrice sunt eligibile</w:t>
            </w:r>
            <w:r w:rsidRPr="00CA4663">
              <w:rPr>
                <w:rFonts w:ascii="Trebuchet MS" w:hAnsi="Trebuchet MS"/>
              </w:rPr>
              <w:t>.</w:t>
            </w:r>
          </w:p>
          <w:p w14:paraId="5B91FC3A" w14:textId="77777777" w:rsidR="002A0566" w:rsidRPr="00CA4663" w:rsidRDefault="002A0566" w:rsidP="009F541E">
            <w:pPr>
              <w:suppressAutoHyphens/>
              <w:spacing w:line="240" w:lineRule="auto"/>
              <w:ind w:left="-70"/>
              <w:jc w:val="both"/>
              <w:rPr>
                <w:rFonts w:ascii="Trebuchet MS" w:hAnsi="Trebuchet MS" w:cs="Calibri"/>
              </w:rPr>
            </w:pPr>
            <w:r w:rsidRPr="00CA4663">
              <w:rPr>
                <w:rFonts w:ascii="Trebuchet MS" w:hAnsi="Trebuchet MS" w:cs="Calibri"/>
                <w:lang w:val="it-IT"/>
              </w:rPr>
              <w:t xml:space="preserve">-Serviciul online RECOM - Se verifică daca </w:t>
            </w:r>
            <w:r w:rsidRPr="00CA4663">
              <w:rPr>
                <w:rFonts w:ascii="Trebuchet MS" w:hAnsi="Trebuchet MS" w:cs="Calibri"/>
              </w:rPr>
              <w:t xml:space="preserve">punctul /punctele de lucru unde se </w:t>
            </w:r>
            <w:proofErr w:type="spellStart"/>
            <w:r w:rsidRPr="00CA4663">
              <w:rPr>
                <w:rFonts w:ascii="Trebuchet MS" w:hAnsi="Trebuchet MS" w:cs="Calibri"/>
              </w:rPr>
              <w:t>realizeaza</w:t>
            </w:r>
            <w:proofErr w:type="spellEnd"/>
            <w:r w:rsidRPr="00CA4663">
              <w:rPr>
                <w:rFonts w:ascii="Trebuchet MS" w:hAnsi="Trebuchet MS" w:cs="Calibri"/>
              </w:rPr>
              <w:t xml:space="preserve"> </w:t>
            </w:r>
            <w:proofErr w:type="spellStart"/>
            <w:r w:rsidRPr="00CA4663">
              <w:rPr>
                <w:rFonts w:ascii="Trebuchet MS" w:hAnsi="Trebuchet MS" w:cs="Calibri"/>
              </w:rPr>
              <w:t>investitia</w:t>
            </w:r>
            <w:proofErr w:type="spellEnd"/>
            <w:r w:rsidRPr="00CA4663">
              <w:rPr>
                <w:rFonts w:ascii="Trebuchet MS" w:hAnsi="Trebuchet MS" w:cs="Calibri"/>
              </w:rPr>
              <w:t xml:space="preserve"> pentru care se solicită finanțarea este amplasat in teritoriul GAL</w:t>
            </w:r>
            <w:r w:rsidRPr="00CA4663">
              <w:rPr>
                <w:rFonts w:ascii="Trebuchet MS" w:hAnsi="Trebuchet MS" w:cs="Calibri"/>
                <w:lang w:val="it-IT"/>
              </w:rPr>
              <w:t xml:space="preserve"> şi concorda cu localizarea investiţiei pentru care se solicita finantare (asa cum este descris in studiul de fezabilitate</w:t>
            </w:r>
            <w:r w:rsidRPr="00CA4663">
              <w:rPr>
                <w:rFonts w:ascii="Trebuchet MS" w:hAnsi="Trebuchet MS" w:cs="Arial"/>
                <w:noProof/>
              </w:rPr>
              <w:t>/ Memoriul justificativ</w:t>
            </w:r>
            <w:r w:rsidRPr="00CA4663">
              <w:rPr>
                <w:rFonts w:ascii="Trebuchet MS" w:hAnsi="Trebuchet MS" w:cs="Calibri"/>
                <w:lang w:val="it-IT"/>
              </w:rPr>
              <w:t>).</w:t>
            </w:r>
            <w:r w:rsidRPr="00CA4663">
              <w:rPr>
                <w:rFonts w:ascii="Trebuchet MS" w:hAnsi="Trebuchet MS" w:cs="Calibri"/>
              </w:rPr>
              <w:t xml:space="preserve"> </w:t>
            </w:r>
          </w:p>
          <w:p w14:paraId="0A861B69" w14:textId="77777777" w:rsidR="002A0566" w:rsidRPr="00CA4663" w:rsidRDefault="002A0566" w:rsidP="009F541E">
            <w:pPr>
              <w:suppressAutoHyphens/>
              <w:spacing w:line="240" w:lineRule="auto"/>
              <w:ind w:left="-70"/>
              <w:jc w:val="both"/>
              <w:rPr>
                <w:rFonts w:ascii="Trebuchet MS" w:hAnsi="Trebuchet MS" w:cs="Calibri"/>
              </w:rPr>
            </w:pPr>
            <w:r w:rsidRPr="00CA4663">
              <w:rPr>
                <w:rFonts w:ascii="Trebuchet MS" w:hAnsi="Trebuchet MS" w:cs="Calibri"/>
              </w:rPr>
              <w:t xml:space="preserve">Solicitantul poate </w:t>
            </w:r>
            <w:proofErr w:type="spellStart"/>
            <w:r w:rsidRPr="00CA4663">
              <w:rPr>
                <w:rFonts w:ascii="Trebuchet MS" w:hAnsi="Trebuchet MS" w:cs="Calibri"/>
              </w:rPr>
              <w:t>detine</w:t>
            </w:r>
            <w:proofErr w:type="spellEnd"/>
            <w:r w:rsidRPr="00CA4663">
              <w:rPr>
                <w:rFonts w:ascii="Trebuchet MS" w:hAnsi="Trebuchet MS" w:cs="Calibri"/>
              </w:rPr>
              <w:t xml:space="preserve"> alte puncte de lucru (care nu sunt aferente </w:t>
            </w:r>
            <w:proofErr w:type="spellStart"/>
            <w:r w:rsidRPr="00CA4663">
              <w:rPr>
                <w:rFonts w:ascii="Trebuchet MS" w:hAnsi="Trebuchet MS" w:cs="Calibri"/>
              </w:rPr>
              <w:t>activitatii</w:t>
            </w:r>
            <w:proofErr w:type="spellEnd"/>
            <w:r w:rsidRPr="00CA4663">
              <w:rPr>
                <w:rFonts w:ascii="Trebuchet MS" w:hAnsi="Trebuchet MS" w:cs="Calibri"/>
              </w:rPr>
              <w:t xml:space="preserve"> </w:t>
            </w:r>
            <w:proofErr w:type="spellStart"/>
            <w:r w:rsidRPr="00CA4663">
              <w:rPr>
                <w:rFonts w:ascii="Trebuchet MS" w:hAnsi="Trebuchet MS" w:cs="Calibri"/>
              </w:rPr>
              <w:t>finantate</w:t>
            </w:r>
            <w:proofErr w:type="spellEnd"/>
            <w:r w:rsidRPr="00CA4663">
              <w:rPr>
                <w:rFonts w:ascii="Trebuchet MS" w:hAnsi="Trebuchet MS" w:cs="Calibri"/>
              </w:rPr>
              <w:t xml:space="preserve"> prin FEADR) si in mediul urban.</w:t>
            </w:r>
          </w:p>
          <w:p w14:paraId="55D6328E" w14:textId="77777777" w:rsidR="002A0566" w:rsidRPr="00CA4663" w:rsidRDefault="002A0566" w:rsidP="009F541E">
            <w:pPr>
              <w:suppressAutoHyphens/>
              <w:spacing w:line="240" w:lineRule="auto"/>
              <w:ind w:left="-70"/>
              <w:jc w:val="both"/>
              <w:rPr>
                <w:rFonts w:ascii="Trebuchet MS" w:hAnsi="Trebuchet MS" w:cs="Calibri"/>
              </w:rPr>
            </w:pPr>
            <w:r w:rsidRPr="00CA4663">
              <w:rPr>
                <w:rFonts w:ascii="Trebuchet MS" w:hAnsi="Trebuchet MS" w:cs="Arial"/>
                <w:lang w:val="pt-BR"/>
              </w:rPr>
              <w:t>Dacă punctul de lucru nu este inregistrat, se verifică existenţa angajamentului (</w:t>
            </w:r>
            <w:r w:rsidRPr="00CA4663">
              <w:rPr>
                <w:rFonts w:ascii="Trebuchet MS" w:hAnsi="Trebuchet MS" w:cs="Calibri"/>
              </w:rPr>
              <w:t>dacă solicitantul a semnat partea F a Cererii de Finanțare).</w:t>
            </w:r>
          </w:p>
          <w:p w14:paraId="155E6042" w14:textId="2BC11220" w:rsidR="002A0566" w:rsidRPr="00CA4663" w:rsidRDefault="002A0566" w:rsidP="009F541E">
            <w:pPr>
              <w:autoSpaceDE w:val="0"/>
              <w:autoSpaceDN w:val="0"/>
              <w:spacing w:before="40" w:after="40" w:line="240" w:lineRule="auto"/>
              <w:rPr>
                <w:rFonts w:ascii="Trebuchet MS" w:hAnsi="Trebuchet MS" w:cs="Calibri"/>
              </w:rPr>
            </w:pPr>
            <w:r w:rsidRPr="00CA4663">
              <w:rPr>
                <w:rFonts w:ascii="Trebuchet MS" w:hAnsi="Trebuchet MS" w:cs="Calibri"/>
              </w:rPr>
              <w:t xml:space="preserve">Dacă exista necorelări intre Cererea de </w:t>
            </w:r>
            <w:proofErr w:type="spellStart"/>
            <w:r w:rsidRPr="00CA4663">
              <w:rPr>
                <w:rFonts w:ascii="Trebuchet MS" w:hAnsi="Trebuchet MS" w:cs="Calibri"/>
              </w:rPr>
              <w:t>finantare</w:t>
            </w:r>
            <w:proofErr w:type="spellEnd"/>
            <w:r w:rsidRPr="00CA4663">
              <w:rPr>
                <w:rFonts w:ascii="Trebuchet MS" w:hAnsi="Trebuchet MS" w:cs="Calibri"/>
              </w:rPr>
              <w:t>,  Studiul de Fezabilitate</w:t>
            </w:r>
            <w:r w:rsidRPr="00CA4663">
              <w:rPr>
                <w:rFonts w:ascii="Trebuchet MS" w:hAnsi="Trebuchet MS" w:cs="Arial"/>
                <w:noProof/>
              </w:rPr>
              <w:t>/ Memoriul justificativ</w:t>
            </w:r>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w:t>
            </w:r>
            <w:r w:rsidRPr="00CA4663">
              <w:rPr>
                <w:rFonts w:ascii="Trebuchet MS" w:hAnsi="Trebuchet MS" w:cs="Calibri"/>
              </w:rPr>
              <w:lastRenderedPageBreak/>
              <w:t xml:space="preserve">Documente pentru terenurile și/sau clădirile aferente realizării investițiilor in ceea ce </w:t>
            </w:r>
            <w:proofErr w:type="spellStart"/>
            <w:r w:rsidRPr="00CA4663">
              <w:rPr>
                <w:rFonts w:ascii="Trebuchet MS" w:hAnsi="Trebuchet MS" w:cs="Calibri"/>
              </w:rPr>
              <w:t>priveşte</w:t>
            </w:r>
            <w:proofErr w:type="spellEnd"/>
            <w:r w:rsidRPr="00CA4663">
              <w:rPr>
                <w:rFonts w:ascii="Trebuchet MS" w:hAnsi="Trebuchet MS" w:cs="Calibri"/>
              </w:rPr>
              <w:t xml:space="preserve"> punctul de lucru aferent realizării </w:t>
            </w:r>
            <w:proofErr w:type="spellStart"/>
            <w:r w:rsidRPr="00CA4663">
              <w:rPr>
                <w:rFonts w:ascii="Trebuchet MS" w:hAnsi="Trebuchet MS" w:cs="Calibri"/>
              </w:rPr>
              <w:t>investiţiei</w:t>
            </w:r>
            <w:proofErr w:type="spellEnd"/>
            <w:r w:rsidRPr="00CA4663">
              <w:rPr>
                <w:rFonts w:ascii="Trebuchet MS" w:hAnsi="Trebuchet MS" w:cs="Calibri"/>
              </w:rPr>
              <w:t xml:space="preserve">, se solicită </w:t>
            </w:r>
            <w:proofErr w:type="spellStart"/>
            <w:r w:rsidRPr="00CA4663">
              <w:rPr>
                <w:rFonts w:ascii="Trebuchet MS" w:hAnsi="Trebuchet MS" w:cs="Calibri"/>
              </w:rPr>
              <w:t>informaţii</w:t>
            </w:r>
            <w:proofErr w:type="spellEnd"/>
            <w:r w:rsidRPr="00CA4663">
              <w:rPr>
                <w:rFonts w:ascii="Trebuchet MS" w:hAnsi="Trebuchet MS" w:cs="Calibri"/>
              </w:rPr>
              <w:t xml:space="preserve"> suplimentare pentru clarificarea acestora.</w:t>
            </w:r>
          </w:p>
        </w:tc>
      </w:tr>
    </w:tbl>
    <w:p w14:paraId="62573C0F" w14:textId="77777777" w:rsidR="002A0566" w:rsidRPr="00CA4663" w:rsidRDefault="002A0566" w:rsidP="002A0566">
      <w:pPr>
        <w:tabs>
          <w:tab w:val="left" w:pos="3120"/>
          <w:tab w:val="center" w:pos="4320"/>
          <w:tab w:val="right" w:pos="8640"/>
        </w:tabs>
        <w:spacing w:after="0" w:line="240" w:lineRule="auto"/>
        <w:jc w:val="both"/>
        <w:rPr>
          <w:rFonts w:ascii="Trebuchet MS" w:hAnsi="Trebuchet MS" w:cs="Calibri"/>
          <w:b/>
        </w:rPr>
      </w:pPr>
    </w:p>
    <w:p w14:paraId="47A7F519" w14:textId="77777777" w:rsidR="002A0566" w:rsidRPr="00CA4663" w:rsidRDefault="002A0566" w:rsidP="002A0566">
      <w:pPr>
        <w:spacing w:line="240" w:lineRule="auto"/>
        <w:jc w:val="both"/>
        <w:rPr>
          <w:rFonts w:ascii="Trebuchet MS" w:hAnsi="Trebuchet MS" w:cs="Calibri"/>
          <w:b/>
        </w:rPr>
      </w:pPr>
      <w:r w:rsidRPr="00CA4663">
        <w:rPr>
          <w:rFonts w:ascii="Trebuchet MS" w:hAnsi="Trebuchet MS" w:cs="Calibri"/>
          <w:b/>
        </w:rPr>
        <w:t xml:space="preserve">Daca in urma </w:t>
      </w:r>
      <w:proofErr w:type="spellStart"/>
      <w:r w:rsidRPr="00CA4663">
        <w:rPr>
          <w:rFonts w:ascii="Trebuchet MS" w:hAnsi="Trebuchet MS" w:cs="Calibri"/>
          <w:b/>
        </w:rPr>
        <w:t>verificarii</w:t>
      </w:r>
      <w:proofErr w:type="spellEnd"/>
      <w:r w:rsidRPr="00CA4663">
        <w:rPr>
          <w:rFonts w:ascii="Trebuchet MS" w:hAnsi="Trebuchet MS" w:cs="Calibri"/>
          <w:b/>
        </w:rPr>
        <w:t xml:space="preserve"> documentelor se constata respectarea </w:t>
      </w:r>
      <w:proofErr w:type="spellStart"/>
      <w:r w:rsidRPr="00CA4663">
        <w:rPr>
          <w:rFonts w:ascii="Trebuchet MS" w:hAnsi="Trebuchet MS" w:cs="Calibri"/>
          <w:b/>
        </w:rPr>
        <w:t>conditiilor</w:t>
      </w:r>
      <w:proofErr w:type="spellEnd"/>
      <w:r w:rsidRPr="00CA4663">
        <w:rPr>
          <w:rFonts w:ascii="Trebuchet MS" w:hAnsi="Trebuchet MS" w:cs="Calibri"/>
          <w:b/>
        </w:rPr>
        <w:t xml:space="preserve"> impuse, expertul </w:t>
      </w:r>
      <w:proofErr w:type="spellStart"/>
      <w:r w:rsidRPr="00CA4663">
        <w:rPr>
          <w:rFonts w:ascii="Trebuchet MS" w:hAnsi="Trebuchet MS" w:cs="Calibri"/>
          <w:b/>
        </w:rPr>
        <w:t>bifeaza</w:t>
      </w:r>
      <w:proofErr w:type="spellEnd"/>
      <w:r w:rsidRPr="00CA4663">
        <w:rPr>
          <w:rFonts w:ascii="Trebuchet MS" w:hAnsi="Trebuchet MS" w:cs="Calibri"/>
          <w:b/>
        </w:rPr>
        <w:t xml:space="preserve"> DA.</w:t>
      </w:r>
    </w:p>
    <w:p w14:paraId="11729E45" w14:textId="77777777" w:rsidR="002A0566" w:rsidRPr="00CA4663" w:rsidRDefault="002A0566" w:rsidP="002A0566">
      <w:pPr>
        <w:spacing w:line="240" w:lineRule="auto"/>
        <w:jc w:val="both"/>
        <w:rPr>
          <w:rFonts w:ascii="Trebuchet MS" w:hAnsi="Trebuchet MS" w:cs="Calibri"/>
          <w:b/>
        </w:rPr>
      </w:pPr>
      <w:r w:rsidRPr="00CA4663">
        <w:rPr>
          <w:rFonts w:ascii="Trebuchet MS" w:hAnsi="Trebuchet MS" w:cs="Calibri"/>
          <w:b/>
        </w:rPr>
        <w:t xml:space="preserve">In caz contrar expertul </w:t>
      </w:r>
      <w:proofErr w:type="spellStart"/>
      <w:r w:rsidRPr="00CA4663">
        <w:rPr>
          <w:rFonts w:ascii="Trebuchet MS" w:hAnsi="Trebuchet MS" w:cs="Calibri"/>
          <w:b/>
        </w:rPr>
        <w:t>bifeaza</w:t>
      </w:r>
      <w:proofErr w:type="spellEnd"/>
      <w:r w:rsidRPr="00CA4663">
        <w:rPr>
          <w:rFonts w:ascii="Trebuchet MS" w:hAnsi="Trebuchet MS" w:cs="Calibri"/>
          <w:b/>
        </w:rPr>
        <w:t xml:space="preserve"> NU, </w:t>
      </w:r>
      <w:proofErr w:type="spellStart"/>
      <w:r w:rsidRPr="00CA4663">
        <w:rPr>
          <w:rFonts w:ascii="Trebuchet MS" w:hAnsi="Trebuchet MS" w:cs="Calibri"/>
          <w:b/>
        </w:rPr>
        <w:t>motiveaza</w:t>
      </w:r>
      <w:proofErr w:type="spellEnd"/>
      <w:r w:rsidRPr="00CA4663">
        <w:rPr>
          <w:rFonts w:ascii="Trebuchet MS" w:hAnsi="Trebuchet MS" w:cs="Calibri"/>
          <w:b/>
        </w:rPr>
        <w:t xml:space="preserve"> </w:t>
      </w:r>
      <w:proofErr w:type="spellStart"/>
      <w:r w:rsidRPr="00CA4663">
        <w:rPr>
          <w:rFonts w:ascii="Trebuchet MS" w:hAnsi="Trebuchet MS" w:cs="Calibri"/>
          <w:b/>
        </w:rPr>
        <w:t>pozitia</w:t>
      </w:r>
      <w:proofErr w:type="spellEnd"/>
      <w:r w:rsidRPr="00CA4663">
        <w:rPr>
          <w:rFonts w:ascii="Trebuchet MS" w:hAnsi="Trebuchet MS" w:cs="Calibri"/>
          <w:b/>
        </w:rPr>
        <w:t xml:space="preserve"> lui la rubrica </w:t>
      </w:r>
      <w:proofErr w:type="spellStart"/>
      <w:r w:rsidRPr="00CA4663">
        <w:rPr>
          <w:rFonts w:ascii="Trebuchet MS" w:hAnsi="Trebuchet MS" w:cs="Calibri"/>
          <w:b/>
        </w:rPr>
        <w:t>Observatii</w:t>
      </w:r>
      <w:proofErr w:type="spellEnd"/>
      <w:r w:rsidRPr="00CA4663">
        <w:rPr>
          <w:rFonts w:ascii="Trebuchet MS" w:hAnsi="Trebuchet MS" w:cs="Calibri"/>
          <w:b/>
        </w:rPr>
        <w:t xml:space="preserve">, iar cererea de </w:t>
      </w:r>
      <w:proofErr w:type="spellStart"/>
      <w:r w:rsidRPr="00CA4663">
        <w:rPr>
          <w:rFonts w:ascii="Trebuchet MS" w:hAnsi="Trebuchet MS" w:cs="Calibri"/>
          <w:b/>
        </w:rPr>
        <w:t>finantare</w:t>
      </w:r>
      <w:proofErr w:type="spellEnd"/>
      <w:r w:rsidRPr="00CA4663">
        <w:rPr>
          <w:rFonts w:ascii="Trebuchet MS" w:hAnsi="Trebuchet MS" w:cs="Calibri"/>
          <w:b/>
        </w:rPr>
        <w:t xml:space="preserve"> va fi declarata neeligibila. Se continuă verificarea eligibilității.</w:t>
      </w:r>
    </w:p>
    <w:p w14:paraId="137AA0D5" w14:textId="77777777" w:rsidR="00EB0E0B" w:rsidRPr="00CA4663" w:rsidRDefault="00B954C1" w:rsidP="00015A05">
      <w:pPr>
        <w:spacing w:before="120" w:after="120" w:line="240" w:lineRule="auto"/>
        <w:jc w:val="both"/>
        <w:rPr>
          <w:rFonts w:ascii="Trebuchet MS" w:hAnsi="Trebuchet MS"/>
          <w:b/>
        </w:rPr>
      </w:pPr>
      <w:r w:rsidRPr="00CA4663">
        <w:rPr>
          <w:rFonts w:ascii="Trebuchet MS" w:hAnsi="Trebuchet MS"/>
          <w:b/>
        </w:rPr>
        <w:t>EG</w:t>
      </w:r>
      <w:r w:rsidR="00B5641A">
        <w:rPr>
          <w:rFonts w:ascii="Trebuchet MS" w:hAnsi="Trebuchet MS"/>
          <w:b/>
        </w:rPr>
        <w:t>8</w:t>
      </w:r>
      <w:r w:rsidRPr="00CA4663">
        <w:rPr>
          <w:rFonts w:ascii="Trebuchet MS" w:hAnsi="Trebuchet MS"/>
          <w:b/>
        </w:rPr>
        <w:t xml:space="preserve"> </w:t>
      </w:r>
      <w:r w:rsidRPr="00CA4663">
        <w:rPr>
          <w:rFonts w:ascii="Trebuchet MS" w:hAnsi="Trebuchet MS" w:cs="Trebuchet MS"/>
          <w:b/>
        </w:rPr>
        <w:t>Î</w:t>
      </w:r>
      <w:r w:rsidRPr="00CA4663">
        <w:rPr>
          <w:rFonts w:ascii="Trebuchet MS" w:eastAsia="Wingdings-Regular" w:hAnsi="Trebuchet MS" w:cs="Calibri"/>
          <w:b/>
        </w:rPr>
        <w:t xml:space="preserve">ntreprinderea nu trebuie să fie în dificultate în conformitate cu </w:t>
      </w:r>
      <w:r w:rsidRPr="00CA4663">
        <w:rPr>
          <w:rFonts w:ascii="Trebuchet MS" w:eastAsia="Wingdings-Regular" w:hAnsi="Trebuchet MS" w:cs="Calibri-Italic"/>
          <w:b/>
          <w:i/>
          <w:iCs/>
        </w:rPr>
        <w:t>Liniile directoare privind ajutorul de stat pentru salvarea și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A821CA" w:rsidRPr="00CA4663" w14:paraId="0D5756F5" w14:textId="77777777" w:rsidTr="009F541E">
        <w:trPr>
          <w:trHeight w:val="372"/>
        </w:trPr>
        <w:tc>
          <w:tcPr>
            <w:tcW w:w="4465" w:type="dxa"/>
            <w:shd w:val="clear" w:color="auto" w:fill="C0C0C0"/>
            <w:vAlign w:val="center"/>
          </w:tcPr>
          <w:p w14:paraId="6278C90B" w14:textId="77777777" w:rsidR="002A0566" w:rsidRPr="00CA4663" w:rsidRDefault="002A0566" w:rsidP="009F541E">
            <w:pPr>
              <w:pStyle w:val="Heading1"/>
              <w:spacing w:before="0" w:line="240" w:lineRule="auto"/>
              <w:jc w:val="center"/>
              <w:rPr>
                <w:rFonts w:ascii="Trebuchet MS" w:hAnsi="Trebuchet MS" w:cs="Calibri"/>
                <w:color w:val="auto"/>
                <w:sz w:val="22"/>
                <w:szCs w:val="22"/>
              </w:rPr>
            </w:pPr>
            <w:r w:rsidRPr="00CA4663">
              <w:rPr>
                <w:rFonts w:ascii="Trebuchet MS" w:hAnsi="Trebuchet MS" w:cs="Calibri"/>
                <w:color w:val="auto"/>
                <w:sz w:val="22"/>
                <w:szCs w:val="22"/>
              </w:rPr>
              <w:t>DOCUMENTE PREZENTATE</w:t>
            </w:r>
          </w:p>
        </w:tc>
        <w:tc>
          <w:tcPr>
            <w:tcW w:w="5103" w:type="dxa"/>
            <w:shd w:val="clear" w:color="auto" w:fill="C0C0C0"/>
            <w:vAlign w:val="center"/>
          </w:tcPr>
          <w:p w14:paraId="4EC597A4" w14:textId="77777777" w:rsidR="002A0566" w:rsidRPr="00CA4663" w:rsidRDefault="002A0566" w:rsidP="009F541E">
            <w:pPr>
              <w:spacing w:after="0" w:line="240" w:lineRule="auto"/>
              <w:jc w:val="center"/>
              <w:rPr>
                <w:rFonts w:ascii="Trebuchet MS" w:hAnsi="Trebuchet MS" w:cs="Calibri"/>
                <w:b/>
                <w:lang w:val="pt-BR"/>
              </w:rPr>
            </w:pPr>
            <w:r w:rsidRPr="00CA4663">
              <w:rPr>
                <w:rFonts w:ascii="Trebuchet MS" w:hAnsi="Trebuchet MS" w:cs="Calibri"/>
                <w:b/>
                <w:lang w:val="pt-BR"/>
              </w:rPr>
              <w:t>PUNCTE  DE VERIFICAT  IN  DOCUMENTE</w:t>
            </w:r>
          </w:p>
        </w:tc>
      </w:tr>
      <w:tr w:rsidR="00A821CA" w:rsidRPr="00CA4663" w14:paraId="13B0AC28" w14:textId="77777777" w:rsidTr="009F541E">
        <w:trPr>
          <w:trHeight w:val="70"/>
        </w:trPr>
        <w:tc>
          <w:tcPr>
            <w:tcW w:w="4465" w:type="dxa"/>
          </w:tcPr>
          <w:p w14:paraId="6AAFA974" w14:textId="77777777" w:rsidR="002A0566" w:rsidRPr="00CA4663" w:rsidRDefault="002A0566" w:rsidP="009F541E">
            <w:pPr>
              <w:pStyle w:val="BodyText3"/>
              <w:jc w:val="both"/>
              <w:rPr>
                <w:rFonts w:ascii="Trebuchet MS" w:hAnsi="Trebuchet MS" w:cs="Calibri"/>
                <w:sz w:val="22"/>
                <w:szCs w:val="22"/>
              </w:rPr>
            </w:pPr>
            <w:r w:rsidRPr="00CA4663">
              <w:rPr>
                <w:rFonts w:ascii="Trebuchet MS" w:hAnsi="Trebuchet MS" w:cs="Calibri"/>
                <w:bCs/>
                <w:sz w:val="22"/>
                <w:szCs w:val="22"/>
                <w:lang w:val="it-IT"/>
              </w:rPr>
              <w:t xml:space="preserve">Baza de date </w:t>
            </w:r>
            <w:r w:rsidRPr="00CA4663">
              <w:rPr>
                <w:rFonts w:ascii="Trebuchet MS" w:hAnsi="Trebuchet MS" w:cs="Calibri"/>
                <w:b/>
                <w:bCs/>
                <w:sz w:val="22"/>
                <w:szCs w:val="22"/>
                <w:lang w:val="it-IT"/>
              </w:rPr>
              <w:t>a serviciului online RECOM  a  ONRC</w:t>
            </w:r>
          </w:p>
          <w:p w14:paraId="7004A6AC" w14:textId="77777777" w:rsidR="002A0566" w:rsidRPr="00CA4663" w:rsidRDefault="002A0566" w:rsidP="009F541E">
            <w:pPr>
              <w:spacing w:line="240" w:lineRule="auto"/>
              <w:jc w:val="both"/>
              <w:rPr>
                <w:rFonts w:ascii="Trebuchet MS" w:hAnsi="Trebuchet MS" w:cs="Calibri"/>
                <w:lang w:val="pt-BR"/>
              </w:rPr>
            </w:pPr>
            <w:r w:rsidRPr="00CA4663">
              <w:rPr>
                <w:rFonts w:ascii="Trebuchet MS" w:hAnsi="Trebuchet MS" w:cs="Calibri"/>
                <w:b/>
                <w:lang w:val="pt-BR"/>
              </w:rPr>
              <w:t>Doc. 2</w:t>
            </w:r>
            <w:r w:rsidRPr="00CA4663">
              <w:rPr>
                <w:rFonts w:ascii="Trebuchet MS" w:hAnsi="Trebuchet MS" w:cs="Calibri"/>
                <w:lang w:val="pt-BR"/>
              </w:rPr>
              <w:t xml:space="preserve">.Situaţiile financiare (bilanţ -  formular 10,  cont de profit şi pierderi - formular 20 şi formularele  30 şi 40) </w:t>
            </w:r>
          </w:p>
          <w:p w14:paraId="28E679FA" w14:textId="77777777" w:rsidR="008D1CAA" w:rsidRDefault="008D1CAA" w:rsidP="008D1CAA">
            <w:pPr>
              <w:autoSpaceDE w:val="0"/>
              <w:autoSpaceDN w:val="0"/>
              <w:adjustRightInd w:val="0"/>
              <w:spacing w:after="0"/>
              <w:jc w:val="both"/>
              <w:rPr>
                <w:rFonts w:ascii="Trebuchet MS" w:hAnsi="Trebuchet MS"/>
              </w:rPr>
            </w:pPr>
          </w:p>
          <w:p w14:paraId="2CE2431D" w14:textId="07AB9F98" w:rsidR="008D1CAA" w:rsidRDefault="008D1CAA" w:rsidP="008D1CAA">
            <w:pPr>
              <w:autoSpaceDE w:val="0"/>
              <w:autoSpaceDN w:val="0"/>
              <w:adjustRightInd w:val="0"/>
              <w:spacing w:after="0"/>
              <w:jc w:val="both"/>
              <w:rPr>
                <w:rFonts w:ascii="Trebuchet MS" w:hAnsi="Trebuchet MS"/>
              </w:rPr>
            </w:pPr>
            <w:r>
              <w:rPr>
                <w:rFonts w:ascii="Trebuchet MS" w:hAnsi="Trebuchet MS"/>
              </w:rPr>
              <w:t xml:space="preserve">Pentru persoane fizice autorizate, </w:t>
            </w:r>
            <w:proofErr w:type="spellStart"/>
            <w:r>
              <w:rPr>
                <w:rFonts w:ascii="Trebuchet MS" w:hAnsi="Trebuchet MS"/>
              </w:rPr>
              <w:t>intreprinderi</w:t>
            </w:r>
            <w:proofErr w:type="spellEnd"/>
            <w:r>
              <w:rPr>
                <w:rFonts w:ascii="Trebuchet MS" w:hAnsi="Trebuchet MS"/>
              </w:rPr>
              <w:t xml:space="preserve"> familiale și întreprinderi individuale</w:t>
            </w:r>
            <w:r w:rsidR="00623D56">
              <w:rPr>
                <w:rFonts w:ascii="Trebuchet MS" w:hAnsi="Trebuchet MS"/>
              </w:rPr>
              <w:t>, c</w:t>
            </w:r>
            <w:r w:rsidR="00623D56" w:rsidRPr="00BD0147">
              <w:rPr>
                <w:rFonts w:ascii="Trebuchet MS" w:hAnsi="Trebuchet MS"/>
                <w:b/>
                <w:bCs/>
                <w:color w:val="000000"/>
              </w:rPr>
              <w:t>abinet</w:t>
            </w:r>
            <w:r w:rsidR="00623D56">
              <w:rPr>
                <w:rFonts w:ascii="Trebuchet MS" w:hAnsi="Trebuchet MS"/>
                <w:b/>
                <w:bCs/>
                <w:color w:val="000000"/>
              </w:rPr>
              <w:t>e</w:t>
            </w:r>
            <w:r w:rsidR="00623D56" w:rsidRPr="00BD0147">
              <w:rPr>
                <w:rFonts w:ascii="Trebuchet MS" w:hAnsi="Trebuchet MS"/>
                <w:b/>
                <w:bCs/>
                <w:color w:val="000000"/>
              </w:rPr>
              <w:t xml:space="preserve"> medical</w:t>
            </w:r>
            <w:r w:rsidR="00623D56">
              <w:rPr>
                <w:rFonts w:ascii="Trebuchet MS" w:hAnsi="Trebuchet MS"/>
                <w:b/>
                <w:bCs/>
                <w:color w:val="000000"/>
              </w:rPr>
              <w:t>e</w:t>
            </w:r>
            <w:r w:rsidR="00623D56" w:rsidRPr="00BD0147">
              <w:rPr>
                <w:rFonts w:ascii="Trebuchet MS" w:hAnsi="Trebuchet MS"/>
                <w:b/>
                <w:bCs/>
                <w:color w:val="000000"/>
              </w:rPr>
              <w:t xml:space="preserve"> veterinar</w:t>
            </w:r>
            <w:r w:rsidR="00623D56">
              <w:rPr>
                <w:rFonts w:ascii="Trebuchet MS" w:hAnsi="Trebuchet MS"/>
                <w:b/>
                <w:bCs/>
                <w:color w:val="000000"/>
              </w:rPr>
              <w:t>e</w:t>
            </w:r>
            <w:r w:rsidR="00623D56" w:rsidRPr="00BD0147">
              <w:rPr>
                <w:rFonts w:ascii="Trebuchet MS" w:hAnsi="Trebuchet MS"/>
                <w:b/>
                <w:bCs/>
                <w:color w:val="000000"/>
              </w:rPr>
              <w:t xml:space="preserve"> individual</w:t>
            </w:r>
            <w:r w:rsidR="00623D56">
              <w:rPr>
                <w:rFonts w:ascii="Trebuchet MS" w:hAnsi="Trebuchet MS"/>
                <w:b/>
                <w:bCs/>
                <w:color w:val="000000"/>
              </w:rPr>
              <w:t>e</w:t>
            </w:r>
          </w:p>
          <w:p w14:paraId="7F357A76" w14:textId="5E164BC8" w:rsidR="008D1CAA" w:rsidRDefault="008D1CAA" w:rsidP="008D1CAA">
            <w:pPr>
              <w:autoSpaceDE w:val="0"/>
              <w:autoSpaceDN w:val="0"/>
              <w:adjustRightInd w:val="0"/>
              <w:spacing w:after="0"/>
              <w:jc w:val="both"/>
              <w:rPr>
                <w:rFonts w:ascii="Trebuchet MS" w:hAnsi="Trebuchet MS"/>
              </w:rPr>
            </w:pPr>
            <w:proofErr w:type="spellStart"/>
            <w:r>
              <w:rPr>
                <w:rFonts w:ascii="Trebuchet MS" w:hAnsi="Trebuchet MS"/>
                <w:b/>
                <w:bCs/>
              </w:rPr>
              <w:t>Declaraţie</w:t>
            </w:r>
            <w:proofErr w:type="spellEnd"/>
            <w:r>
              <w:rPr>
                <w:rFonts w:ascii="Trebuchet MS" w:hAnsi="Trebuchet MS"/>
                <w:b/>
                <w:bCs/>
              </w:rPr>
              <w:t xml:space="preserve"> unică</w:t>
            </w:r>
            <w:r>
              <w:rPr>
                <w:rFonts w:ascii="Trebuchet MS" w:hAnsi="Trebuchet MS"/>
              </w:rPr>
              <w:t xml:space="preserve"> privind impozitul pe venit și contribuțiile sociale datorate de persoanele fizice - din care să rezulte veniturile realizate din România în anul precedent depunerii proiectului, înregistrată la </w:t>
            </w:r>
            <w:proofErr w:type="spellStart"/>
            <w:r>
              <w:rPr>
                <w:rFonts w:ascii="Trebuchet MS" w:hAnsi="Trebuchet MS"/>
              </w:rPr>
              <w:t>Administraţia</w:t>
            </w:r>
            <w:proofErr w:type="spellEnd"/>
            <w:r>
              <w:rPr>
                <w:rFonts w:ascii="Trebuchet MS" w:hAnsi="Trebuchet MS"/>
              </w:rPr>
              <w:t xml:space="preserve"> Financiară, și din care să rezulte că nu a înregistrat pierdere fiscală anuală (pierdere netă anuală), în anul precedent depunerii proiectului. </w:t>
            </w:r>
            <w:proofErr w:type="spellStart"/>
            <w:r>
              <w:rPr>
                <w:rFonts w:ascii="Trebuchet MS" w:hAnsi="Trebuchet MS"/>
              </w:rPr>
              <w:t>Declaraţia</w:t>
            </w:r>
            <w:proofErr w:type="spellEnd"/>
            <w:r>
              <w:rPr>
                <w:rFonts w:ascii="Trebuchet MS" w:hAnsi="Trebuchet MS"/>
              </w:rPr>
              <w:t xml:space="preserve"> unică trebuie să fie întocmita de către solicitant PFA, II, IF,</w:t>
            </w:r>
            <w:r w:rsidR="00623D56">
              <w:rPr>
                <w:rFonts w:ascii="Trebuchet MS" w:hAnsi="Trebuchet MS"/>
              </w:rPr>
              <w:t xml:space="preserve"> c</w:t>
            </w:r>
            <w:r w:rsidR="00623D56" w:rsidRPr="00BD0147">
              <w:rPr>
                <w:rFonts w:ascii="Trebuchet MS" w:hAnsi="Trebuchet MS"/>
                <w:b/>
                <w:bCs/>
                <w:color w:val="000000"/>
              </w:rPr>
              <w:t>abinet medical veterinar individual</w:t>
            </w:r>
            <w:r>
              <w:rPr>
                <w:rFonts w:ascii="Trebuchet MS" w:hAnsi="Trebuchet MS"/>
              </w:rPr>
              <w:t xml:space="preserve"> identificat cu cod unic de </w:t>
            </w:r>
            <w:proofErr w:type="spellStart"/>
            <w:r>
              <w:rPr>
                <w:rFonts w:ascii="Trebuchet MS" w:hAnsi="Trebuchet MS"/>
              </w:rPr>
              <w:t>inregistrare</w:t>
            </w:r>
            <w:proofErr w:type="spellEnd"/>
            <w:r>
              <w:rPr>
                <w:rFonts w:ascii="Trebuchet MS" w:hAnsi="Trebuchet MS"/>
              </w:rPr>
              <w:t xml:space="preserve"> (CUI), </w:t>
            </w:r>
            <w:proofErr w:type="spellStart"/>
            <w:r>
              <w:rPr>
                <w:rFonts w:ascii="Trebuchet MS" w:hAnsi="Trebuchet MS"/>
              </w:rPr>
              <w:t>înfiinţat</w:t>
            </w:r>
            <w:proofErr w:type="spellEnd"/>
            <w:r>
              <w:rPr>
                <w:rFonts w:ascii="Trebuchet MS" w:hAnsi="Trebuchet MS"/>
              </w:rPr>
              <w:t xml:space="preserve"> în baza OUG nr. 44/ 2008, cu modificările și completările ulterioare. - în cazul in care in anul precedent a înregistrat pierdere se solicită </w:t>
            </w:r>
            <w:proofErr w:type="spellStart"/>
            <w:r>
              <w:rPr>
                <w:rFonts w:ascii="Trebuchet MS" w:hAnsi="Trebuchet MS"/>
              </w:rPr>
              <w:t>Declaratie</w:t>
            </w:r>
            <w:proofErr w:type="spellEnd"/>
            <w:r>
              <w:rPr>
                <w:rFonts w:ascii="Trebuchet MS" w:hAnsi="Trebuchet MS"/>
              </w:rPr>
              <w:t xml:space="preserve"> pentru anul n-1 din care sa rezulte ca solicitantul nu a </w:t>
            </w:r>
            <w:proofErr w:type="spellStart"/>
            <w:r>
              <w:rPr>
                <w:rFonts w:ascii="Trebuchet MS" w:hAnsi="Trebuchet MS"/>
              </w:rPr>
              <w:t>inregistrat</w:t>
            </w:r>
            <w:proofErr w:type="spellEnd"/>
            <w:r>
              <w:rPr>
                <w:rFonts w:ascii="Trebuchet MS" w:hAnsi="Trebuchet MS"/>
              </w:rPr>
              <w:t xml:space="preserve"> pierdere fiscală anuală (pierdere netă anuală).</w:t>
            </w:r>
          </w:p>
          <w:p w14:paraId="41A7F348" w14:textId="77777777" w:rsidR="008D1CAA" w:rsidRDefault="008D1CAA" w:rsidP="008D1CAA">
            <w:pPr>
              <w:autoSpaceDE w:val="0"/>
              <w:autoSpaceDN w:val="0"/>
              <w:adjustRightInd w:val="0"/>
              <w:spacing w:after="0"/>
              <w:jc w:val="both"/>
              <w:rPr>
                <w:rFonts w:ascii="Trebuchet MS" w:hAnsi="Trebuchet MS" w:cs="Calibri-Bold"/>
                <w:b/>
                <w:bCs/>
              </w:rPr>
            </w:pPr>
          </w:p>
          <w:p w14:paraId="6A105C62" w14:textId="6950340D" w:rsidR="002A0566" w:rsidRPr="00CA4663" w:rsidRDefault="002A0566" w:rsidP="009F541E">
            <w:pPr>
              <w:spacing w:line="240" w:lineRule="auto"/>
              <w:jc w:val="both"/>
              <w:rPr>
                <w:rFonts w:ascii="Trebuchet MS" w:hAnsi="Trebuchet MS" w:cs="Calibri"/>
                <w:lang w:val="pt-BR"/>
              </w:rPr>
            </w:pPr>
            <w:r w:rsidRPr="00CA4663">
              <w:rPr>
                <w:rFonts w:ascii="Trebuchet MS" w:hAnsi="Trebuchet MS" w:cs="Calibri"/>
                <w:lang w:val="pt-BR"/>
              </w:rPr>
              <w:lastRenderedPageBreak/>
              <w:t>Doc. Declaraţia  pe propria raspundere cu privire la neîncadrarea în categoria firme în dificultate</w:t>
            </w:r>
          </w:p>
        </w:tc>
        <w:tc>
          <w:tcPr>
            <w:tcW w:w="5103" w:type="dxa"/>
          </w:tcPr>
          <w:p w14:paraId="10B5186F" w14:textId="77777777" w:rsidR="002A0566" w:rsidRPr="00CA4663" w:rsidRDefault="002A0566" w:rsidP="009F541E">
            <w:pPr>
              <w:pStyle w:val="ListParagraph"/>
              <w:ind w:left="35"/>
              <w:jc w:val="both"/>
              <w:rPr>
                <w:rFonts w:ascii="Trebuchet MS" w:hAnsi="Trebuchet MS" w:cs="Calibri"/>
              </w:rPr>
            </w:pPr>
            <w:r w:rsidRPr="00CA4663">
              <w:rPr>
                <w:rFonts w:ascii="Trebuchet MS" w:hAnsi="Trebuchet MS" w:cs="Calibri"/>
              </w:rPr>
              <w:lastRenderedPageBreak/>
              <w:t xml:space="preserve">Cu </w:t>
            </w:r>
            <w:proofErr w:type="spellStart"/>
            <w:r w:rsidRPr="00CA4663">
              <w:rPr>
                <w:rFonts w:ascii="Trebuchet MS" w:hAnsi="Trebuchet MS" w:cs="Calibri"/>
              </w:rPr>
              <w:t>excepţia</w:t>
            </w:r>
            <w:proofErr w:type="spellEnd"/>
            <w:r w:rsidRPr="00CA4663">
              <w:rPr>
                <w:rFonts w:ascii="Trebuchet MS" w:hAnsi="Trebuchet MS" w:cs="Calibri"/>
              </w:rPr>
              <w:t xml:space="preserve"> </w:t>
            </w:r>
            <w:proofErr w:type="spellStart"/>
            <w:r w:rsidRPr="00CA4663">
              <w:rPr>
                <w:rFonts w:ascii="Trebuchet MS" w:hAnsi="Trebuchet MS" w:cs="Calibri"/>
              </w:rPr>
              <w:t>solicitantilor</w:t>
            </w:r>
            <w:proofErr w:type="spellEnd"/>
            <w:r w:rsidRPr="00CA4663">
              <w:rPr>
                <w:rFonts w:ascii="Trebuchet MS" w:hAnsi="Trebuchet MS" w:cs="Calibri"/>
              </w:rPr>
              <w:t xml:space="preserve"> </w:t>
            </w:r>
            <w:proofErr w:type="spellStart"/>
            <w:r w:rsidRPr="00CA4663">
              <w:rPr>
                <w:rFonts w:ascii="Trebuchet MS" w:hAnsi="Trebuchet MS" w:cs="Calibri"/>
              </w:rPr>
              <w:t>înfiinţaţi</w:t>
            </w:r>
            <w:proofErr w:type="spellEnd"/>
            <w:r w:rsidRPr="00CA4663">
              <w:rPr>
                <w:rFonts w:ascii="Trebuchet MS" w:hAnsi="Trebuchet MS" w:cs="Calibri"/>
              </w:rPr>
              <w:t xml:space="preserve"> în baza OUG 44/2008 </w:t>
            </w:r>
            <w:proofErr w:type="spellStart"/>
            <w:r w:rsidRPr="00CA4663">
              <w:rPr>
                <w:rFonts w:ascii="Trebuchet MS" w:hAnsi="Trebuchet MS" w:cs="Calibri"/>
              </w:rPr>
              <w:t>şi</w:t>
            </w:r>
            <w:proofErr w:type="spellEnd"/>
            <w:r w:rsidRPr="00CA4663">
              <w:rPr>
                <w:rFonts w:ascii="Trebuchet MS" w:hAnsi="Trebuchet MS" w:cs="Calibri"/>
              </w:rPr>
              <w:t xml:space="preserve"> a </w:t>
            </w:r>
            <w:proofErr w:type="spellStart"/>
            <w:r w:rsidRPr="00CA4663">
              <w:rPr>
                <w:rFonts w:ascii="Trebuchet MS" w:hAnsi="Trebuchet MS" w:cs="Calibri"/>
              </w:rPr>
              <w:t>celorlate</w:t>
            </w:r>
            <w:proofErr w:type="spellEnd"/>
            <w:r w:rsidRPr="00CA4663">
              <w:rPr>
                <w:rFonts w:ascii="Trebuchet MS" w:hAnsi="Trebuchet MS" w:cs="Calibri"/>
              </w:rPr>
              <w:t xml:space="preserve"> tipuri de </w:t>
            </w:r>
            <w:proofErr w:type="spellStart"/>
            <w:r w:rsidRPr="00CA4663">
              <w:rPr>
                <w:rFonts w:ascii="Trebuchet MS" w:hAnsi="Trebuchet MS" w:cs="Calibri"/>
              </w:rPr>
              <w:t>solicitanţi</w:t>
            </w:r>
            <w:proofErr w:type="spellEnd"/>
            <w:r w:rsidRPr="00CA4663">
              <w:rPr>
                <w:rFonts w:ascii="Trebuchet MS" w:hAnsi="Trebuchet MS" w:cs="Calibri"/>
              </w:rPr>
              <w:t xml:space="preserve"> </w:t>
            </w:r>
            <w:proofErr w:type="spellStart"/>
            <w:r w:rsidRPr="00CA4663">
              <w:rPr>
                <w:rFonts w:ascii="Trebuchet MS" w:hAnsi="Trebuchet MS" w:cs="Calibri"/>
              </w:rPr>
              <w:t>înfiinţaţi</w:t>
            </w:r>
            <w:proofErr w:type="spellEnd"/>
            <w:r w:rsidRPr="00CA4663">
              <w:rPr>
                <w:rFonts w:ascii="Trebuchet MS" w:hAnsi="Trebuchet MS" w:cs="Calibri"/>
              </w:rPr>
              <w:t xml:space="preserve"> cu cel mult doi ani fiscali </w:t>
            </w:r>
            <w:proofErr w:type="spellStart"/>
            <w:r w:rsidRPr="00CA4663">
              <w:rPr>
                <w:rFonts w:ascii="Trebuchet MS" w:hAnsi="Trebuchet MS" w:cs="Calibri"/>
              </w:rPr>
              <w:t>faţă</w:t>
            </w:r>
            <w:proofErr w:type="spellEnd"/>
            <w:r w:rsidRPr="00CA4663">
              <w:rPr>
                <w:rFonts w:ascii="Trebuchet MS" w:hAnsi="Trebuchet MS" w:cs="Calibri"/>
              </w:rPr>
              <w:t xml:space="preserve"> de anul de depunerii cererii de </w:t>
            </w:r>
            <w:proofErr w:type="spellStart"/>
            <w:r w:rsidRPr="00CA4663">
              <w:rPr>
                <w:rFonts w:ascii="Trebuchet MS" w:hAnsi="Trebuchet MS" w:cs="Calibri"/>
              </w:rPr>
              <w:t>finanţare</w:t>
            </w:r>
            <w:proofErr w:type="spellEnd"/>
            <w:r w:rsidRPr="00CA4663">
              <w:rPr>
                <w:rFonts w:ascii="Trebuchet MS" w:hAnsi="Trebuchet MS" w:cs="Calibri"/>
              </w:rPr>
              <w:t>, expertul verifică următoarele:</w:t>
            </w:r>
          </w:p>
          <w:p w14:paraId="0E772555" w14:textId="77777777" w:rsidR="002A0566" w:rsidRPr="00CA4663" w:rsidRDefault="002A0566" w:rsidP="009F541E">
            <w:pPr>
              <w:pStyle w:val="ListParagraph"/>
              <w:ind w:left="35"/>
              <w:jc w:val="both"/>
              <w:rPr>
                <w:rFonts w:ascii="Trebuchet MS" w:hAnsi="Trebuchet MS" w:cs="Calibri"/>
              </w:rPr>
            </w:pPr>
            <w:r w:rsidRPr="00CA4663">
              <w:rPr>
                <w:rFonts w:ascii="Trebuchet MS" w:hAnsi="Trebuchet MS" w:cs="Calibri"/>
              </w:rPr>
              <w:t xml:space="preserve">a) în ONRC, dacă  solicitantul nu se află în proces de lichidare, fuziune, divizare (Legea 31/1990, republicata), reorganizare judiciară sau faliment, insolventa, conform Legii 85/2006, În caz contrar  solicitantul este </w:t>
            </w:r>
            <w:proofErr w:type="spellStart"/>
            <w:r w:rsidRPr="00CA4663">
              <w:rPr>
                <w:rFonts w:ascii="Trebuchet MS" w:hAnsi="Trebuchet MS" w:cs="Calibri"/>
              </w:rPr>
              <w:t>incadrat</w:t>
            </w:r>
            <w:proofErr w:type="spellEnd"/>
            <w:r w:rsidRPr="00CA4663">
              <w:rPr>
                <w:rFonts w:ascii="Trebuchet MS" w:hAnsi="Trebuchet MS" w:cs="Calibri"/>
              </w:rPr>
              <w:t xml:space="preserve"> in categoria firmelor in dificultate.</w:t>
            </w:r>
          </w:p>
          <w:p w14:paraId="0BDFDA8A" w14:textId="77777777" w:rsidR="002A0566" w:rsidRPr="00CA4663" w:rsidRDefault="002A0566" w:rsidP="009F541E">
            <w:pPr>
              <w:pStyle w:val="ListParagraph"/>
              <w:jc w:val="both"/>
              <w:rPr>
                <w:rFonts w:ascii="Trebuchet MS" w:hAnsi="Trebuchet MS" w:cs="Calibri"/>
              </w:rPr>
            </w:pPr>
          </w:p>
          <w:p w14:paraId="25CF9D80" w14:textId="44E9BF79" w:rsidR="002A0566" w:rsidRPr="00CA4663" w:rsidRDefault="002A0566" w:rsidP="009F541E">
            <w:pPr>
              <w:pStyle w:val="ListParagraph"/>
              <w:ind w:left="35"/>
              <w:jc w:val="both"/>
              <w:rPr>
                <w:rFonts w:ascii="Trebuchet MS" w:hAnsi="Trebuchet MS" w:cs="Calibri"/>
              </w:rPr>
            </w:pPr>
            <w:r w:rsidRPr="00CA4663">
              <w:rPr>
                <w:rFonts w:ascii="Trebuchet MS" w:hAnsi="Trebuchet MS" w:cs="Calibri"/>
              </w:rPr>
              <w:t xml:space="preserve">b) corelarea </w:t>
            </w:r>
            <w:proofErr w:type="spellStart"/>
            <w:r w:rsidRPr="00CA4663">
              <w:rPr>
                <w:rFonts w:ascii="Trebuchet MS" w:hAnsi="Trebuchet MS" w:cs="Calibri"/>
              </w:rPr>
              <w:t>informatiilor</w:t>
            </w:r>
            <w:proofErr w:type="spellEnd"/>
            <w:r w:rsidRPr="00CA4663">
              <w:rPr>
                <w:rFonts w:ascii="Trebuchet MS" w:hAnsi="Trebuchet MS" w:cs="Calibri"/>
              </w:rPr>
              <w:t xml:space="preserve"> din doc. 2 </w:t>
            </w:r>
            <w:proofErr w:type="spellStart"/>
            <w:r w:rsidRPr="00CA4663">
              <w:rPr>
                <w:rFonts w:ascii="Trebuchet MS" w:hAnsi="Trebuchet MS" w:cs="Calibri"/>
              </w:rPr>
              <w:t>şi</w:t>
            </w:r>
            <w:proofErr w:type="spellEnd"/>
            <w:r w:rsidRPr="00CA4663">
              <w:rPr>
                <w:rFonts w:ascii="Trebuchet MS" w:hAnsi="Trebuchet MS" w:cs="Calibri"/>
              </w:rPr>
              <w:t xml:space="preserve"> doc. 17, conform </w:t>
            </w:r>
            <w:proofErr w:type="spellStart"/>
            <w:r w:rsidRPr="00CA4663">
              <w:rPr>
                <w:rFonts w:ascii="Trebuchet MS" w:hAnsi="Trebuchet MS" w:cs="Calibri"/>
              </w:rPr>
              <w:t>instructiunii</w:t>
            </w:r>
            <w:proofErr w:type="spellEnd"/>
            <w:r w:rsidRPr="00CA4663">
              <w:rPr>
                <w:rFonts w:ascii="Trebuchet MS" w:hAnsi="Trebuchet MS" w:cs="Calibri"/>
              </w:rPr>
              <w:t xml:space="preserve"> privind modul de completare  si verificare a </w:t>
            </w:r>
            <w:proofErr w:type="spellStart"/>
            <w:r w:rsidRPr="00CA4663">
              <w:rPr>
                <w:rFonts w:ascii="Trebuchet MS" w:hAnsi="Trebuchet MS" w:cs="Calibri"/>
              </w:rPr>
              <w:t>declaraţiei</w:t>
            </w:r>
            <w:proofErr w:type="spellEnd"/>
            <w:r w:rsidRPr="00CA4663">
              <w:rPr>
                <w:rFonts w:ascii="Trebuchet MS" w:hAnsi="Trebuchet MS" w:cs="Calibri"/>
              </w:rPr>
              <w:t xml:space="preserve"> pe propria răspundere cu privire la neîncadrarea în categoria "firme în dificultate, Anexa la Ghidul Solicitantului</w:t>
            </w:r>
          </w:p>
          <w:p w14:paraId="28DA0846" w14:textId="77777777" w:rsidR="002A0566" w:rsidRPr="00CA4663" w:rsidRDefault="002A0566" w:rsidP="009F541E">
            <w:pPr>
              <w:pStyle w:val="ListParagraph"/>
              <w:ind w:left="35"/>
              <w:jc w:val="both"/>
              <w:rPr>
                <w:rFonts w:ascii="Trebuchet MS" w:hAnsi="Trebuchet MS" w:cs="Calibri"/>
              </w:rPr>
            </w:pPr>
          </w:p>
          <w:p w14:paraId="4F7C37ED" w14:textId="20BC2CB3" w:rsidR="002A0566" w:rsidRPr="00CA4663" w:rsidRDefault="002A0566" w:rsidP="009F541E">
            <w:pPr>
              <w:pStyle w:val="ListParagraph"/>
              <w:ind w:left="35"/>
              <w:jc w:val="both"/>
              <w:rPr>
                <w:rFonts w:ascii="Trebuchet MS" w:hAnsi="Trebuchet MS" w:cs="Calibri"/>
              </w:rPr>
            </w:pPr>
            <w:r w:rsidRPr="00CA4663">
              <w:rPr>
                <w:rFonts w:ascii="Trebuchet MS" w:hAnsi="Trebuchet MS" w:cs="Calibri"/>
              </w:rPr>
              <w:t xml:space="preserve">In cazul in care există necorelări </w:t>
            </w:r>
            <w:r w:rsidR="007A5E26">
              <w:rPr>
                <w:rFonts w:ascii="Trebuchet MS" w:hAnsi="Trebuchet MS" w:cs="Calibri"/>
              </w:rPr>
              <w:t>Situațiile financiare</w:t>
            </w:r>
            <w:r w:rsidRPr="00CA4663">
              <w:rPr>
                <w:rFonts w:ascii="Trebuchet MS" w:hAnsi="Trebuchet MS" w:cs="Calibri"/>
              </w:rPr>
              <w:t xml:space="preserve"> </w:t>
            </w:r>
            <w:proofErr w:type="spellStart"/>
            <w:r w:rsidRPr="00CA4663">
              <w:rPr>
                <w:rFonts w:ascii="Trebuchet MS" w:hAnsi="Trebuchet MS" w:cs="Calibri"/>
              </w:rPr>
              <w:t>şi</w:t>
            </w:r>
            <w:proofErr w:type="spellEnd"/>
            <w:r w:rsidRPr="00CA4663">
              <w:rPr>
                <w:rFonts w:ascii="Trebuchet MS" w:hAnsi="Trebuchet MS" w:cs="Calibri"/>
              </w:rPr>
              <w:t xml:space="preserve"> D</w:t>
            </w:r>
            <w:r w:rsidR="007A5E26">
              <w:rPr>
                <w:rFonts w:ascii="Trebuchet MS" w:hAnsi="Trebuchet MS" w:cs="Calibri"/>
              </w:rPr>
              <w:t xml:space="preserve">eclarația privind neîncadrarea în categoria firme în dificultate </w:t>
            </w:r>
            <w:r w:rsidRPr="00CA4663">
              <w:rPr>
                <w:rFonts w:ascii="Trebuchet MS" w:hAnsi="Trebuchet MS" w:cs="Calibri"/>
              </w:rPr>
              <w:t xml:space="preserve"> , expertul solicită </w:t>
            </w:r>
            <w:proofErr w:type="spellStart"/>
            <w:r w:rsidRPr="00CA4663">
              <w:rPr>
                <w:rFonts w:ascii="Trebuchet MS" w:hAnsi="Trebuchet MS" w:cs="Calibri"/>
              </w:rPr>
              <w:t>informaţii</w:t>
            </w:r>
            <w:proofErr w:type="spellEnd"/>
            <w:r w:rsidRPr="00CA4663">
              <w:rPr>
                <w:rFonts w:ascii="Trebuchet MS" w:hAnsi="Trebuchet MS" w:cs="Calibri"/>
              </w:rPr>
              <w:t xml:space="preserve"> suplimentare.</w:t>
            </w:r>
          </w:p>
          <w:p w14:paraId="6B7A5869" w14:textId="77777777" w:rsidR="002A0566" w:rsidRPr="00CA4663" w:rsidRDefault="002A0566" w:rsidP="009F541E">
            <w:pPr>
              <w:pStyle w:val="ListParagraph"/>
              <w:jc w:val="both"/>
              <w:rPr>
                <w:rFonts w:ascii="Trebuchet MS" w:hAnsi="Trebuchet MS" w:cs="Calibri"/>
              </w:rPr>
            </w:pPr>
          </w:p>
          <w:p w14:paraId="4F9EA1C4" w14:textId="77777777" w:rsidR="002A0566" w:rsidRPr="00CA4663" w:rsidRDefault="002A0566" w:rsidP="009F541E">
            <w:pPr>
              <w:pStyle w:val="ListParagraph"/>
              <w:ind w:left="0"/>
              <w:jc w:val="both"/>
              <w:rPr>
                <w:rFonts w:ascii="Trebuchet MS" w:hAnsi="Trebuchet MS" w:cs="Calibri"/>
                <w:lang w:val="it-IT"/>
              </w:rPr>
            </w:pPr>
            <w:r w:rsidRPr="00CA4663">
              <w:rPr>
                <w:rFonts w:ascii="Trebuchet MS" w:hAnsi="Trebuchet MS" w:cs="Calibri"/>
              </w:rPr>
              <w:t xml:space="preserve">Se verifică </w:t>
            </w:r>
            <w:proofErr w:type="spellStart"/>
            <w:r w:rsidRPr="00CA4663">
              <w:rPr>
                <w:rFonts w:ascii="Trebuchet MS" w:hAnsi="Trebuchet MS" w:cs="Calibri"/>
              </w:rPr>
              <w:t>declaraţia</w:t>
            </w:r>
            <w:proofErr w:type="spellEnd"/>
            <w:r w:rsidRPr="00CA4663">
              <w:rPr>
                <w:rFonts w:ascii="Trebuchet MS" w:hAnsi="Trebuchet MS" w:cs="Calibri"/>
              </w:rPr>
              <w:t xml:space="preserve"> sa fie completata, semnată de persoana  desemnată conform </w:t>
            </w:r>
            <w:proofErr w:type="spellStart"/>
            <w:r w:rsidRPr="00CA4663">
              <w:rPr>
                <w:rFonts w:ascii="Trebuchet MS" w:hAnsi="Trebuchet MS" w:cs="Calibri"/>
              </w:rPr>
              <w:t>legislaţiei</w:t>
            </w:r>
            <w:proofErr w:type="spellEnd"/>
            <w:r w:rsidRPr="00CA4663">
              <w:rPr>
                <w:rFonts w:ascii="Trebuchet MS" w:hAnsi="Trebuchet MS" w:cs="Calibri"/>
              </w:rPr>
              <w:t xml:space="preserve"> în vigoare sa reprezinte </w:t>
            </w:r>
            <w:proofErr w:type="spellStart"/>
            <w:r w:rsidRPr="00CA4663">
              <w:rPr>
                <w:rFonts w:ascii="Trebuchet MS" w:hAnsi="Trebuchet MS" w:cs="Calibri"/>
              </w:rPr>
              <w:t>intreprinderea</w:t>
            </w:r>
            <w:proofErr w:type="spellEnd"/>
            <w:r w:rsidRPr="00CA4663">
              <w:rPr>
                <w:rFonts w:ascii="Trebuchet MS" w:hAnsi="Trebuchet MS" w:cs="Calibri"/>
              </w:rPr>
              <w:t>.</w:t>
            </w:r>
          </w:p>
        </w:tc>
      </w:tr>
    </w:tbl>
    <w:p w14:paraId="7BC926BC" w14:textId="77777777" w:rsidR="002A0566" w:rsidRPr="00CA4663" w:rsidRDefault="002A0566" w:rsidP="008D1CAA">
      <w:pPr>
        <w:spacing w:line="240" w:lineRule="auto"/>
        <w:jc w:val="both"/>
        <w:rPr>
          <w:rFonts w:ascii="Trebuchet MS" w:hAnsi="Trebuchet MS" w:cs="Calibri"/>
          <w:b/>
          <w:lang w:val="it-IT"/>
        </w:rPr>
      </w:pPr>
      <w:r w:rsidRPr="00CA4663">
        <w:rPr>
          <w:rFonts w:ascii="Trebuchet MS" w:hAnsi="Trebuchet MS" w:cs="Calibri"/>
          <w:b/>
          <w:lang w:val="it-IT"/>
        </w:rPr>
        <w:lastRenderedPageBreak/>
        <w:t>Daca in urma verificarii documentelor se constata respectarea conditiilor impuse, expertul bifeaza DA.</w:t>
      </w:r>
    </w:p>
    <w:p w14:paraId="6EE000F1" w14:textId="77777777" w:rsidR="002A0566" w:rsidRPr="00CA4663" w:rsidRDefault="002A0566" w:rsidP="008D1CAA">
      <w:pPr>
        <w:spacing w:line="240" w:lineRule="auto"/>
        <w:jc w:val="both"/>
        <w:rPr>
          <w:rFonts w:ascii="Trebuchet MS" w:hAnsi="Trebuchet MS" w:cs="Calibri"/>
          <w:b/>
          <w:lang w:val="it-IT"/>
        </w:rPr>
      </w:pPr>
      <w:r w:rsidRPr="00CA4663">
        <w:rPr>
          <w:rFonts w:ascii="Trebuchet MS" w:hAnsi="Trebuchet MS" w:cs="Calibri"/>
          <w:b/>
          <w:lang w:val="it-IT"/>
        </w:rPr>
        <w:t xml:space="preserve">In caz contrar expertul bifeaza NU, motiveaza pozitia lui la rubrica Observatii, iar cererea de finantare va fi declarata neeligibila. </w:t>
      </w:r>
    </w:p>
    <w:p w14:paraId="22910720" w14:textId="77777777" w:rsidR="00EB0E0B" w:rsidRPr="00CA4663" w:rsidRDefault="00EB0E0B" w:rsidP="00EB0E0B">
      <w:pPr>
        <w:spacing w:before="120" w:after="120" w:line="240" w:lineRule="auto"/>
        <w:rPr>
          <w:rFonts w:ascii="Trebuchet MS" w:hAnsi="Trebuchet MS"/>
          <w:b/>
        </w:rPr>
      </w:pPr>
    </w:p>
    <w:p w14:paraId="30CB2DEB" w14:textId="3442F0D5" w:rsidR="00B954C1" w:rsidRPr="00CA4663" w:rsidRDefault="00B954C1" w:rsidP="00015A05">
      <w:pPr>
        <w:spacing w:after="0"/>
        <w:contextualSpacing/>
        <w:jc w:val="both"/>
        <w:rPr>
          <w:rFonts w:ascii="Trebuchet MS" w:hAnsi="Trebuchet MS"/>
          <w:b/>
        </w:rPr>
      </w:pPr>
      <w:r w:rsidRPr="00CA4663">
        <w:rPr>
          <w:rFonts w:ascii="Trebuchet MS" w:hAnsi="Trebuchet MS"/>
          <w:b/>
        </w:rPr>
        <w:t>EG</w:t>
      </w:r>
      <w:r w:rsidR="00B5641A">
        <w:rPr>
          <w:rFonts w:ascii="Trebuchet MS" w:hAnsi="Trebuchet MS"/>
          <w:b/>
        </w:rPr>
        <w:t>9</w:t>
      </w:r>
      <w:r w:rsidRPr="00CA4663">
        <w:rPr>
          <w:rFonts w:ascii="Trebuchet MS" w:hAnsi="Trebuchet MS"/>
          <w:b/>
        </w:rPr>
        <w:t xml:space="preserve"> </w:t>
      </w:r>
      <w:r w:rsidRPr="00CA4663">
        <w:rPr>
          <w:rFonts w:ascii="Trebuchet MS" w:hAnsi="Trebuchet MS" w:cs="Trebuchet MS"/>
          <w:b/>
          <w:lang w:eastAsia="ro-RO"/>
        </w:rPr>
        <w:t xml:space="preserve">Durata proiectului va fi de maxim </w:t>
      </w:r>
      <w:r w:rsidR="008D1CAA">
        <w:rPr>
          <w:rFonts w:ascii="Trebuchet MS" w:hAnsi="Trebuchet MS" w:cs="Trebuchet MS"/>
          <w:b/>
          <w:lang w:eastAsia="ro-RO"/>
        </w:rPr>
        <w:t>2</w:t>
      </w:r>
      <w:r w:rsidR="008D1CAA" w:rsidRPr="00CA4663">
        <w:rPr>
          <w:rFonts w:ascii="Trebuchet MS" w:hAnsi="Trebuchet MS" w:cs="Trebuchet MS"/>
          <w:b/>
          <w:lang w:eastAsia="ro-RO"/>
        </w:rPr>
        <w:t xml:space="preserve"> </w:t>
      </w:r>
      <w:r w:rsidRPr="00CA4663">
        <w:rPr>
          <w:rFonts w:ascii="Trebuchet MS" w:hAnsi="Trebuchet MS" w:cs="Trebuchet MS"/>
          <w:b/>
          <w:lang w:eastAsia="ro-RO"/>
        </w:rPr>
        <w:t xml:space="preserve">ani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A821CA" w:rsidRPr="00CA4663" w14:paraId="1DF47F1C" w14:textId="77777777" w:rsidTr="009F541E">
        <w:tc>
          <w:tcPr>
            <w:tcW w:w="4570" w:type="dxa"/>
            <w:shd w:val="clear" w:color="auto" w:fill="C0C0C0"/>
          </w:tcPr>
          <w:p w14:paraId="7DAD5B4C" w14:textId="77777777" w:rsidR="002A0566" w:rsidRPr="00CA4663" w:rsidRDefault="002A0566" w:rsidP="009F541E">
            <w:pPr>
              <w:keepNext/>
              <w:spacing w:line="240" w:lineRule="auto"/>
              <w:outlineLvl w:val="0"/>
              <w:rPr>
                <w:rFonts w:ascii="Trebuchet MS" w:hAnsi="Trebuchet MS" w:cs="Calibri"/>
                <w:b/>
                <w:bCs/>
              </w:rPr>
            </w:pPr>
            <w:r w:rsidRPr="00CA4663">
              <w:rPr>
                <w:rFonts w:ascii="Trebuchet MS" w:hAnsi="Trebuchet MS" w:cs="Calibri"/>
                <w:b/>
                <w:bCs/>
              </w:rPr>
              <w:t xml:space="preserve">DOCUMENTE PREZENTATE </w:t>
            </w:r>
          </w:p>
        </w:tc>
        <w:tc>
          <w:tcPr>
            <w:tcW w:w="4714" w:type="dxa"/>
            <w:shd w:val="clear" w:color="auto" w:fill="C0C0C0"/>
          </w:tcPr>
          <w:p w14:paraId="7E946505" w14:textId="77777777" w:rsidR="002A0566" w:rsidRPr="00CA4663" w:rsidRDefault="002A0566" w:rsidP="009F541E">
            <w:pPr>
              <w:spacing w:line="240" w:lineRule="auto"/>
              <w:jc w:val="both"/>
              <w:rPr>
                <w:rFonts w:ascii="Trebuchet MS" w:hAnsi="Trebuchet MS" w:cs="Calibri"/>
                <w:b/>
                <w:lang w:val="pt-BR"/>
              </w:rPr>
            </w:pPr>
            <w:r w:rsidRPr="00CA4663">
              <w:rPr>
                <w:rFonts w:ascii="Trebuchet MS" w:hAnsi="Trebuchet MS" w:cs="Calibri"/>
                <w:b/>
                <w:lang w:val="pt-BR"/>
              </w:rPr>
              <w:t>PUNCTE DE VERIFICAT ÎN DOCUMENTE</w:t>
            </w:r>
          </w:p>
        </w:tc>
      </w:tr>
      <w:tr w:rsidR="00A821CA" w:rsidRPr="00CA4663" w14:paraId="6AE8105A" w14:textId="77777777" w:rsidTr="009F541E">
        <w:trPr>
          <w:trHeight w:val="463"/>
        </w:trPr>
        <w:tc>
          <w:tcPr>
            <w:tcW w:w="4570" w:type="dxa"/>
          </w:tcPr>
          <w:p w14:paraId="47BD0640" w14:textId="05A6277E" w:rsidR="002A0566" w:rsidRPr="00CA4663" w:rsidRDefault="002A0566" w:rsidP="009F541E">
            <w:pPr>
              <w:pStyle w:val="BodyText3"/>
              <w:rPr>
                <w:rFonts w:ascii="Trebuchet MS" w:hAnsi="Trebuchet MS" w:cs="Arial"/>
                <w:b/>
                <w:sz w:val="22"/>
                <w:szCs w:val="22"/>
                <w:lang w:val="it-IT"/>
              </w:rPr>
            </w:pPr>
            <w:r w:rsidRPr="00CA4663">
              <w:rPr>
                <w:rFonts w:ascii="Trebuchet MS" w:hAnsi="Trebuchet MS" w:cs="Arial"/>
                <w:sz w:val="22"/>
                <w:szCs w:val="22"/>
                <w:lang w:val="it-IT"/>
              </w:rPr>
              <w:t xml:space="preserve">Doc1 </w:t>
            </w:r>
            <w:r w:rsidRPr="00CA4663">
              <w:rPr>
                <w:rFonts w:ascii="Trebuchet MS" w:hAnsi="Trebuchet MS" w:cs="Arial"/>
                <w:b/>
                <w:sz w:val="22"/>
                <w:szCs w:val="22"/>
                <w:lang w:val="it-IT"/>
              </w:rPr>
              <w:t>Studiul de fezabilitate</w:t>
            </w:r>
            <w:r w:rsidR="007A5E26">
              <w:rPr>
                <w:rFonts w:ascii="Trebuchet MS" w:hAnsi="Trebuchet MS" w:cs="Arial"/>
                <w:b/>
                <w:sz w:val="22"/>
                <w:szCs w:val="22"/>
                <w:lang w:val="it-IT"/>
              </w:rPr>
              <w:t>/Memoriul Justificativ</w:t>
            </w:r>
          </w:p>
        </w:tc>
        <w:tc>
          <w:tcPr>
            <w:tcW w:w="4714" w:type="dxa"/>
          </w:tcPr>
          <w:p w14:paraId="21AFA8B6" w14:textId="7A22FE01" w:rsidR="002A0566" w:rsidRPr="00CA4663" w:rsidRDefault="002A0566" w:rsidP="009F541E">
            <w:pPr>
              <w:spacing w:line="240" w:lineRule="auto"/>
              <w:jc w:val="both"/>
              <w:rPr>
                <w:rFonts w:ascii="Trebuchet MS" w:hAnsi="Trebuchet MS" w:cs="Calibri"/>
              </w:rPr>
            </w:pPr>
            <w:r w:rsidRPr="00CA4663">
              <w:rPr>
                <w:rFonts w:ascii="Trebuchet MS" w:hAnsi="Trebuchet MS" w:cs="Calibri"/>
              </w:rPr>
              <w:t>Expertul verifică in cuprinsul Studiului de fezabilitate</w:t>
            </w:r>
            <w:r w:rsidRPr="00CA4663">
              <w:rPr>
                <w:rFonts w:ascii="Trebuchet MS" w:hAnsi="Trebuchet MS" w:cs="Arial"/>
                <w:noProof/>
              </w:rPr>
              <w:t>/ Memoriul justificativ</w:t>
            </w:r>
            <w:r w:rsidRPr="00CA4663">
              <w:rPr>
                <w:rFonts w:ascii="Trebuchet MS" w:hAnsi="Trebuchet MS" w:cs="Calibri"/>
              </w:rPr>
              <w:t xml:space="preserve"> dacă este îndeplinită această condiție, dacă DA proiectul este eligibil, dacă NU este neeligibil.</w:t>
            </w:r>
          </w:p>
        </w:tc>
      </w:tr>
    </w:tbl>
    <w:p w14:paraId="63C83C69" w14:textId="77777777" w:rsidR="002A0566" w:rsidRPr="00CA4663" w:rsidRDefault="002A0566" w:rsidP="002A0566">
      <w:pPr>
        <w:pStyle w:val="BodyText3"/>
        <w:rPr>
          <w:rFonts w:ascii="Trebuchet MS" w:hAnsi="Trebuchet MS" w:cs="Arial"/>
          <w:b/>
          <w:noProof/>
          <w:sz w:val="22"/>
          <w:szCs w:val="22"/>
        </w:rPr>
      </w:pPr>
    </w:p>
    <w:p w14:paraId="13C281C2" w14:textId="77777777" w:rsidR="002A0566" w:rsidRPr="00CA4663" w:rsidRDefault="002A0566" w:rsidP="008D1CAA">
      <w:pPr>
        <w:spacing w:line="240" w:lineRule="auto"/>
        <w:jc w:val="both"/>
        <w:rPr>
          <w:rFonts w:ascii="Trebuchet MS" w:hAnsi="Trebuchet MS" w:cs="Calibri"/>
          <w:b/>
          <w:lang w:val="it-IT"/>
        </w:rPr>
      </w:pPr>
      <w:r w:rsidRPr="00CA4663">
        <w:rPr>
          <w:rFonts w:ascii="Trebuchet MS" w:hAnsi="Trebuchet MS" w:cs="Calibri"/>
          <w:b/>
          <w:lang w:val="it-IT"/>
        </w:rPr>
        <w:t>Daca in urma verificarii documentelor se constata respectarea conditiilor impuse, expertul bifeaza DA.</w:t>
      </w:r>
    </w:p>
    <w:p w14:paraId="27F89B63" w14:textId="77777777" w:rsidR="002A0566" w:rsidRPr="00CA4663" w:rsidRDefault="002A0566" w:rsidP="002A0566">
      <w:pPr>
        <w:spacing w:line="240" w:lineRule="auto"/>
        <w:jc w:val="both"/>
        <w:rPr>
          <w:rFonts w:ascii="Trebuchet MS" w:hAnsi="Trebuchet MS" w:cs="Calibri"/>
          <w:b/>
          <w:lang w:val="it-IT"/>
        </w:rPr>
      </w:pPr>
      <w:r w:rsidRPr="00CA4663">
        <w:rPr>
          <w:rFonts w:ascii="Trebuchet MS" w:hAnsi="Trebuchet MS" w:cs="Calibri"/>
          <w:b/>
          <w:lang w:val="it-IT"/>
        </w:rPr>
        <w:t xml:space="preserve">In caz contrar expertul bifeaza NU, motiveaza pozitia lui la rubrica Observatii, iar cererea de finantare va fi declarata neeligibila. </w:t>
      </w:r>
    </w:p>
    <w:p w14:paraId="076DE961" w14:textId="77777777" w:rsidR="00B954C1" w:rsidRPr="00CA4663" w:rsidRDefault="00B954C1" w:rsidP="00B954C1">
      <w:pPr>
        <w:spacing w:after="0"/>
        <w:ind w:left="284" w:hanging="284"/>
        <w:contextualSpacing/>
        <w:jc w:val="both"/>
        <w:rPr>
          <w:rFonts w:ascii="Trebuchet MS" w:hAnsi="Trebuchet MS" w:cs="Arial"/>
          <w:b/>
        </w:rPr>
      </w:pPr>
    </w:p>
    <w:p w14:paraId="1E9EDB7F" w14:textId="01A6C851" w:rsidR="00B954C1" w:rsidRPr="00CA4663" w:rsidRDefault="00B954C1" w:rsidP="00015A05">
      <w:pPr>
        <w:spacing w:after="0"/>
        <w:contextualSpacing/>
        <w:jc w:val="both"/>
        <w:rPr>
          <w:rFonts w:ascii="Trebuchet MS" w:hAnsi="Trebuchet MS" w:cs="Arial"/>
          <w:b/>
        </w:rPr>
      </w:pPr>
      <w:r w:rsidRPr="00CA4663">
        <w:rPr>
          <w:rFonts w:ascii="Trebuchet MS" w:hAnsi="Trebuchet MS" w:cs="Arial"/>
          <w:b/>
        </w:rPr>
        <w:t>EG</w:t>
      </w:r>
      <w:r w:rsidR="00B5641A">
        <w:rPr>
          <w:rFonts w:ascii="Trebuchet MS" w:hAnsi="Trebuchet MS" w:cs="Arial"/>
          <w:b/>
        </w:rPr>
        <w:t>10</w:t>
      </w:r>
      <w:r w:rsidRPr="00CA4663">
        <w:rPr>
          <w:rFonts w:ascii="Trebuchet MS" w:hAnsi="Trebuchet MS" w:cs="Arial"/>
          <w:b/>
        </w:rPr>
        <w:t xml:space="preserve"> Structurile de primire turistică de tip pensiune sau pensiune agroturistică să respecte specificul arhitectural local</w:t>
      </w:r>
      <w:r w:rsidR="007A5E26">
        <w:rPr>
          <w:rFonts w:ascii="Trebuchet MS" w:hAnsi="Trebuchet MS" w:cs="Arial"/>
          <w:b/>
        </w:rPr>
        <w:t xml:space="preserve"> (criteriile vor fi detaliate în ghidul solicitantului)</w:t>
      </w:r>
      <w:r w:rsidRPr="00CA4663">
        <w:rPr>
          <w:rFonts w:ascii="Trebuchet MS" w:hAnsi="Trebuchet MS" w:cs="Arial"/>
          <w:b/>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70"/>
      </w:tblGrid>
      <w:tr w:rsidR="00A821CA" w:rsidRPr="00CA4663" w14:paraId="1BB59B59" w14:textId="77777777" w:rsidTr="009F541E">
        <w:trPr>
          <w:tblHeader/>
        </w:trPr>
        <w:tc>
          <w:tcPr>
            <w:tcW w:w="3114" w:type="dxa"/>
            <w:shd w:val="clear" w:color="auto" w:fill="C0C0C0"/>
          </w:tcPr>
          <w:p w14:paraId="4F5765E3" w14:textId="77777777" w:rsidR="002A0566" w:rsidRPr="00CA4663" w:rsidRDefault="002A0566" w:rsidP="009F541E">
            <w:pPr>
              <w:keepNext/>
              <w:spacing w:line="240" w:lineRule="auto"/>
              <w:outlineLvl w:val="0"/>
              <w:rPr>
                <w:rFonts w:ascii="Trebuchet MS" w:hAnsi="Trebuchet MS" w:cs="Calibri"/>
                <w:b/>
                <w:bCs/>
              </w:rPr>
            </w:pPr>
            <w:r w:rsidRPr="00CA4663">
              <w:rPr>
                <w:rFonts w:ascii="Trebuchet MS" w:hAnsi="Trebuchet MS" w:cs="Calibri"/>
                <w:b/>
                <w:bCs/>
              </w:rPr>
              <w:t xml:space="preserve">DOCUMENTE PREZENTATE </w:t>
            </w:r>
          </w:p>
        </w:tc>
        <w:tc>
          <w:tcPr>
            <w:tcW w:w="6170" w:type="dxa"/>
            <w:shd w:val="clear" w:color="auto" w:fill="C0C0C0"/>
          </w:tcPr>
          <w:p w14:paraId="66EC8BA1" w14:textId="77777777" w:rsidR="002A0566" w:rsidRPr="00CA4663" w:rsidRDefault="002A0566" w:rsidP="009F541E">
            <w:pPr>
              <w:spacing w:line="240" w:lineRule="auto"/>
              <w:jc w:val="both"/>
              <w:rPr>
                <w:rFonts w:ascii="Trebuchet MS" w:hAnsi="Trebuchet MS" w:cs="Calibri"/>
                <w:b/>
                <w:lang w:val="pt-BR"/>
              </w:rPr>
            </w:pPr>
            <w:r w:rsidRPr="00CA4663">
              <w:rPr>
                <w:rFonts w:ascii="Trebuchet MS" w:hAnsi="Trebuchet MS" w:cs="Calibri"/>
                <w:b/>
                <w:lang w:val="pt-BR"/>
              </w:rPr>
              <w:t>PUNCTE DE VERIFICAT ÎN DOCUMENTE</w:t>
            </w:r>
          </w:p>
        </w:tc>
      </w:tr>
      <w:tr w:rsidR="00A821CA" w:rsidRPr="00CA4663" w14:paraId="5E003D53" w14:textId="77777777" w:rsidTr="009F541E">
        <w:trPr>
          <w:trHeight w:val="463"/>
        </w:trPr>
        <w:tc>
          <w:tcPr>
            <w:tcW w:w="3114" w:type="dxa"/>
          </w:tcPr>
          <w:p w14:paraId="2115627A" w14:textId="27626F4B" w:rsidR="002A0566" w:rsidRPr="00CA4663" w:rsidRDefault="002A0566" w:rsidP="009F541E">
            <w:pPr>
              <w:pStyle w:val="BodyText3"/>
              <w:rPr>
                <w:rFonts w:ascii="Trebuchet MS" w:hAnsi="Trebuchet MS" w:cs="Arial"/>
                <w:b/>
                <w:sz w:val="22"/>
                <w:szCs w:val="22"/>
                <w:lang w:val="it-IT"/>
              </w:rPr>
            </w:pPr>
            <w:r w:rsidRPr="00CA4663">
              <w:rPr>
                <w:rFonts w:ascii="Trebuchet MS" w:hAnsi="Trebuchet MS" w:cs="Arial"/>
                <w:b/>
                <w:sz w:val="22"/>
                <w:szCs w:val="22"/>
                <w:lang w:val="it-IT"/>
              </w:rPr>
              <w:t>Studiul de fezabilitate</w:t>
            </w:r>
            <w:r w:rsidR="007A5E26">
              <w:rPr>
                <w:rFonts w:ascii="Trebuchet MS" w:hAnsi="Trebuchet MS" w:cs="Arial"/>
                <w:b/>
                <w:sz w:val="22"/>
                <w:szCs w:val="22"/>
                <w:lang w:val="it-IT"/>
              </w:rPr>
              <w:t>/Memoriul Justificativ</w:t>
            </w:r>
          </w:p>
          <w:p w14:paraId="4C6F9E30" w14:textId="77777777" w:rsidR="002A0566" w:rsidRPr="00CA4663" w:rsidRDefault="002A0566" w:rsidP="009F541E">
            <w:pPr>
              <w:spacing w:line="240" w:lineRule="auto"/>
              <w:rPr>
                <w:rFonts w:ascii="Trebuchet MS" w:hAnsi="Trebuchet MS" w:cs="Calibri"/>
                <w:strike/>
              </w:rPr>
            </w:pPr>
          </w:p>
        </w:tc>
        <w:tc>
          <w:tcPr>
            <w:tcW w:w="6170" w:type="dxa"/>
          </w:tcPr>
          <w:p w14:paraId="62CC986B" w14:textId="248009CC" w:rsidR="002A0566" w:rsidRPr="00CA4663" w:rsidRDefault="007A5E26" w:rsidP="00200155">
            <w:pPr>
              <w:jc w:val="both"/>
              <w:rPr>
                <w:rFonts w:ascii="Trebuchet MS" w:hAnsi="Trebuchet MS"/>
              </w:rPr>
            </w:pPr>
            <w:r>
              <w:rPr>
                <w:rFonts w:ascii="Trebuchet MS" w:hAnsi="Trebuchet MS"/>
              </w:rPr>
              <w:t>Având în vedere că în cadrul acestui apel de proiecte nu este eligibilă construcția/reabilitarea/modernizarea de clădiri, ci doar dotarea acestora, la acest criteriu de eligibilitate expertul GAL va bifa NU ESTE CAZUL.</w:t>
            </w:r>
          </w:p>
        </w:tc>
      </w:tr>
    </w:tbl>
    <w:p w14:paraId="40C6AED5" w14:textId="77777777" w:rsidR="00B954C1" w:rsidRPr="00CA4663" w:rsidRDefault="00B954C1" w:rsidP="00B954C1">
      <w:pPr>
        <w:spacing w:before="120" w:after="120" w:line="240" w:lineRule="auto"/>
        <w:jc w:val="both"/>
        <w:rPr>
          <w:rFonts w:ascii="Trebuchet MS" w:hAnsi="Trebuchet MS"/>
        </w:rPr>
      </w:pPr>
    </w:p>
    <w:p w14:paraId="212E03C3" w14:textId="149DABF4" w:rsidR="00B954C1" w:rsidRPr="00CA4663" w:rsidRDefault="00B954C1" w:rsidP="00B954C1">
      <w:pPr>
        <w:spacing w:before="120" w:after="120" w:line="240" w:lineRule="auto"/>
        <w:jc w:val="both"/>
        <w:rPr>
          <w:rFonts w:ascii="Trebuchet MS" w:hAnsi="Trebuchet MS"/>
          <w:b/>
        </w:rPr>
      </w:pPr>
      <w:r w:rsidRPr="00B5641A">
        <w:rPr>
          <w:rFonts w:ascii="Trebuchet MS" w:hAnsi="Trebuchet MS"/>
          <w:b/>
        </w:rPr>
        <w:t>EG1</w:t>
      </w:r>
      <w:r w:rsidR="00B5641A" w:rsidRPr="00B5641A">
        <w:rPr>
          <w:rFonts w:ascii="Trebuchet MS" w:hAnsi="Trebuchet MS"/>
          <w:b/>
        </w:rPr>
        <w:t>1</w:t>
      </w:r>
      <w:r w:rsidRPr="00B5641A">
        <w:rPr>
          <w:rFonts w:ascii="Trebuchet MS" w:hAnsi="Trebuchet MS"/>
          <w:b/>
        </w:rPr>
        <w:t xml:space="preserve"> Investiția va fi precedată de o evaluare a impactului preconizat asupra mediului dacă aceasta poate avea efecte negative asupra mediului</w:t>
      </w:r>
      <w:r w:rsidR="007A5E26">
        <w:rPr>
          <w:rFonts w:ascii="Trebuchet MS" w:hAnsi="Trebuchet MS"/>
          <w:b/>
        </w:rPr>
        <w:t>.</w:t>
      </w:r>
    </w:p>
    <w:p w14:paraId="7D531645" w14:textId="77777777" w:rsidR="00EB0E0B" w:rsidRPr="00CA4663" w:rsidRDefault="00EB0E0B"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A821CA" w:rsidRPr="00B5641A" w14:paraId="6D94B76D" w14:textId="77777777" w:rsidTr="009F541E">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78A4B60" w14:textId="77777777" w:rsidR="00EB0E0B" w:rsidRPr="00B5641A" w:rsidRDefault="00EB0E0B" w:rsidP="009F541E">
            <w:pPr>
              <w:spacing w:before="120" w:after="120" w:line="240" w:lineRule="auto"/>
              <w:rPr>
                <w:rFonts w:ascii="Trebuchet MS" w:hAnsi="Trebuchet MS"/>
                <w:b/>
              </w:rPr>
            </w:pPr>
            <w:bookmarkStart w:id="13" w:name="_Toc487029171"/>
            <w:r w:rsidRPr="00B5641A">
              <w:rPr>
                <w:rFonts w:ascii="Trebuchet MS" w:hAnsi="Trebuchet MS"/>
                <w:b/>
              </w:rPr>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F7A9AE3" w14:textId="77777777" w:rsidR="00EB0E0B" w:rsidRPr="00B5641A" w:rsidRDefault="00EB0E0B" w:rsidP="009F541E">
            <w:pPr>
              <w:spacing w:before="120" w:after="120" w:line="240" w:lineRule="auto"/>
              <w:rPr>
                <w:rFonts w:ascii="Trebuchet MS" w:hAnsi="Trebuchet MS"/>
                <w:b/>
                <w:lang w:val="pt-BR"/>
              </w:rPr>
            </w:pPr>
            <w:r w:rsidRPr="00B5641A">
              <w:rPr>
                <w:rFonts w:ascii="Trebuchet MS" w:hAnsi="Trebuchet MS"/>
                <w:b/>
              </w:rPr>
              <w:t>PUNCTE DE VERIFICAT ÎN CADRUL DOCUMENTELOR PREZENTATE</w:t>
            </w:r>
          </w:p>
        </w:tc>
      </w:tr>
      <w:tr w:rsidR="00A821CA" w:rsidRPr="00B5641A" w14:paraId="3B5A2586" w14:textId="77777777" w:rsidTr="009F541E">
        <w:trPr>
          <w:trHeight w:val="706"/>
        </w:trPr>
        <w:tc>
          <w:tcPr>
            <w:tcW w:w="1909" w:type="pct"/>
            <w:tcBorders>
              <w:top w:val="single" w:sz="4" w:space="0" w:color="auto"/>
              <w:left w:val="single" w:sz="4" w:space="0" w:color="auto"/>
              <w:bottom w:val="single" w:sz="4" w:space="0" w:color="auto"/>
              <w:right w:val="single" w:sz="4" w:space="0" w:color="auto"/>
            </w:tcBorders>
          </w:tcPr>
          <w:p w14:paraId="7D4DBCF1" w14:textId="77777777" w:rsidR="00EB0E0B" w:rsidRPr="00B5641A" w:rsidRDefault="00EB0E0B" w:rsidP="00200155">
            <w:pPr>
              <w:spacing w:before="120" w:after="120" w:line="240" w:lineRule="auto"/>
              <w:jc w:val="both"/>
              <w:rPr>
                <w:rFonts w:ascii="Trebuchet MS" w:hAnsi="Trebuchet MS"/>
              </w:rPr>
            </w:pPr>
            <w:r w:rsidRPr="00B5641A">
              <w:rPr>
                <w:rFonts w:ascii="Trebuchet MS" w:hAnsi="Trebuchet MS"/>
              </w:rPr>
              <w:t>-</w:t>
            </w:r>
            <w:proofErr w:type="spellStart"/>
            <w:r w:rsidRPr="00B5641A">
              <w:rPr>
                <w:rFonts w:ascii="Trebuchet MS" w:hAnsi="Trebuchet MS"/>
              </w:rPr>
              <w:t>Declaratia</w:t>
            </w:r>
            <w:proofErr w:type="spellEnd"/>
            <w:r w:rsidRPr="00B5641A">
              <w:rPr>
                <w:rFonts w:ascii="Trebuchet MS" w:hAnsi="Trebuchet MS"/>
              </w:rPr>
              <w:t xml:space="preserve"> pe propria răspundere de la secțiunea F a cererii de </w:t>
            </w:r>
            <w:proofErr w:type="spellStart"/>
            <w:r w:rsidRPr="00B5641A">
              <w:rPr>
                <w:rFonts w:ascii="Trebuchet MS" w:hAnsi="Trebuchet MS"/>
              </w:rPr>
              <w:t>finanţare</w:t>
            </w:r>
            <w:proofErr w:type="spellEnd"/>
            <w:r w:rsidRPr="00B5641A">
              <w:rPr>
                <w:rFonts w:ascii="Trebuchet MS" w:hAnsi="Trebuchet MS"/>
              </w:rPr>
              <w:t>.</w:t>
            </w:r>
          </w:p>
          <w:p w14:paraId="2A565C91" w14:textId="77777777" w:rsidR="00EB0E0B" w:rsidRPr="00B5641A" w:rsidRDefault="00EB0E0B" w:rsidP="00200155">
            <w:pPr>
              <w:spacing w:before="120" w:after="120" w:line="240" w:lineRule="auto"/>
              <w:jc w:val="both"/>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14:paraId="4E29F99F" w14:textId="7FDA5F24" w:rsidR="00EB0E0B" w:rsidRPr="00B5641A" w:rsidRDefault="00EB0E0B" w:rsidP="00200155">
            <w:pPr>
              <w:spacing w:before="120" w:after="120" w:line="240" w:lineRule="auto"/>
              <w:jc w:val="both"/>
              <w:rPr>
                <w:rFonts w:ascii="Trebuchet MS" w:hAnsi="Trebuchet MS"/>
              </w:rPr>
            </w:pPr>
            <w:r w:rsidRPr="00B5641A">
              <w:rPr>
                <w:rFonts w:ascii="Trebuchet MS" w:hAnsi="Trebuchet MS"/>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w:t>
            </w:r>
            <w:r w:rsidRPr="00B5641A">
              <w:rPr>
                <w:rFonts w:ascii="Trebuchet MS" w:hAnsi="Trebuchet MS"/>
              </w:rPr>
              <w:lastRenderedPageBreak/>
              <w:t xml:space="preserve">eligibilitate se va realiza în baza corelării </w:t>
            </w:r>
            <w:proofErr w:type="spellStart"/>
            <w:r w:rsidRPr="00B5641A">
              <w:rPr>
                <w:rFonts w:ascii="Trebuchet MS" w:hAnsi="Trebuchet MS"/>
              </w:rPr>
              <w:t>informaţiilor</w:t>
            </w:r>
            <w:proofErr w:type="spellEnd"/>
            <w:r w:rsidRPr="00B5641A">
              <w:rPr>
                <w:rFonts w:ascii="Trebuchet MS" w:hAnsi="Trebuchet MS"/>
              </w:rPr>
              <w:t xml:space="preserve"> din SF</w:t>
            </w:r>
            <w:r w:rsidR="007A5E26">
              <w:rPr>
                <w:rFonts w:ascii="Trebuchet MS" w:hAnsi="Trebuchet MS"/>
              </w:rPr>
              <w:t>/MJ</w:t>
            </w:r>
            <w:r w:rsidRPr="00B5641A">
              <w:rPr>
                <w:rFonts w:ascii="Trebuchet MS" w:hAnsi="Trebuchet MS"/>
              </w:rPr>
              <w:t>, cu cele din documentul</w:t>
            </w:r>
            <w:r w:rsidR="00406FC5" w:rsidRPr="00B5641A">
              <w:rPr>
                <w:rFonts w:ascii="Trebuchet MS" w:hAnsi="Trebuchet MS"/>
              </w:rPr>
              <w:t xml:space="preserve"> emis de ANPM.</w:t>
            </w:r>
          </w:p>
        </w:tc>
      </w:tr>
    </w:tbl>
    <w:p w14:paraId="0C5E5A94" w14:textId="77777777" w:rsidR="00EB0E0B" w:rsidRPr="00CA4663" w:rsidRDefault="00EB0E0B" w:rsidP="00EB0E0B">
      <w:pPr>
        <w:spacing w:before="120" w:after="120" w:line="240" w:lineRule="auto"/>
        <w:jc w:val="both"/>
        <w:rPr>
          <w:rFonts w:ascii="Trebuchet MS" w:hAnsi="Trebuchet MS"/>
        </w:rPr>
      </w:pPr>
      <w:r w:rsidRPr="00B5641A">
        <w:rPr>
          <w:rFonts w:ascii="Trebuchet MS" w:hAnsi="Trebuchet MS"/>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B5641A">
        <w:rPr>
          <w:rFonts w:ascii="Trebuchet MS" w:hAnsi="Trebuchet MS"/>
        </w:rPr>
        <w:t xml:space="preserve">În cazul în care solicitantul nu a semnat </w:t>
      </w:r>
      <w:proofErr w:type="spellStart"/>
      <w:r w:rsidRPr="00B5641A">
        <w:rPr>
          <w:rFonts w:ascii="Trebuchet MS" w:hAnsi="Trebuchet MS"/>
        </w:rPr>
        <w:t>şi</w:t>
      </w:r>
      <w:proofErr w:type="spellEnd"/>
      <w:r w:rsidRPr="00B5641A">
        <w:rPr>
          <w:rFonts w:ascii="Trebuchet MS" w:hAnsi="Trebuchet MS"/>
        </w:rPr>
        <w:t xml:space="preserve"> după caz </w:t>
      </w:r>
      <w:proofErr w:type="spellStart"/>
      <w:r w:rsidRPr="00B5641A">
        <w:rPr>
          <w:rFonts w:ascii="Trebuchet MS" w:hAnsi="Trebuchet MS"/>
        </w:rPr>
        <w:t>ştampilat</w:t>
      </w:r>
      <w:proofErr w:type="spellEnd"/>
      <w:r w:rsidRPr="00B5641A">
        <w:rPr>
          <w:rFonts w:ascii="Trebuchet MS" w:hAnsi="Trebuchet MS"/>
        </w:rPr>
        <w:t xml:space="preserve"> </w:t>
      </w:r>
      <w:proofErr w:type="spellStart"/>
      <w:r w:rsidRPr="00B5641A">
        <w:rPr>
          <w:rFonts w:ascii="Trebuchet MS" w:hAnsi="Trebuchet MS"/>
        </w:rPr>
        <w:t>declaraţia</w:t>
      </w:r>
      <w:proofErr w:type="spellEnd"/>
      <w:r w:rsidRPr="00B5641A">
        <w:rPr>
          <w:rFonts w:ascii="Trebuchet MS" w:hAnsi="Trebuchet MS"/>
        </w:rPr>
        <w:t xml:space="preserve"> pe propria răspundere din secțiunea F, expertul solicită acest lucru prin E3.4L </w:t>
      </w:r>
      <w:proofErr w:type="spellStart"/>
      <w:r w:rsidRPr="00B5641A">
        <w:rPr>
          <w:rFonts w:ascii="Trebuchet MS" w:hAnsi="Trebuchet MS"/>
        </w:rPr>
        <w:t>şi</w:t>
      </w:r>
      <w:proofErr w:type="spellEnd"/>
      <w:r w:rsidRPr="00B5641A">
        <w:rPr>
          <w:rFonts w:ascii="Trebuchet MS" w:hAnsi="Trebuchet MS"/>
        </w:rPr>
        <w:t xml:space="preserve"> doar în cazul în care solicitantul refuză să </w:t>
      </w:r>
      <w:proofErr w:type="spellStart"/>
      <w:r w:rsidRPr="00B5641A">
        <w:rPr>
          <w:rFonts w:ascii="Trebuchet MS" w:hAnsi="Trebuchet MS"/>
        </w:rPr>
        <w:t>îşi</w:t>
      </w:r>
      <w:proofErr w:type="spellEnd"/>
      <w:r w:rsidRPr="00B5641A">
        <w:rPr>
          <w:rFonts w:ascii="Trebuchet MS" w:hAnsi="Trebuchet MS"/>
        </w:rPr>
        <w:t xml:space="preserve"> asume angajamentele corespunzătoare proiectului, expertul bifează NU, motivează </w:t>
      </w:r>
      <w:proofErr w:type="spellStart"/>
      <w:r w:rsidRPr="00B5641A">
        <w:rPr>
          <w:rFonts w:ascii="Trebuchet MS" w:hAnsi="Trebuchet MS"/>
        </w:rPr>
        <w:t>poziţia</w:t>
      </w:r>
      <w:proofErr w:type="spellEnd"/>
      <w:r w:rsidRPr="00B5641A">
        <w:rPr>
          <w:rFonts w:ascii="Trebuchet MS" w:hAnsi="Trebuchet MS"/>
        </w:rPr>
        <w:t xml:space="preserve"> sa în liniile prevăzute în acest scop la rubrica „</w:t>
      </w:r>
      <w:proofErr w:type="spellStart"/>
      <w:r w:rsidRPr="00B5641A">
        <w:rPr>
          <w:rFonts w:ascii="Trebuchet MS" w:hAnsi="Trebuchet MS"/>
        </w:rPr>
        <w:t>Observatii</w:t>
      </w:r>
      <w:proofErr w:type="spellEnd"/>
      <w:r w:rsidRPr="00B5641A">
        <w:rPr>
          <w:rFonts w:ascii="Trebuchet MS" w:hAnsi="Trebuchet MS"/>
        </w:rPr>
        <w:t xml:space="preserve">” </w:t>
      </w:r>
      <w:proofErr w:type="spellStart"/>
      <w:r w:rsidRPr="00B5641A">
        <w:rPr>
          <w:rFonts w:ascii="Trebuchet MS" w:hAnsi="Trebuchet MS"/>
        </w:rPr>
        <w:t>şi</w:t>
      </w:r>
      <w:proofErr w:type="spellEnd"/>
      <w:r w:rsidRPr="00B5641A">
        <w:rPr>
          <w:rFonts w:ascii="Trebuchet MS" w:hAnsi="Trebuchet MS"/>
        </w:rPr>
        <w:t xml:space="preserve"> cere</w:t>
      </w:r>
      <w:r w:rsidR="00220EEE" w:rsidRPr="00B5641A">
        <w:rPr>
          <w:rFonts w:ascii="Trebuchet MS" w:hAnsi="Trebuchet MS"/>
        </w:rPr>
        <w:t>rea va fi declarată neeligibil</w:t>
      </w:r>
      <w:r w:rsidR="00406FC5" w:rsidRPr="00B5641A">
        <w:rPr>
          <w:rFonts w:ascii="Trebuchet MS" w:hAnsi="Trebuchet MS"/>
        </w:rPr>
        <w:t>ă.</w:t>
      </w:r>
    </w:p>
    <w:p w14:paraId="4B1A0871" w14:textId="1E1B2C10" w:rsidR="008D1CAA" w:rsidRDefault="008D1CAA" w:rsidP="008D1CAA">
      <w:pPr>
        <w:spacing w:after="0"/>
        <w:contextualSpacing/>
        <w:jc w:val="both"/>
        <w:rPr>
          <w:rFonts w:ascii="Trebuchet MS" w:hAnsi="Trebuchet MS"/>
          <w:color w:val="000000"/>
        </w:rPr>
      </w:pPr>
      <w:r>
        <w:rPr>
          <w:rFonts w:ascii="Trebuchet MS" w:hAnsi="Trebuchet MS"/>
          <w:color w:val="000000"/>
        </w:rPr>
        <w:t xml:space="preserve">EG 12 Este eligibilă </w:t>
      </w:r>
      <w:r w:rsidRPr="00924798">
        <w:rPr>
          <w:rFonts w:ascii="Trebuchet MS" w:hAnsi="Trebuchet MS"/>
          <w:b/>
          <w:bCs/>
          <w:color w:val="000000"/>
        </w:rPr>
        <w:t>dotarea</w:t>
      </w:r>
      <w:r>
        <w:rPr>
          <w:rFonts w:ascii="Trebuchet MS" w:hAnsi="Trebuchet MS"/>
          <w:color w:val="000000"/>
        </w:rPr>
        <w:t xml:space="preserve"> structurilor de </w:t>
      </w:r>
      <w:r w:rsidRPr="001F0A01">
        <w:rPr>
          <w:rFonts w:ascii="Trebuchet MS" w:hAnsi="Trebuchet MS"/>
          <w:color w:val="000000"/>
        </w:rPr>
        <w:t>primire turistică de tip pensiune sau pensiune agroturistică</w:t>
      </w:r>
      <w:r>
        <w:rPr>
          <w:rFonts w:ascii="Trebuchet MS" w:hAnsi="Trebuchet MS"/>
          <w:color w:val="000000"/>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8D1CAA" w:rsidRPr="00CA4663" w14:paraId="4FF3461A" w14:textId="77777777" w:rsidTr="008C2424">
        <w:tc>
          <w:tcPr>
            <w:tcW w:w="3614" w:type="dxa"/>
            <w:shd w:val="clear" w:color="auto" w:fill="C0C0C0"/>
          </w:tcPr>
          <w:p w14:paraId="4F54A8C1" w14:textId="77777777" w:rsidR="008D1CAA" w:rsidRPr="00CA4663" w:rsidRDefault="008D1CAA" w:rsidP="008C2424">
            <w:pPr>
              <w:pStyle w:val="Heading1"/>
              <w:spacing w:before="0" w:line="240" w:lineRule="auto"/>
              <w:rPr>
                <w:rFonts w:ascii="Trebuchet MS" w:hAnsi="Trebuchet MS" w:cs="Calibri"/>
                <w:color w:val="auto"/>
                <w:sz w:val="22"/>
                <w:szCs w:val="22"/>
              </w:rPr>
            </w:pPr>
            <w:r w:rsidRPr="00CA4663">
              <w:rPr>
                <w:rFonts w:ascii="Trebuchet MS" w:hAnsi="Trebuchet MS" w:cs="Calibri"/>
                <w:color w:val="auto"/>
                <w:sz w:val="22"/>
                <w:szCs w:val="22"/>
              </w:rPr>
              <w:t>DOCUMENTE PREZENTATE</w:t>
            </w:r>
          </w:p>
        </w:tc>
        <w:tc>
          <w:tcPr>
            <w:tcW w:w="5670" w:type="dxa"/>
            <w:shd w:val="clear" w:color="auto" w:fill="C0C0C0"/>
          </w:tcPr>
          <w:p w14:paraId="7DDADA3D" w14:textId="77777777" w:rsidR="008D1CAA" w:rsidRPr="00CA4663" w:rsidRDefault="008D1CAA" w:rsidP="008C2424">
            <w:pPr>
              <w:spacing w:line="240" w:lineRule="auto"/>
              <w:jc w:val="both"/>
              <w:rPr>
                <w:rFonts w:ascii="Trebuchet MS" w:hAnsi="Trebuchet MS" w:cs="Calibri"/>
                <w:b/>
                <w:lang w:val="pt-BR"/>
              </w:rPr>
            </w:pPr>
            <w:r w:rsidRPr="00CA4663">
              <w:rPr>
                <w:rFonts w:ascii="Trebuchet MS" w:hAnsi="Trebuchet MS" w:cs="Calibri"/>
                <w:b/>
                <w:lang w:val="pt-BR"/>
              </w:rPr>
              <w:t>PUNCTE  DE VERIFICAT  IN  DOCUMENTE</w:t>
            </w:r>
          </w:p>
        </w:tc>
      </w:tr>
      <w:tr w:rsidR="008D1CAA" w:rsidRPr="00CA4663" w14:paraId="1CEA6B33" w14:textId="77777777" w:rsidTr="008C2424">
        <w:tc>
          <w:tcPr>
            <w:tcW w:w="3614" w:type="dxa"/>
            <w:shd w:val="clear" w:color="auto" w:fill="auto"/>
          </w:tcPr>
          <w:p w14:paraId="42D53BAC" w14:textId="77777777" w:rsidR="008D1CAA" w:rsidRPr="00CA4663" w:rsidRDefault="008D1CAA" w:rsidP="008C2424">
            <w:pPr>
              <w:pStyle w:val="Heading1"/>
              <w:spacing w:before="0" w:line="240" w:lineRule="auto"/>
              <w:rPr>
                <w:rFonts w:ascii="Trebuchet MS" w:hAnsi="Trebuchet MS" w:cs="Calibri"/>
                <w:color w:val="auto"/>
                <w:sz w:val="22"/>
                <w:szCs w:val="22"/>
              </w:rPr>
            </w:pPr>
            <w:r w:rsidRPr="00CA4663">
              <w:rPr>
                <w:rFonts w:ascii="Trebuchet MS" w:hAnsi="Trebuchet MS" w:cs="Calibri"/>
                <w:noProof/>
                <w:color w:val="auto"/>
                <w:sz w:val="22"/>
                <w:szCs w:val="22"/>
              </w:rPr>
              <w:t>Doc.1- Studiul de fezabilitate</w:t>
            </w:r>
            <w:r w:rsidRPr="00CA4663">
              <w:rPr>
                <w:rFonts w:ascii="Trebuchet MS" w:hAnsi="Trebuchet MS" w:cs="Arial"/>
                <w:noProof/>
                <w:color w:val="auto"/>
                <w:sz w:val="22"/>
                <w:szCs w:val="22"/>
              </w:rPr>
              <w:t>/ Memoriul justificativ</w:t>
            </w:r>
          </w:p>
        </w:tc>
        <w:tc>
          <w:tcPr>
            <w:tcW w:w="5670" w:type="dxa"/>
            <w:shd w:val="clear" w:color="auto" w:fill="auto"/>
          </w:tcPr>
          <w:p w14:paraId="095F025D" w14:textId="7780EE6C" w:rsidR="008D1CAA" w:rsidRPr="00CA4663" w:rsidRDefault="008D1CAA" w:rsidP="008C2424">
            <w:pPr>
              <w:spacing w:after="0" w:line="240" w:lineRule="auto"/>
              <w:jc w:val="both"/>
              <w:rPr>
                <w:rFonts w:ascii="Trebuchet MS" w:hAnsi="Trebuchet MS" w:cs="Calibri"/>
                <w:lang w:val="pt-BR"/>
              </w:rPr>
            </w:pPr>
            <w:r w:rsidRPr="00CA4663">
              <w:rPr>
                <w:rFonts w:ascii="Trebuchet MS" w:hAnsi="Trebuchet MS" w:cs="Calibri"/>
                <w:lang w:val="pt-BR"/>
              </w:rPr>
              <w:t>Expertul verifică în studiul de fezabilitate</w:t>
            </w:r>
            <w:r w:rsidRPr="00CA4663">
              <w:rPr>
                <w:rFonts w:ascii="Trebuchet MS" w:hAnsi="Trebuchet MS" w:cs="Arial"/>
                <w:noProof/>
              </w:rPr>
              <w:t>/ Memoriul justificativ</w:t>
            </w:r>
            <w:r w:rsidRPr="00CA4663">
              <w:rPr>
                <w:rFonts w:ascii="Trebuchet MS" w:hAnsi="Trebuchet MS" w:cs="Calibri"/>
                <w:lang w:val="pt-BR"/>
              </w:rPr>
              <w:t xml:space="preserve"> </w:t>
            </w:r>
            <w:r>
              <w:rPr>
                <w:rFonts w:ascii="Trebuchet MS" w:hAnsi="Trebuchet MS" w:cstheme="minorHAnsi"/>
              </w:rPr>
              <w:t xml:space="preserve">are ca principal obiectiv dotarea structurilor de primire turistică de tip pensiune sau </w:t>
            </w:r>
            <w:proofErr w:type="spellStart"/>
            <w:r>
              <w:rPr>
                <w:rFonts w:ascii="Trebuchet MS" w:hAnsi="Trebuchet MS" w:cstheme="minorHAnsi"/>
              </w:rPr>
              <w:t>agropensiune</w:t>
            </w:r>
            <w:proofErr w:type="spellEnd"/>
            <w:r>
              <w:rPr>
                <w:rFonts w:ascii="Trebuchet MS" w:hAnsi="Trebuchet MS" w:cstheme="minorHAnsi"/>
              </w:rPr>
              <w:t>. În cazul în care proiectul prevede lucrări, acesta devine neeligibil.</w:t>
            </w:r>
            <w:r w:rsidRPr="00CA4663">
              <w:rPr>
                <w:rFonts w:ascii="Trebuchet MS" w:hAnsi="Trebuchet MS" w:cs="Calibri"/>
                <w:lang w:val="pt-BR"/>
              </w:rPr>
              <w:t xml:space="preserve"> </w:t>
            </w:r>
          </w:p>
        </w:tc>
      </w:tr>
    </w:tbl>
    <w:p w14:paraId="13761FDB" w14:textId="77777777" w:rsidR="008D1CAA" w:rsidRPr="001F0A01" w:rsidRDefault="008D1CAA" w:rsidP="008D1CAA">
      <w:pPr>
        <w:spacing w:after="0"/>
        <w:contextualSpacing/>
        <w:jc w:val="both"/>
        <w:rPr>
          <w:rFonts w:ascii="Trebuchet MS" w:hAnsi="Trebuchet MS"/>
          <w:color w:val="000000"/>
        </w:rPr>
      </w:pPr>
    </w:p>
    <w:p w14:paraId="4DFD42F1" w14:textId="77777777" w:rsidR="008D1CAA" w:rsidRDefault="008D1CAA" w:rsidP="008D1CAA">
      <w:pPr>
        <w:tabs>
          <w:tab w:val="left" w:pos="3120"/>
          <w:tab w:val="center" w:pos="4320"/>
          <w:tab w:val="right" w:pos="8640"/>
        </w:tabs>
        <w:jc w:val="both"/>
        <w:rPr>
          <w:rFonts w:ascii="Trebuchet MS" w:hAnsi="Trebuchet MS" w:cstheme="minorHAnsi"/>
        </w:rPr>
      </w:pPr>
      <w:r>
        <w:rPr>
          <w:rFonts w:ascii="Trebuchet MS" w:hAnsi="Trebuchet MS" w:cstheme="minorHAnsi"/>
        </w:rPr>
        <w:t xml:space="preserve">Daca in urma </w:t>
      </w:r>
      <w:proofErr w:type="spellStart"/>
      <w:r>
        <w:rPr>
          <w:rFonts w:ascii="Trebuchet MS" w:hAnsi="Trebuchet MS" w:cstheme="minorHAnsi"/>
        </w:rPr>
        <w:t>verificarii</w:t>
      </w:r>
      <w:proofErr w:type="spellEnd"/>
      <w:r>
        <w:rPr>
          <w:rFonts w:ascii="Trebuchet MS" w:hAnsi="Trebuchet MS" w:cstheme="minorHAnsi"/>
        </w:rPr>
        <w:t xml:space="preserve"> documentelor se constata respectarea </w:t>
      </w:r>
      <w:proofErr w:type="spellStart"/>
      <w:r>
        <w:rPr>
          <w:rFonts w:ascii="Trebuchet MS" w:hAnsi="Trebuchet MS" w:cstheme="minorHAnsi"/>
        </w:rPr>
        <w:t>conditiilor</w:t>
      </w:r>
      <w:proofErr w:type="spellEnd"/>
      <w:r>
        <w:rPr>
          <w:rFonts w:ascii="Trebuchet MS" w:hAnsi="Trebuchet MS" w:cstheme="minorHAnsi"/>
        </w:rPr>
        <w:t xml:space="preserve"> impuse, expertul </w:t>
      </w:r>
      <w:proofErr w:type="spellStart"/>
      <w:r>
        <w:rPr>
          <w:rFonts w:ascii="Trebuchet MS" w:hAnsi="Trebuchet MS" w:cstheme="minorHAnsi"/>
        </w:rPr>
        <w:t>bifeaza</w:t>
      </w:r>
      <w:proofErr w:type="spellEnd"/>
      <w:r>
        <w:rPr>
          <w:rFonts w:ascii="Trebuchet MS" w:hAnsi="Trebuchet MS" w:cstheme="minorHAnsi"/>
        </w:rPr>
        <w:t xml:space="preserve"> DA.</w:t>
      </w:r>
    </w:p>
    <w:p w14:paraId="07FDF6CA" w14:textId="77777777" w:rsidR="008D1CAA" w:rsidRDefault="008D1CAA" w:rsidP="008D1CAA">
      <w:pPr>
        <w:tabs>
          <w:tab w:val="left" w:pos="3120"/>
          <w:tab w:val="center" w:pos="4320"/>
          <w:tab w:val="right" w:pos="8640"/>
        </w:tabs>
        <w:jc w:val="both"/>
        <w:rPr>
          <w:rFonts w:ascii="Trebuchet MS" w:hAnsi="Trebuchet MS" w:cstheme="minorHAnsi"/>
          <w:b/>
        </w:rPr>
      </w:pPr>
      <w:r>
        <w:rPr>
          <w:rFonts w:ascii="Trebuchet MS" w:hAnsi="Trebuchet MS" w:cstheme="minorHAnsi"/>
        </w:rPr>
        <w:t xml:space="preserve">In caz contrar expertul </w:t>
      </w:r>
      <w:proofErr w:type="spellStart"/>
      <w:r>
        <w:rPr>
          <w:rFonts w:ascii="Trebuchet MS" w:hAnsi="Trebuchet MS" w:cstheme="minorHAnsi"/>
        </w:rPr>
        <w:t>bifeaza</w:t>
      </w:r>
      <w:proofErr w:type="spellEnd"/>
      <w:r>
        <w:rPr>
          <w:rFonts w:ascii="Trebuchet MS" w:hAnsi="Trebuchet MS" w:cstheme="minorHAnsi"/>
        </w:rPr>
        <w:t xml:space="preserve"> NU si </w:t>
      </w:r>
      <w:proofErr w:type="spellStart"/>
      <w:r>
        <w:rPr>
          <w:rFonts w:ascii="Trebuchet MS" w:hAnsi="Trebuchet MS" w:cstheme="minorHAnsi"/>
        </w:rPr>
        <w:t>motiveaza</w:t>
      </w:r>
      <w:proofErr w:type="spellEnd"/>
      <w:r>
        <w:rPr>
          <w:rFonts w:ascii="Trebuchet MS" w:hAnsi="Trebuchet MS" w:cstheme="minorHAnsi"/>
        </w:rPr>
        <w:t xml:space="preserve"> </w:t>
      </w:r>
      <w:proofErr w:type="spellStart"/>
      <w:r>
        <w:rPr>
          <w:rFonts w:ascii="Trebuchet MS" w:hAnsi="Trebuchet MS" w:cstheme="minorHAnsi"/>
        </w:rPr>
        <w:t>pozitia</w:t>
      </w:r>
      <w:proofErr w:type="spellEnd"/>
      <w:r>
        <w:rPr>
          <w:rFonts w:ascii="Trebuchet MS" w:hAnsi="Trebuchet MS" w:cstheme="minorHAnsi"/>
        </w:rPr>
        <w:t xml:space="preserve"> lui la rubrica </w:t>
      </w:r>
      <w:proofErr w:type="spellStart"/>
      <w:r>
        <w:rPr>
          <w:rFonts w:ascii="Trebuchet MS" w:hAnsi="Trebuchet MS" w:cstheme="minorHAnsi"/>
        </w:rPr>
        <w:t>Observatii</w:t>
      </w:r>
      <w:proofErr w:type="spellEnd"/>
      <w:r>
        <w:rPr>
          <w:rFonts w:ascii="Trebuchet MS" w:hAnsi="Trebuchet MS" w:cstheme="minorHAnsi"/>
        </w:rPr>
        <w:t xml:space="preserve">, iar cererea de </w:t>
      </w:r>
      <w:proofErr w:type="spellStart"/>
      <w:r>
        <w:rPr>
          <w:rFonts w:ascii="Trebuchet MS" w:hAnsi="Trebuchet MS" w:cstheme="minorHAnsi"/>
        </w:rPr>
        <w:t>finantare</w:t>
      </w:r>
      <w:proofErr w:type="spellEnd"/>
      <w:r>
        <w:rPr>
          <w:rFonts w:ascii="Trebuchet MS" w:hAnsi="Trebuchet MS" w:cstheme="minorHAnsi"/>
        </w:rPr>
        <w:t xml:space="preserve"> va fi declarat neeligibila. Se continua verificarea </w:t>
      </w:r>
      <w:proofErr w:type="spellStart"/>
      <w:r>
        <w:rPr>
          <w:rFonts w:ascii="Trebuchet MS" w:hAnsi="Trebuchet MS" w:cstheme="minorHAnsi"/>
        </w:rPr>
        <w:t>eligibilitatii</w:t>
      </w:r>
      <w:proofErr w:type="spellEnd"/>
      <w:r>
        <w:rPr>
          <w:rFonts w:ascii="Trebuchet MS" w:hAnsi="Trebuchet MS" w:cstheme="minorHAnsi"/>
        </w:rPr>
        <w:t>.</w:t>
      </w:r>
    </w:p>
    <w:p w14:paraId="1AC58B87" w14:textId="77777777" w:rsidR="00482873" w:rsidRPr="00CA4663" w:rsidRDefault="00482873"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14:paraId="27867085" w14:textId="5DD0E062" w:rsidR="002A0566" w:rsidRPr="00CA4663" w:rsidRDefault="002A0566" w:rsidP="002A0566">
      <w:pPr>
        <w:spacing w:line="240" w:lineRule="auto"/>
        <w:rPr>
          <w:rFonts w:ascii="Trebuchet MS" w:hAnsi="Trebuchet MS" w:cs="Calibri"/>
          <w:b/>
          <w:bCs/>
          <w:noProof/>
        </w:rPr>
      </w:pPr>
      <w:r w:rsidRPr="00CA4663">
        <w:rPr>
          <w:rFonts w:ascii="Trebuchet MS" w:hAnsi="Trebuchet MS" w:cs="Calibri"/>
          <w:b/>
          <w:bCs/>
          <w:noProof/>
        </w:rPr>
        <w:t>EG 1</w:t>
      </w:r>
      <w:r w:rsidR="008D1CAA">
        <w:rPr>
          <w:rFonts w:ascii="Trebuchet MS" w:hAnsi="Trebuchet MS" w:cs="Calibri"/>
          <w:b/>
          <w:bCs/>
          <w:noProof/>
        </w:rPr>
        <w:t>3</w:t>
      </w:r>
      <w:r w:rsidRPr="00CA4663">
        <w:rPr>
          <w:rFonts w:ascii="Trebuchet MS" w:hAnsi="Trebuchet MS" w:cs="Calibri"/>
          <w:b/>
          <w:bCs/>
          <w:noProof/>
        </w:rPr>
        <w:t xml:space="preserve"> – </w:t>
      </w:r>
      <w:r w:rsidRPr="00CA4663">
        <w:rPr>
          <w:rFonts w:ascii="Trebuchet MS" w:hAnsi="Trebuchet MS" w:cs="Arial"/>
          <w:b/>
        </w:rPr>
        <w:t>Nu sunt eligibile proiectele care includ achiziția / utilizarea echipamentelor de agrement autopropulsate</w:t>
      </w:r>
      <w:r w:rsidR="008D1CAA">
        <w:rPr>
          <w:rFonts w:ascii="Trebuchet MS" w:hAnsi="Trebuchet MS" w:cs="Arial"/>
          <w:b/>
        </w:rPr>
        <w:t>(</w:t>
      </w:r>
      <w:r w:rsidR="008D1CAA">
        <w:rPr>
          <w:rFonts w:ascii="Trebuchet MS" w:hAnsi="Trebuchet MS"/>
          <w:color w:val="000000"/>
        </w:rPr>
        <w:t>(de ex: ATV-uri)</w:t>
      </w:r>
      <w:r w:rsidR="008D1CAA" w:rsidRPr="001F0A01">
        <w:rPr>
          <w:rFonts w:ascii="Trebuchet MS" w:hAnsi="Trebuchet MS"/>
          <w:color w:val="000000"/>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A821CA" w:rsidRPr="00CA4663" w14:paraId="25E8CF63" w14:textId="77777777" w:rsidTr="009F541E">
        <w:tc>
          <w:tcPr>
            <w:tcW w:w="3614" w:type="dxa"/>
            <w:shd w:val="clear" w:color="auto" w:fill="C0C0C0"/>
          </w:tcPr>
          <w:p w14:paraId="6B9753D0" w14:textId="77777777" w:rsidR="002A0566" w:rsidRPr="00CA4663" w:rsidRDefault="002A0566" w:rsidP="009F541E">
            <w:pPr>
              <w:pStyle w:val="Heading1"/>
              <w:spacing w:before="0" w:line="240" w:lineRule="auto"/>
              <w:rPr>
                <w:rFonts w:ascii="Trebuchet MS" w:hAnsi="Trebuchet MS" w:cs="Calibri"/>
                <w:color w:val="auto"/>
                <w:sz w:val="22"/>
                <w:szCs w:val="22"/>
              </w:rPr>
            </w:pPr>
            <w:r w:rsidRPr="00CA4663">
              <w:rPr>
                <w:rFonts w:ascii="Trebuchet MS" w:hAnsi="Trebuchet MS" w:cs="Calibri"/>
                <w:color w:val="auto"/>
                <w:sz w:val="22"/>
                <w:szCs w:val="22"/>
              </w:rPr>
              <w:t>DOCUMENTE PREZENTATE</w:t>
            </w:r>
          </w:p>
        </w:tc>
        <w:tc>
          <w:tcPr>
            <w:tcW w:w="5670" w:type="dxa"/>
            <w:shd w:val="clear" w:color="auto" w:fill="C0C0C0"/>
          </w:tcPr>
          <w:p w14:paraId="277746EE" w14:textId="77777777" w:rsidR="002A0566" w:rsidRPr="00CA4663" w:rsidRDefault="002A0566" w:rsidP="009F541E">
            <w:pPr>
              <w:spacing w:line="240" w:lineRule="auto"/>
              <w:jc w:val="both"/>
              <w:rPr>
                <w:rFonts w:ascii="Trebuchet MS" w:hAnsi="Trebuchet MS" w:cs="Calibri"/>
                <w:b/>
                <w:lang w:val="pt-BR"/>
              </w:rPr>
            </w:pPr>
            <w:r w:rsidRPr="00CA4663">
              <w:rPr>
                <w:rFonts w:ascii="Trebuchet MS" w:hAnsi="Trebuchet MS" w:cs="Calibri"/>
                <w:b/>
                <w:lang w:val="pt-BR"/>
              </w:rPr>
              <w:t>PUNCTE  DE VERIFICAT  IN  DOCUMENTE</w:t>
            </w:r>
          </w:p>
        </w:tc>
      </w:tr>
      <w:tr w:rsidR="00A821CA" w:rsidRPr="00CA4663" w14:paraId="619320B0" w14:textId="77777777" w:rsidTr="009F541E">
        <w:tc>
          <w:tcPr>
            <w:tcW w:w="3614" w:type="dxa"/>
            <w:shd w:val="clear" w:color="auto" w:fill="auto"/>
          </w:tcPr>
          <w:p w14:paraId="6F68C1E8" w14:textId="77777777" w:rsidR="002A0566" w:rsidRPr="00CA4663" w:rsidRDefault="002A0566" w:rsidP="009F541E">
            <w:pPr>
              <w:pStyle w:val="Heading1"/>
              <w:spacing w:before="0" w:line="240" w:lineRule="auto"/>
              <w:rPr>
                <w:rFonts w:ascii="Trebuchet MS" w:hAnsi="Trebuchet MS" w:cs="Calibri"/>
                <w:color w:val="auto"/>
                <w:sz w:val="22"/>
                <w:szCs w:val="22"/>
              </w:rPr>
            </w:pPr>
            <w:r w:rsidRPr="00CA4663">
              <w:rPr>
                <w:rFonts w:ascii="Trebuchet MS" w:hAnsi="Trebuchet MS" w:cs="Calibri"/>
                <w:noProof/>
                <w:color w:val="auto"/>
                <w:sz w:val="22"/>
                <w:szCs w:val="22"/>
              </w:rPr>
              <w:t>Doc.1- Studiul de fezabilitate</w:t>
            </w:r>
            <w:r w:rsidRPr="00CA4663">
              <w:rPr>
                <w:rFonts w:ascii="Trebuchet MS" w:hAnsi="Trebuchet MS" w:cs="Arial"/>
                <w:noProof/>
                <w:color w:val="auto"/>
                <w:sz w:val="22"/>
                <w:szCs w:val="22"/>
              </w:rPr>
              <w:t>/ Memoriul justificativ</w:t>
            </w:r>
          </w:p>
        </w:tc>
        <w:tc>
          <w:tcPr>
            <w:tcW w:w="5670" w:type="dxa"/>
            <w:shd w:val="clear" w:color="auto" w:fill="auto"/>
          </w:tcPr>
          <w:p w14:paraId="20E3E349" w14:textId="0C1E9FD5" w:rsidR="002A0566" w:rsidRPr="00CA4663" w:rsidRDefault="002A0566" w:rsidP="00F91EF2">
            <w:pPr>
              <w:spacing w:after="0" w:line="240" w:lineRule="auto"/>
              <w:jc w:val="both"/>
              <w:rPr>
                <w:rFonts w:ascii="Trebuchet MS" w:hAnsi="Trebuchet MS" w:cs="Calibri"/>
                <w:lang w:val="pt-BR"/>
              </w:rPr>
            </w:pPr>
            <w:r w:rsidRPr="00CA4663">
              <w:rPr>
                <w:rFonts w:ascii="Trebuchet MS" w:hAnsi="Trebuchet MS" w:cs="Calibri"/>
                <w:lang w:val="pt-BR"/>
              </w:rPr>
              <w:t>Expertul verifică în studiul de fezabilitate</w:t>
            </w:r>
            <w:r w:rsidRPr="00CA4663">
              <w:rPr>
                <w:rFonts w:ascii="Trebuchet MS" w:hAnsi="Trebuchet MS" w:cs="Arial"/>
                <w:noProof/>
              </w:rPr>
              <w:t>/ Memoriul justificativ</w:t>
            </w:r>
            <w:r w:rsidRPr="00CA4663">
              <w:rPr>
                <w:rFonts w:ascii="Trebuchet MS" w:hAnsi="Trebuchet MS" w:cs="Calibri"/>
                <w:lang w:val="pt-BR"/>
              </w:rPr>
              <w:t xml:space="preserve"> dacă echipamentele pro</w:t>
            </w:r>
            <w:r w:rsidR="008D1CAA">
              <w:rPr>
                <w:rFonts w:ascii="Trebuchet MS" w:hAnsi="Trebuchet MS" w:cs="Calibri"/>
                <w:lang w:val="pt-BR"/>
              </w:rPr>
              <w:t>p</w:t>
            </w:r>
            <w:r w:rsidRPr="00CA4663">
              <w:rPr>
                <w:rFonts w:ascii="Trebuchet MS" w:hAnsi="Trebuchet MS" w:cs="Calibri"/>
                <w:lang w:val="pt-BR"/>
              </w:rPr>
              <w:t xml:space="preserve">use spre achiziționare </w:t>
            </w:r>
            <w:r w:rsidR="008D1CAA">
              <w:rPr>
                <w:rFonts w:ascii="Trebuchet MS" w:hAnsi="Trebuchet MS" w:cs="Calibri"/>
                <w:lang w:val="pt-BR"/>
              </w:rPr>
              <w:t xml:space="preserve">nu </w:t>
            </w:r>
            <w:r w:rsidRPr="00CA4663">
              <w:rPr>
                <w:rFonts w:ascii="Trebuchet MS" w:hAnsi="Trebuchet MS" w:cs="Calibri"/>
                <w:lang w:val="pt-BR"/>
              </w:rPr>
              <w:t>se încadrează în categoria celor autopropulsate.</w:t>
            </w:r>
            <w:r w:rsidR="008D1CAA">
              <w:rPr>
                <w:rFonts w:ascii="Trebuchet MS" w:hAnsi="Trebuchet MS" w:cs="Calibri"/>
                <w:lang w:val="pt-BR"/>
              </w:rPr>
              <w:t>P</w:t>
            </w:r>
            <w:r w:rsidRPr="00CA4663">
              <w:rPr>
                <w:rFonts w:ascii="Trebuchet MS" w:hAnsi="Trebuchet MS" w:cs="Calibri"/>
                <w:lang w:val="pt-BR"/>
              </w:rPr>
              <w:t>roiectul este neeligibil</w:t>
            </w:r>
            <w:r w:rsidR="008D1CAA">
              <w:rPr>
                <w:rFonts w:ascii="Trebuchet MS" w:hAnsi="Trebuchet MS" w:cs="Calibri"/>
                <w:lang w:val="pt-BR"/>
              </w:rPr>
              <w:t xml:space="preserve"> daca </w:t>
            </w:r>
            <w:r w:rsidR="008D1CAA" w:rsidRPr="00CA4663">
              <w:rPr>
                <w:rFonts w:ascii="Trebuchet MS" w:hAnsi="Trebuchet MS" w:cs="Calibri"/>
                <w:lang w:val="pt-BR"/>
              </w:rPr>
              <w:t>echipamentele pro</w:t>
            </w:r>
            <w:r w:rsidR="008D1CAA">
              <w:rPr>
                <w:rFonts w:ascii="Trebuchet MS" w:hAnsi="Trebuchet MS" w:cs="Calibri"/>
                <w:lang w:val="pt-BR"/>
              </w:rPr>
              <w:t>p</w:t>
            </w:r>
            <w:r w:rsidR="008D1CAA" w:rsidRPr="00CA4663">
              <w:rPr>
                <w:rFonts w:ascii="Trebuchet MS" w:hAnsi="Trebuchet MS" w:cs="Calibri"/>
                <w:lang w:val="pt-BR"/>
              </w:rPr>
              <w:t>use spre achiziționare se încadrează în categoria celor autopropulsate</w:t>
            </w:r>
            <w:r w:rsidR="008E6829">
              <w:rPr>
                <w:rFonts w:ascii="Trebuchet MS" w:hAnsi="Trebuchet MS" w:cs="Calibri"/>
                <w:lang w:val="pt-BR"/>
              </w:rPr>
              <w:t xml:space="preserve">. Bicicletele electrice sunt eligibile. </w:t>
            </w:r>
          </w:p>
        </w:tc>
      </w:tr>
    </w:tbl>
    <w:p w14:paraId="6459F07A" w14:textId="77777777" w:rsidR="00EC582C" w:rsidRPr="00CA4663" w:rsidRDefault="00EC582C" w:rsidP="00EC582C">
      <w:pPr>
        <w:spacing w:after="0" w:line="240" w:lineRule="auto"/>
        <w:rPr>
          <w:rFonts w:ascii="Trebuchet MS" w:hAnsi="Trebuchet MS" w:cs="Calibri"/>
          <w:b/>
          <w:bCs/>
          <w:lang w:val="it-IT" w:eastAsia="fr-FR"/>
        </w:rPr>
      </w:pPr>
    </w:p>
    <w:p w14:paraId="696B71C7" w14:textId="77777777" w:rsidR="002A0566" w:rsidRPr="00CA4663" w:rsidRDefault="002A0566" w:rsidP="00200155">
      <w:pPr>
        <w:spacing w:line="240" w:lineRule="auto"/>
        <w:jc w:val="both"/>
        <w:rPr>
          <w:rFonts w:ascii="Trebuchet MS" w:hAnsi="Trebuchet MS" w:cs="Calibri"/>
          <w:b/>
          <w:bCs/>
          <w:lang w:val="it-IT" w:eastAsia="fr-FR"/>
        </w:rPr>
      </w:pPr>
      <w:r w:rsidRPr="00CA4663">
        <w:rPr>
          <w:rFonts w:ascii="Trebuchet MS" w:hAnsi="Trebuchet MS" w:cs="Calibri"/>
          <w:b/>
          <w:bCs/>
          <w:lang w:val="it-IT" w:eastAsia="fr-FR"/>
        </w:rPr>
        <w:t>Daca in urma verificarii documentelor se constata respectarea conditiilor impuse, expertul bifeaza DA.</w:t>
      </w:r>
    </w:p>
    <w:p w14:paraId="59F8C9FD" w14:textId="77777777" w:rsidR="002A0566" w:rsidRPr="00CA4663" w:rsidRDefault="002A0566" w:rsidP="00200155">
      <w:pPr>
        <w:spacing w:after="0" w:line="240" w:lineRule="auto"/>
        <w:jc w:val="both"/>
        <w:rPr>
          <w:rFonts w:ascii="Trebuchet MS" w:hAnsi="Trebuchet MS" w:cs="Calibri"/>
          <w:b/>
          <w:bCs/>
          <w:lang w:val="it-IT" w:eastAsia="fr-FR"/>
        </w:rPr>
      </w:pPr>
      <w:r w:rsidRPr="00CA4663">
        <w:rPr>
          <w:rFonts w:ascii="Trebuchet MS" w:hAnsi="Trebuchet MS" w:cs="Calibri"/>
          <w:b/>
          <w:bCs/>
          <w:lang w:val="it-IT" w:eastAsia="fr-FR"/>
        </w:rPr>
        <w:t xml:space="preserve">In caz contrar expertul bifeaza NU, motiveaza pozitia lui la rubrica Observatii, iar cererea de finantare va fi declarata neeligibila. </w:t>
      </w:r>
      <w:r w:rsidRPr="00CA4663">
        <w:rPr>
          <w:rFonts w:ascii="Trebuchet MS" w:hAnsi="Trebuchet MS" w:cs="Calibri"/>
          <w:b/>
        </w:rPr>
        <w:t>Se continuă verificarea eligibilității.</w:t>
      </w:r>
    </w:p>
    <w:p w14:paraId="3869E1ED" w14:textId="5E8760E3" w:rsidR="002A0566" w:rsidRDefault="002A0566"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14:paraId="0A9CDD67" w14:textId="3C38C72E" w:rsidR="008D1CAA" w:rsidRDefault="008D1CAA"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14:paraId="267C2491" w14:textId="1EC94BEC" w:rsidR="008D1CAA" w:rsidRPr="00200155" w:rsidRDefault="008D1CAA" w:rsidP="008D1CAA">
      <w:pPr>
        <w:autoSpaceDE w:val="0"/>
        <w:autoSpaceDN w:val="0"/>
        <w:adjustRightInd w:val="0"/>
        <w:spacing w:after="0"/>
        <w:jc w:val="both"/>
        <w:rPr>
          <w:rFonts w:ascii="Trebuchet MS" w:hAnsi="Trebuchet MS" w:cs="Trebuchet MS"/>
          <w:b/>
          <w:bCs/>
          <w:noProof/>
          <w:color w:val="000000"/>
        </w:rPr>
      </w:pPr>
      <w:r w:rsidRPr="00200155">
        <w:rPr>
          <w:rFonts w:ascii="Trebuchet MS" w:hAnsi="Trebuchet MS" w:cs="Trebuchet MS"/>
          <w:b/>
          <w:bCs/>
          <w:noProof/>
          <w:color w:val="000000"/>
        </w:rPr>
        <w:t xml:space="preserve">EG 14 Nu sunt eligibili solicitanții care au mai beneficiat de sprijin financiar de la GAL ATBN pe această măsură, în cadrul SDL 2014 – 2020.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8D1CAA" w:rsidRPr="00CA4663" w14:paraId="619FA993" w14:textId="77777777" w:rsidTr="008C2424">
        <w:tc>
          <w:tcPr>
            <w:tcW w:w="3614" w:type="dxa"/>
            <w:shd w:val="clear" w:color="auto" w:fill="C0C0C0"/>
          </w:tcPr>
          <w:p w14:paraId="13BF2552" w14:textId="77777777" w:rsidR="008D1CAA" w:rsidRPr="00CA4663" w:rsidRDefault="008D1CAA" w:rsidP="008C2424">
            <w:pPr>
              <w:pStyle w:val="Heading1"/>
              <w:spacing w:before="0" w:line="240" w:lineRule="auto"/>
              <w:rPr>
                <w:rFonts w:ascii="Trebuchet MS" w:hAnsi="Trebuchet MS" w:cs="Calibri"/>
                <w:color w:val="auto"/>
                <w:sz w:val="22"/>
                <w:szCs w:val="22"/>
              </w:rPr>
            </w:pPr>
            <w:r w:rsidRPr="00CA4663">
              <w:rPr>
                <w:rFonts w:ascii="Trebuchet MS" w:hAnsi="Trebuchet MS" w:cs="Calibri"/>
                <w:color w:val="auto"/>
                <w:sz w:val="22"/>
                <w:szCs w:val="22"/>
              </w:rPr>
              <w:lastRenderedPageBreak/>
              <w:t>DOCUMENTE PREZENTATE</w:t>
            </w:r>
          </w:p>
        </w:tc>
        <w:tc>
          <w:tcPr>
            <w:tcW w:w="5670" w:type="dxa"/>
            <w:shd w:val="clear" w:color="auto" w:fill="C0C0C0"/>
          </w:tcPr>
          <w:p w14:paraId="2707644D" w14:textId="77777777" w:rsidR="008D1CAA" w:rsidRPr="00CA4663" w:rsidRDefault="008D1CAA" w:rsidP="008C2424">
            <w:pPr>
              <w:spacing w:line="240" w:lineRule="auto"/>
              <w:jc w:val="both"/>
              <w:rPr>
                <w:rFonts w:ascii="Trebuchet MS" w:hAnsi="Trebuchet MS" w:cs="Calibri"/>
                <w:b/>
                <w:lang w:val="pt-BR"/>
              </w:rPr>
            </w:pPr>
            <w:r w:rsidRPr="00CA4663">
              <w:rPr>
                <w:rFonts w:ascii="Trebuchet MS" w:hAnsi="Trebuchet MS" w:cs="Calibri"/>
                <w:b/>
                <w:lang w:val="pt-BR"/>
              </w:rPr>
              <w:t>PUNCTE  DE VERIFICAT  IN  DOCUMENTE</w:t>
            </w:r>
          </w:p>
        </w:tc>
      </w:tr>
      <w:tr w:rsidR="008D1CAA" w:rsidRPr="00CA4663" w14:paraId="53B2CC23" w14:textId="77777777" w:rsidTr="008C2424">
        <w:tc>
          <w:tcPr>
            <w:tcW w:w="3614" w:type="dxa"/>
            <w:shd w:val="clear" w:color="auto" w:fill="auto"/>
          </w:tcPr>
          <w:p w14:paraId="7A489E43" w14:textId="77777777" w:rsidR="008D1CAA" w:rsidRDefault="008D1CAA" w:rsidP="008C2424">
            <w:pPr>
              <w:pStyle w:val="Heading1"/>
              <w:spacing w:before="0" w:line="240" w:lineRule="auto"/>
              <w:rPr>
                <w:rFonts w:ascii="Trebuchet MS" w:hAnsi="Trebuchet MS" w:cs="Arial"/>
                <w:noProof/>
                <w:color w:val="auto"/>
                <w:sz w:val="22"/>
                <w:szCs w:val="22"/>
                <w:lang w:val="ro-RO"/>
              </w:rPr>
            </w:pPr>
            <w:r w:rsidRPr="00CA4663">
              <w:rPr>
                <w:rFonts w:ascii="Trebuchet MS" w:hAnsi="Trebuchet MS" w:cs="Calibri"/>
                <w:noProof/>
                <w:color w:val="auto"/>
                <w:sz w:val="22"/>
                <w:szCs w:val="22"/>
              </w:rPr>
              <w:t>Doc.1- Studiul de fezabilitate</w:t>
            </w:r>
            <w:r w:rsidRPr="00CA4663">
              <w:rPr>
                <w:rFonts w:ascii="Trebuchet MS" w:hAnsi="Trebuchet MS" w:cs="Arial"/>
                <w:noProof/>
                <w:color w:val="auto"/>
                <w:sz w:val="22"/>
                <w:szCs w:val="22"/>
              </w:rPr>
              <w:t>/ Memoriul justificativ</w:t>
            </w:r>
            <w:r>
              <w:rPr>
                <w:rFonts w:ascii="Trebuchet MS" w:hAnsi="Trebuchet MS" w:cs="Arial"/>
                <w:noProof/>
                <w:color w:val="auto"/>
                <w:sz w:val="22"/>
                <w:szCs w:val="22"/>
                <w:lang w:val="ro-RO"/>
              </w:rPr>
              <w:t xml:space="preserve"> </w:t>
            </w:r>
          </w:p>
          <w:p w14:paraId="4B797012" w14:textId="77777777" w:rsidR="008D1CAA" w:rsidRDefault="008D1CAA" w:rsidP="008D1CAA">
            <w:pPr>
              <w:rPr>
                <w:lang w:eastAsia="x-none"/>
              </w:rPr>
            </w:pPr>
          </w:p>
          <w:p w14:paraId="453950CE" w14:textId="0DE67590" w:rsidR="008D1CAA" w:rsidRPr="00200155" w:rsidRDefault="008D1CAA" w:rsidP="00200155">
            <w:r>
              <w:rPr>
                <w:rFonts w:ascii="Trebuchet MS" w:hAnsi="Trebuchet MS"/>
                <w:b/>
              </w:rPr>
              <w:t xml:space="preserve">Doc Raport asupra utilizării programelor de </w:t>
            </w:r>
            <w:proofErr w:type="spellStart"/>
            <w:r>
              <w:rPr>
                <w:rFonts w:ascii="Trebuchet MS" w:hAnsi="Trebuchet MS"/>
                <w:b/>
              </w:rPr>
              <w:t>finanţare</w:t>
            </w:r>
            <w:proofErr w:type="spellEnd"/>
            <w:r>
              <w:rPr>
                <w:rFonts w:ascii="Trebuchet MS" w:hAnsi="Trebuchet MS"/>
                <w:b/>
              </w:rPr>
              <w:t xml:space="preserve"> nerambursabilă</w:t>
            </w:r>
          </w:p>
        </w:tc>
        <w:tc>
          <w:tcPr>
            <w:tcW w:w="5670" w:type="dxa"/>
            <w:shd w:val="clear" w:color="auto" w:fill="auto"/>
          </w:tcPr>
          <w:p w14:paraId="42DDD7F6" w14:textId="5D38DE37" w:rsidR="008D1CAA" w:rsidRPr="00CA4663" w:rsidRDefault="008D1CAA" w:rsidP="008C2424">
            <w:pPr>
              <w:spacing w:after="0" w:line="240" w:lineRule="auto"/>
              <w:jc w:val="both"/>
              <w:rPr>
                <w:rFonts w:ascii="Trebuchet MS" w:hAnsi="Trebuchet MS" w:cs="Calibri"/>
                <w:lang w:val="pt-BR"/>
              </w:rPr>
            </w:pPr>
            <w:r w:rsidRPr="00CA4663">
              <w:rPr>
                <w:rFonts w:ascii="Trebuchet MS" w:hAnsi="Trebuchet MS" w:cs="Calibri"/>
                <w:lang w:val="pt-BR"/>
              </w:rPr>
              <w:t xml:space="preserve">Expertul verifică în </w:t>
            </w:r>
            <w:r w:rsidR="00B7022C">
              <w:rPr>
                <w:rFonts w:ascii="Trebuchet MS" w:hAnsi="Trebuchet MS" w:cs="Calibri"/>
                <w:lang w:val="pt-BR"/>
              </w:rPr>
              <w:t>baza de date cu rapoarte de selecție de la GAL/</w:t>
            </w:r>
            <w:r w:rsidRPr="00CA4663">
              <w:rPr>
                <w:rFonts w:ascii="Trebuchet MS" w:hAnsi="Trebuchet MS" w:cs="Calibri"/>
                <w:lang w:val="pt-BR"/>
              </w:rPr>
              <w:t>studiul de fezabilitate</w:t>
            </w:r>
            <w:r w:rsidRPr="00CA4663">
              <w:rPr>
                <w:rFonts w:ascii="Trebuchet MS" w:hAnsi="Trebuchet MS" w:cs="Arial"/>
                <w:noProof/>
              </w:rPr>
              <w:t>/ Memoriul justificativ</w:t>
            </w:r>
            <w:r w:rsidRPr="00CA4663">
              <w:rPr>
                <w:rFonts w:ascii="Trebuchet MS" w:hAnsi="Trebuchet MS" w:cs="Calibri"/>
                <w:lang w:val="pt-BR"/>
              </w:rPr>
              <w:t xml:space="preserve"> </w:t>
            </w:r>
            <w:r>
              <w:rPr>
                <w:rFonts w:ascii="Trebuchet MS" w:hAnsi="Trebuchet MS" w:cs="Calibri"/>
                <w:lang w:val="pt-BR"/>
              </w:rPr>
              <w:t>si în ra</w:t>
            </w:r>
            <w:r w:rsidRPr="008D1CAA">
              <w:rPr>
                <w:rFonts w:ascii="Trebuchet MS" w:hAnsi="Trebuchet MS" w:cs="Calibri"/>
                <w:lang w:val="pt-BR"/>
              </w:rPr>
              <w:t>port</w:t>
            </w:r>
            <w:r>
              <w:rPr>
                <w:rFonts w:ascii="Trebuchet MS" w:hAnsi="Trebuchet MS" w:cs="Calibri"/>
                <w:lang w:val="pt-BR"/>
              </w:rPr>
              <w:t>ul</w:t>
            </w:r>
            <w:r w:rsidRPr="008D1CAA">
              <w:rPr>
                <w:rFonts w:ascii="Trebuchet MS" w:hAnsi="Trebuchet MS" w:cs="Calibri"/>
                <w:lang w:val="pt-BR"/>
              </w:rPr>
              <w:t xml:space="preserve"> asupra utilizării programelor de finanţare nerambursabilă </w:t>
            </w:r>
            <w:r w:rsidRPr="00CA4663">
              <w:rPr>
                <w:rFonts w:ascii="Trebuchet MS" w:hAnsi="Trebuchet MS" w:cs="Calibri"/>
                <w:lang w:val="pt-BR"/>
              </w:rPr>
              <w:t xml:space="preserve">dacă </w:t>
            </w:r>
            <w:r>
              <w:rPr>
                <w:rFonts w:ascii="Trebuchet MS" w:hAnsi="Trebuchet MS" w:cs="Trebuchet MS"/>
                <w:noProof/>
                <w:color w:val="000000"/>
              </w:rPr>
              <w:t>solicitanții au mai beneficiat sau nu de sprijin financiar de la GAL ATBN pe această măsură, în cadrul SDL 2014 – 2020. Daca, solicitanții au mai beneficiat de sprijin financiar de la GAL ATBN pe această măsură, în cadrul SDL 2014 – 2020, atunci</w:t>
            </w:r>
            <w:r>
              <w:rPr>
                <w:rFonts w:ascii="Trebuchet MS" w:hAnsi="Trebuchet MS" w:cs="Calibri"/>
                <w:lang w:val="pt-BR"/>
              </w:rPr>
              <w:t xml:space="preserve"> </w:t>
            </w:r>
            <w:r w:rsidRPr="00CA4663">
              <w:rPr>
                <w:rFonts w:ascii="Trebuchet MS" w:hAnsi="Trebuchet MS" w:cs="Calibri"/>
                <w:lang w:val="pt-BR"/>
              </w:rPr>
              <w:t>proiectul este neeligibil.</w:t>
            </w:r>
            <w:r>
              <w:rPr>
                <w:rFonts w:ascii="Trebuchet MS" w:hAnsi="Trebuchet MS" w:cs="Calibri"/>
                <w:lang w:val="pt-BR"/>
              </w:rPr>
              <w:t xml:space="preserve"> Daca NU au mai beneficiar de sprijjin financiar, atunci proiectul este eligibil.</w:t>
            </w:r>
          </w:p>
        </w:tc>
      </w:tr>
    </w:tbl>
    <w:p w14:paraId="0D4E3768" w14:textId="77777777" w:rsidR="008D1CAA" w:rsidRPr="00CA4663" w:rsidRDefault="008D1CAA" w:rsidP="008D1CAA">
      <w:pPr>
        <w:spacing w:after="0" w:line="240" w:lineRule="auto"/>
        <w:rPr>
          <w:rFonts w:ascii="Trebuchet MS" w:hAnsi="Trebuchet MS" w:cs="Calibri"/>
          <w:b/>
          <w:bCs/>
          <w:lang w:val="it-IT" w:eastAsia="fr-FR"/>
        </w:rPr>
      </w:pPr>
    </w:p>
    <w:p w14:paraId="0CB03859" w14:textId="6AF1AF7D" w:rsidR="008D1CAA" w:rsidRPr="00CA4663" w:rsidRDefault="008D1CAA" w:rsidP="008D1CAA">
      <w:pPr>
        <w:spacing w:line="240" w:lineRule="auto"/>
        <w:jc w:val="both"/>
        <w:rPr>
          <w:rFonts w:ascii="Trebuchet MS" w:hAnsi="Trebuchet MS" w:cs="Calibri"/>
          <w:b/>
          <w:bCs/>
          <w:lang w:val="it-IT" w:eastAsia="fr-FR"/>
        </w:rPr>
      </w:pPr>
      <w:r w:rsidRPr="00CA4663">
        <w:rPr>
          <w:rFonts w:ascii="Trebuchet MS" w:hAnsi="Trebuchet MS" w:cs="Calibri"/>
          <w:b/>
          <w:bCs/>
          <w:lang w:val="it-IT" w:eastAsia="fr-FR"/>
        </w:rPr>
        <w:t>Daca in urma verificarii documentelor se constata</w:t>
      </w:r>
      <w:r w:rsidRPr="008D1CAA">
        <w:rPr>
          <w:rFonts w:ascii="Trebuchet MS" w:hAnsi="Trebuchet MS" w:cs="Trebuchet MS"/>
          <w:noProof/>
          <w:color w:val="000000"/>
        </w:rPr>
        <w:t xml:space="preserve"> </w:t>
      </w:r>
      <w:r>
        <w:rPr>
          <w:rFonts w:ascii="Trebuchet MS" w:hAnsi="Trebuchet MS" w:cs="Trebuchet MS"/>
          <w:noProof/>
          <w:color w:val="000000"/>
        </w:rPr>
        <w:t>că solicitanții nu au mai beneficiat de sprijin financiar de la GAL ATBN pe această măsură, în cadrul SDL 2014 – 2020</w:t>
      </w:r>
      <w:r w:rsidRPr="00CA4663">
        <w:rPr>
          <w:rFonts w:ascii="Trebuchet MS" w:hAnsi="Trebuchet MS" w:cs="Calibri"/>
          <w:b/>
          <w:bCs/>
          <w:lang w:val="it-IT" w:eastAsia="fr-FR"/>
        </w:rPr>
        <w:t xml:space="preserve"> expertul bifeaza</w:t>
      </w:r>
      <w:r>
        <w:rPr>
          <w:rFonts w:ascii="Trebuchet MS" w:hAnsi="Trebuchet MS" w:cs="Calibri"/>
          <w:b/>
          <w:bCs/>
          <w:lang w:val="it-IT" w:eastAsia="fr-FR"/>
        </w:rPr>
        <w:t xml:space="preserve"> DA, în sensul în care </w:t>
      </w:r>
      <w:r w:rsidRPr="00CA4663">
        <w:rPr>
          <w:rFonts w:ascii="Trebuchet MS" w:hAnsi="Trebuchet MS" w:cs="Calibri"/>
          <w:b/>
          <w:bCs/>
          <w:lang w:val="it-IT" w:eastAsia="fr-FR"/>
        </w:rPr>
        <w:t>se constata respectarea conditiilor impuse,</w:t>
      </w:r>
    </w:p>
    <w:p w14:paraId="12F01CF5" w14:textId="77777777" w:rsidR="008D1CAA" w:rsidRDefault="008D1CAA" w:rsidP="008D1CAA">
      <w:pPr>
        <w:spacing w:after="0" w:line="240" w:lineRule="auto"/>
        <w:jc w:val="both"/>
        <w:rPr>
          <w:rFonts w:ascii="Trebuchet MS" w:hAnsi="Trebuchet MS" w:cs="Calibri"/>
          <w:b/>
          <w:bCs/>
          <w:lang w:val="it-IT" w:eastAsia="fr-FR"/>
        </w:rPr>
      </w:pPr>
      <w:r w:rsidRPr="00CA4663">
        <w:rPr>
          <w:rFonts w:ascii="Trebuchet MS" w:hAnsi="Trebuchet MS" w:cs="Calibri"/>
          <w:b/>
          <w:bCs/>
          <w:lang w:val="it-IT" w:eastAsia="fr-FR"/>
        </w:rPr>
        <w:t xml:space="preserve">In caz contrar expertul bifeaza </w:t>
      </w:r>
      <w:r>
        <w:rPr>
          <w:rFonts w:ascii="Trebuchet MS" w:hAnsi="Trebuchet MS" w:cs="Calibri"/>
          <w:b/>
          <w:bCs/>
          <w:lang w:val="it-IT" w:eastAsia="fr-FR"/>
        </w:rPr>
        <w:t>NU</w:t>
      </w:r>
      <w:r w:rsidRPr="00CA4663">
        <w:rPr>
          <w:rFonts w:ascii="Trebuchet MS" w:hAnsi="Trebuchet MS" w:cs="Calibri"/>
          <w:b/>
          <w:bCs/>
          <w:lang w:val="it-IT" w:eastAsia="fr-FR"/>
        </w:rPr>
        <w:t xml:space="preserve">, motiveaza pozitia lui la rubrica Observatii, iar cererea de finantare va fi declarata neeligibila. </w:t>
      </w:r>
    </w:p>
    <w:p w14:paraId="5F6E5E36" w14:textId="488434F3" w:rsidR="008D1CAA" w:rsidRPr="00CA4663" w:rsidRDefault="008D1CAA" w:rsidP="008D1CAA">
      <w:pPr>
        <w:spacing w:after="0" w:line="240" w:lineRule="auto"/>
        <w:jc w:val="both"/>
        <w:rPr>
          <w:rFonts w:ascii="Trebuchet MS" w:hAnsi="Trebuchet MS" w:cs="Calibri"/>
          <w:b/>
          <w:bCs/>
          <w:lang w:val="it-IT" w:eastAsia="fr-FR"/>
        </w:rPr>
      </w:pPr>
      <w:r w:rsidRPr="00CA4663">
        <w:rPr>
          <w:rFonts w:ascii="Trebuchet MS" w:hAnsi="Trebuchet MS" w:cs="Calibri"/>
          <w:b/>
        </w:rPr>
        <w:t>Se continuă verificarea eligibilității.</w:t>
      </w:r>
    </w:p>
    <w:p w14:paraId="2B725622" w14:textId="77777777" w:rsidR="008D1CAA" w:rsidRDefault="008D1CAA" w:rsidP="008D1CAA">
      <w:pPr>
        <w:autoSpaceDE w:val="0"/>
        <w:autoSpaceDN w:val="0"/>
        <w:adjustRightInd w:val="0"/>
        <w:spacing w:after="0"/>
        <w:jc w:val="both"/>
        <w:rPr>
          <w:rFonts w:ascii="Trebuchet MS" w:hAnsi="Trebuchet MS" w:cs="Trebuchet MS"/>
          <w:color w:val="000000"/>
        </w:rPr>
      </w:pPr>
    </w:p>
    <w:p w14:paraId="1B33095E" w14:textId="537B13F0" w:rsidR="008D1CAA" w:rsidRPr="00200155" w:rsidRDefault="008D1CAA" w:rsidP="008D1CAA">
      <w:pPr>
        <w:spacing w:after="0"/>
        <w:contextualSpacing/>
        <w:jc w:val="both"/>
        <w:rPr>
          <w:rFonts w:ascii="Trebuchet MS" w:hAnsi="Trebuchet MS"/>
        </w:rPr>
      </w:pPr>
      <w:r w:rsidRPr="00200155">
        <w:rPr>
          <w:rFonts w:ascii="Trebuchet MS" w:hAnsi="Trebuchet MS"/>
        </w:rPr>
        <w:t>EG 15 Nu sunt eligibile proiectele cu construcții, doar cele care prevăd achiziția de bunuri cu montaj sau achizițiile simple;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200155" w:rsidRPr="00200155" w14:paraId="6928F043" w14:textId="77777777" w:rsidTr="008C2424">
        <w:tc>
          <w:tcPr>
            <w:tcW w:w="3614" w:type="dxa"/>
            <w:shd w:val="clear" w:color="auto" w:fill="C0C0C0"/>
          </w:tcPr>
          <w:p w14:paraId="2F0103E7" w14:textId="77777777" w:rsidR="008D1CAA" w:rsidRPr="00200155" w:rsidRDefault="008D1CAA" w:rsidP="008C2424">
            <w:pPr>
              <w:pStyle w:val="Heading1"/>
              <w:spacing w:before="0" w:line="240" w:lineRule="auto"/>
              <w:rPr>
                <w:rFonts w:ascii="Trebuchet MS" w:hAnsi="Trebuchet MS" w:cs="Calibri"/>
                <w:color w:val="auto"/>
                <w:sz w:val="22"/>
                <w:szCs w:val="22"/>
              </w:rPr>
            </w:pPr>
            <w:r w:rsidRPr="00200155">
              <w:rPr>
                <w:rFonts w:ascii="Trebuchet MS" w:hAnsi="Trebuchet MS" w:cs="Calibri"/>
                <w:color w:val="auto"/>
                <w:sz w:val="22"/>
                <w:szCs w:val="22"/>
              </w:rPr>
              <w:t>DOCUMENTE PREZENTATE</w:t>
            </w:r>
          </w:p>
        </w:tc>
        <w:tc>
          <w:tcPr>
            <w:tcW w:w="5670" w:type="dxa"/>
            <w:shd w:val="clear" w:color="auto" w:fill="C0C0C0"/>
          </w:tcPr>
          <w:p w14:paraId="54FF81F1" w14:textId="77777777" w:rsidR="008D1CAA" w:rsidRPr="00200155" w:rsidRDefault="008D1CAA" w:rsidP="008C2424">
            <w:pPr>
              <w:spacing w:line="240" w:lineRule="auto"/>
              <w:jc w:val="both"/>
              <w:rPr>
                <w:rFonts w:ascii="Trebuchet MS" w:hAnsi="Trebuchet MS" w:cs="Calibri"/>
                <w:b/>
                <w:lang w:val="pt-BR"/>
              </w:rPr>
            </w:pPr>
            <w:r w:rsidRPr="00200155">
              <w:rPr>
                <w:rFonts w:ascii="Trebuchet MS" w:hAnsi="Trebuchet MS" w:cs="Calibri"/>
                <w:b/>
                <w:lang w:val="pt-BR"/>
              </w:rPr>
              <w:t>PUNCTE  DE VERIFICAT  IN  DOCUMENTE</w:t>
            </w:r>
          </w:p>
        </w:tc>
      </w:tr>
      <w:tr w:rsidR="008D1CAA" w:rsidRPr="00200155" w14:paraId="53380CFB" w14:textId="77777777" w:rsidTr="008C2424">
        <w:tc>
          <w:tcPr>
            <w:tcW w:w="3614" w:type="dxa"/>
            <w:shd w:val="clear" w:color="auto" w:fill="auto"/>
          </w:tcPr>
          <w:p w14:paraId="629621E4" w14:textId="77777777" w:rsidR="008D1CAA" w:rsidRPr="00200155" w:rsidRDefault="008D1CAA" w:rsidP="008C2424">
            <w:pPr>
              <w:pStyle w:val="Heading1"/>
              <w:spacing w:before="0" w:line="240" w:lineRule="auto"/>
              <w:rPr>
                <w:rFonts w:ascii="Trebuchet MS" w:hAnsi="Trebuchet MS" w:cs="Calibri"/>
                <w:color w:val="auto"/>
                <w:sz w:val="22"/>
                <w:szCs w:val="22"/>
              </w:rPr>
            </w:pPr>
            <w:r w:rsidRPr="00200155">
              <w:rPr>
                <w:rFonts w:ascii="Trebuchet MS" w:hAnsi="Trebuchet MS" w:cs="Calibri"/>
                <w:noProof/>
                <w:color w:val="auto"/>
                <w:sz w:val="22"/>
                <w:szCs w:val="22"/>
              </w:rPr>
              <w:t>Doc.1- Studiul de fezabilitate</w:t>
            </w:r>
            <w:r w:rsidRPr="00200155">
              <w:rPr>
                <w:rFonts w:ascii="Trebuchet MS" w:hAnsi="Trebuchet MS" w:cs="Arial"/>
                <w:noProof/>
                <w:color w:val="auto"/>
                <w:sz w:val="22"/>
                <w:szCs w:val="22"/>
              </w:rPr>
              <w:t>/ Memoriul justificativ</w:t>
            </w:r>
          </w:p>
        </w:tc>
        <w:tc>
          <w:tcPr>
            <w:tcW w:w="5670" w:type="dxa"/>
            <w:shd w:val="clear" w:color="auto" w:fill="auto"/>
          </w:tcPr>
          <w:p w14:paraId="349F02B8" w14:textId="2AE6918A" w:rsidR="008D1CAA" w:rsidRPr="00200155" w:rsidRDefault="008D1CAA" w:rsidP="008C2424">
            <w:pPr>
              <w:spacing w:after="0" w:line="240" w:lineRule="auto"/>
              <w:jc w:val="both"/>
              <w:rPr>
                <w:rFonts w:ascii="Trebuchet MS" w:hAnsi="Trebuchet MS" w:cs="Calibri"/>
                <w:lang w:val="pt-BR"/>
              </w:rPr>
            </w:pPr>
            <w:r w:rsidRPr="00200155">
              <w:rPr>
                <w:rFonts w:ascii="Trebuchet MS" w:hAnsi="Trebuchet MS" w:cs="Calibri"/>
                <w:lang w:val="pt-BR"/>
              </w:rPr>
              <w:t>Expertul verifică în studiul de fezabilitate</w:t>
            </w:r>
            <w:r w:rsidRPr="00200155">
              <w:rPr>
                <w:rFonts w:ascii="Trebuchet MS" w:hAnsi="Trebuchet MS" w:cs="Arial"/>
                <w:noProof/>
              </w:rPr>
              <w:t>/ Memoriul justificativ</w:t>
            </w:r>
            <w:r w:rsidRPr="00200155">
              <w:rPr>
                <w:rFonts w:ascii="Trebuchet MS" w:hAnsi="Trebuchet MS" w:cs="Calibri"/>
                <w:lang w:val="pt-BR"/>
              </w:rPr>
              <w:t xml:space="preserve"> dacă achizitiile prevăd </w:t>
            </w:r>
            <w:r w:rsidRPr="00200155">
              <w:rPr>
                <w:rFonts w:ascii="Trebuchet MS" w:hAnsi="Trebuchet MS"/>
              </w:rPr>
              <w:t>achiziția de bunuri cu montaj sau achiziții simple</w:t>
            </w:r>
            <w:r w:rsidR="0067021B" w:rsidRPr="00200155">
              <w:rPr>
                <w:rFonts w:ascii="Trebuchet MS" w:hAnsi="Trebuchet MS"/>
              </w:rPr>
              <w:t>.</w:t>
            </w:r>
            <w:r w:rsidRPr="00200155">
              <w:rPr>
                <w:rFonts w:ascii="Trebuchet MS" w:hAnsi="Trebuchet MS" w:cs="Calibri"/>
                <w:lang w:val="pt-BR"/>
              </w:rPr>
              <w:t xml:space="preserve">. Daca prin proiect se </w:t>
            </w:r>
            <w:r w:rsidRPr="00200155">
              <w:rPr>
                <w:rFonts w:ascii="Trebuchet MS" w:hAnsi="Trebuchet MS"/>
              </w:rPr>
              <w:t>prevăd achiziția de bunuri cu montaj sau achizițiile simple,</w:t>
            </w:r>
            <w:r w:rsidRPr="00200155">
              <w:rPr>
                <w:rFonts w:ascii="Trebuchet MS" w:hAnsi="Trebuchet MS" w:cs="Calibri"/>
                <w:lang w:val="pt-BR"/>
              </w:rPr>
              <w:t xml:space="preserve"> proiectul este eligibil. Daca prin proiect se </w:t>
            </w:r>
            <w:r w:rsidRPr="00200155">
              <w:rPr>
                <w:rFonts w:ascii="Trebuchet MS" w:hAnsi="Trebuchet MS"/>
              </w:rPr>
              <w:t xml:space="preserve">prevăd </w:t>
            </w:r>
            <w:r w:rsidR="0067021B" w:rsidRPr="00200155">
              <w:rPr>
                <w:rFonts w:ascii="Trebuchet MS" w:hAnsi="Trebuchet MS"/>
              </w:rPr>
              <w:t>lucrări</w:t>
            </w:r>
            <w:r w:rsidRPr="00200155">
              <w:rPr>
                <w:rFonts w:ascii="Trebuchet MS" w:hAnsi="Trebuchet MS"/>
              </w:rPr>
              <w:t xml:space="preserve">, </w:t>
            </w:r>
            <w:r w:rsidRPr="00200155">
              <w:rPr>
                <w:rFonts w:ascii="Trebuchet MS" w:hAnsi="Trebuchet MS" w:cs="Calibri"/>
                <w:lang w:val="pt-BR"/>
              </w:rPr>
              <w:t>proiectul este neeligibil.</w:t>
            </w:r>
          </w:p>
        </w:tc>
      </w:tr>
    </w:tbl>
    <w:p w14:paraId="2856E59B" w14:textId="77777777" w:rsidR="008D1CAA" w:rsidRPr="00200155" w:rsidRDefault="008D1CAA" w:rsidP="008D1CAA">
      <w:pPr>
        <w:spacing w:after="0" w:line="240" w:lineRule="auto"/>
        <w:rPr>
          <w:rFonts w:ascii="Trebuchet MS" w:hAnsi="Trebuchet MS" w:cs="Calibri"/>
          <w:b/>
          <w:bCs/>
          <w:lang w:val="it-IT" w:eastAsia="fr-FR"/>
        </w:rPr>
      </w:pPr>
    </w:p>
    <w:p w14:paraId="28B33EC8" w14:textId="04EBCCD2" w:rsidR="008D1CAA" w:rsidRPr="00200155" w:rsidRDefault="008D1CAA" w:rsidP="008D1CAA">
      <w:pPr>
        <w:spacing w:line="240" w:lineRule="auto"/>
        <w:jc w:val="both"/>
        <w:rPr>
          <w:rFonts w:ascii="Trebuchet MS" w:hAnsi="Trebuchet MS" w:cs="Calibri"/>
          <w:b/>
          <w:bCs/>
          <w:lang w:val="it-IT" w:eastAsia="fr-FR"/>
        </w:rPr>
      </w:pPr>
      <w:r w:rsidRPr="00200155">
        <w:rPr>
          <w:rFonts w:ascii="Trebuchet MS" w:hAnsi="Trebuchet MS" w:cs="Calibri"/>
          <w:b/>
          <w:bCs/>
          <w:lang w:val="it-IT" w:eastAsia="fr-FR"/>
        </w:rPr>
        <w:t xml:space="preserve">Daca in urma verificarii documentelor se constata că </w:t>
      </w:r>
      <w:r w:rsidRPr="00200155">
        <w:rPr>
          <w:rFonts w:ascii="Trebuchet MS" w:hAnsi="Trebuchet MS"/>
        </w:rPr>
        <w:t>achizițiile sunt de bunuri cu montaj sau sunt achiziții simple se constată</w:t>
      </w:r>
      <w:r w:rsidRPr="00200155">
        <w:rPr>
          <w:rFonts w:ascii="Trebuchet MS" w:hAnsi="Trebuchet MS" w:cs="Calibri"/>
          <w:b/>
          <w:bCs/>
          <w:lang w:val="it-IT" w:eastAsia="fr-FR"/>
        </w:rPr>
        <w:t xml:space="preserve"> respectarea conditiilor impuse, expertul bifeaza DA.</w:t>
      </w:r>
    </w:p>
    <w:p w14:paraId="7F7C3F77" w14:textId="77777777" w:rsidR="008D1CAA" w:rsidRPr="00CA4663" w:rsidRDefault="008D1CAA" w:rsidP="008D1CAA">
      <w:pPr>
        <w:spacing w:after="0" w:line="240" w:lineRule="auto"/>
        <w:jc w:val="both"/>
        <w:rPr>
          <w:rFonts w:ascii="Trebuchet MS" w:hAnsi="Trebuchet MS" w:cs="Calibri"/>
          <w:b/>
          <w:bCs/>
          <w:lang w:val="it-IT" w:eastAsia="fr-FR"/>
        </w:rPr>
      </w:pPr>
      <w:r w:rsidRPr="00CA4663">
        <w:rPr>
          <w:rFonts w:ascii="Trebuchet MS" w:hAnsi="Trebuchet MS" w:cs="Calibri"/>
          <w:b/>
          <w:bCs/>
          <w:lang w:val="it-IT" w:eastAsia="fr-FR"/>
        </w:rPr>
        <w:t xml:space="preserve">In caz contrar expertul bifeaza NU, motiveaza pozitia lui la rubrica Observatii, iar cererea de finantare va fi declarata neeligibila. </w:t>
      </w:r>
      <w:r w:rsidRPr="00CA4663">
        <w:rPr>
          <w:rFonts w:ascii="Trebuchet MS" w:hAnsi="Trebuchet MS" w:cs="Calibri"/>
          <w:b/>
        </w:rPr>
        <w:t>Se continuă verificarea eligibilității.</w:t>
      </w:r>
    </w:p>
    <w:p w14:paraId="33B8BE3F" w14:textId="77777777" w:rsidR="008D1CAA" w:rsidRPr="008C2424" w:rsidRDefault="008D1CAA" w:rsidP="008D1CAA">
      <w:pPr>
        <w:spacing w:after="0"/>
        <w:contextualSpacing/>
        <w:jc w:val="both"/>
        <w:rPr>
          <w:rFonts w:ascii="Trebuchet MS" w:hAnsi="Trebuchet MS"/>
          <w:color w:val="FF0000"/>
        </w:rPr>
      </w:pPr>
    </w:p>
    <w:p w14:paraId="510D13F8" w14:textId="6BD4A8D0" w:rsidR="00EB0E0B" w:rsidRPr="00CA4663" w:rsidRDefault="00EB0E0B" w:rsidP="008D1CAA">
      <w:pPr>
        <w:spacing w:before="120" w:after="120" w:line="240" w:lineRule="auto"/>
        <w:jc w:val="both"/>
        <w:rPr>
          <w:rFonts w:ascii="Trebuchet MS" w:hAnsi="Trebuchet MS"/>
          <w:b/>
          <w:u w:val="single"/>
        </w:rPr>
      </w:pPr>
      <w:r w:rsidRPr="00CA4663">
        <w:rPr>
          <w:rFonts w:ascii="Trebuchet MS" w:hAnsi="Trebuchet MS"/>
          <w:b/>
          <w:u w:val="single"/>
        </w:rPr>
        <w:t>C. Verificarea bugetului indicativ</w:t>
      </w:r>
    </w:p>
    <w:p w14:paraId="7DC3E6E2" w14:textId="77777777" w:rsidR="00EB0E0B" w:rsidRPr="00CA4663" w:rsidRDefault="00EB0E0B" w:rsidP="008D1CAA">
      <w:pPr>
        <w:spacing w:before="120" w:after="120" w:line="240" w:lineRule="auto"/>
        <w:jc w:val="both"/>
        <w:rPr>
          <w:rFonts w:ascii="Trebuchet MS" w:hAnsi="Trebuchet MS"/>
        </w:rPr>
      </w:pPr>
      <w:r w:rsidRPr="00CA4663">
        <w:rPr>
          <w:rFonts w:ascii="Trebuchet MS" w:hAnsi="Trebuchet MS"/>
        </w:rPr>
        <w:t xml:space="preserve">Verificarea constă în asigurarea că toate costurile de </w:t>
      </w:r>
      <w:proofErr w:type="spellStart"/>
      <w:r w:rsidRPr="00CA4663">
        <w:rPr>
          <w:rFonts w:ascii="Trebuchet MS" w:hAnsi="Trebuchet MS"/>
        </w:rPr>
        <w:t>investiţii</w:t>
      </w:r>
      <w:proofErr w:type="spellEnd"/>
      <w:r w:rsidRPr="00CA4663">
        <w:rPr>
          <w:rFonts w:ascii="Trebuchet MS" w:hAnsi="Trebuchet MS"/>
        </w:rPr>
        <w:t xml:space="preserve"> propuse pentru </w:t>
      </w:r>
      <w:proofErr w:type="spellStart"/>
      <w:r w:rsidRPr="00CA4663">
        <w:rPr>
          <w:rFonts w:ascii="Trebuchet MS" w:hAnsi="Trebuchet MS"/>
        </w:rPr>
        <w:t>finanţare</w:t>
      </w:r>
      <w:proofErr w:type="spellEnd"/>
      <w:r w:rsidRPr="00CA4663">
        <w:rPr>
          <w:rFonts w:ascii="Trebuchet MS" w:hAnsi="Trebuchet MS"/>
        </w:rPr>
        <w:t xml:space="preserve"> sunt eligibile </w:t>
      </w:r>
      <w:proofErr w:type="spellStart"/>
      <w:r w:rsidRPr="00CA4663">
        <w:rPr>
          <w:rFonts w:ascii="Trebuchet MS" w:hAnsi="Trebuchet MS"/>
        </w:rPr>
        <w:t>şi</w:t>
      </w:r>
      <w:proofErr w:type="spellEnd"/>
      <w:r w:rsidRPr="00CA4663">
        <w:rPr>
          <w:rFonts w:ascii="Trebuchet MS" w:hAnsi="Trebuchet MS"/>
        </w:rPr>
        <w:t xml:space="preserve"> calculele sunt corecte </w:t>
      </w:r>
      <w:proofErr w:type="spellStart"/>
      <w:r w:rsidRPr="00CA4663">
        <w:rPr>
          <w:rFonts w:ascii="Trebuchet MS" w:hAnsi="Trebuchet MS"/>
        </w:rPr>
        <w:t>şi</w:t>
      </w:r>
      <w:proofErr w:type="spellEnd"/>
      <w:r w:rsidRPr="00CA4663">
        <w:rPr>
          <w:rFonts w:ascii="Trebuchet MS" w:hAnsi="Trebuchet MS"/>
        </w:rPr>
        <w:t xml:space="preserve"> Bugetul indicativ este structurat pe capitole </w:t>
      </w:r>
      <w:proofErr w:type="spellStart"/>
      <w:r w:rsidRPr="00CA4663">
        <w:rPr>
          <w:rFonts w:ascii="Trebuchet MS" w:hAnsi="Trebuchet MS"/>
        </w:rPr>
        <w:t>şi</w:t>
      </w:r>
      <w:proofErr w:type="spellEnd"/>
      <w:r w:rsidRPr="00CA4663">
        <w:rPr>
          <w:rFonts w:ascii="Trebuchet MS" w:hAnsi="Trebuchet MS"/>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A821CA" w:rsidRPr="00CA4663" w14:paraId="7F6F9F51" w14:textId="77777777" w:rsidTr="009F541E">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5F7D6B7A" w14:textId="77777777" w:rsidR="00EB0E0B" w:rsidRPr="00CA4663" w:rsidRDefault="00EB0E0B" w:rsidP="009F541E">
            <w:pPr>
              <w:spacing w:before="120" w:after="120" w:line="240" w:lineRule="auto"/>
              <w:rPr>
                <w:rFonts w:ascii="Trebuchet MS" w:hAnsi="Trebuchet MS"/>
                <w:b/>
              </w:rPr>
            </w:pPr>
            <w:bookmarkStart w:id="14" w:name="_Toc487029178"/>
            <w:r w:rsidRPr="00CA4663">
              <w:rPr>
                <w:rFonts w:ascii="Trebuchet MS" w:hAnsi="Trebuchet MS"/>
                <w:b/>
              </w:rPr>
              <w:t>DOCUMENTE PREZENTATE</w:t>
            </w:r>
            <w:bookmarkEnd w:id="14"/>
            <w:r w:rsidRPr="00CA4663">
              <w:rPr>
                <w:rFonts w:ascii="Trebuchet MS" w:hAnsi="Trebuchet MS"/>
                <w:b/>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9911F6E" w14:textId="77777777" w:rsidR="00EB0E0B" w:rsidRPr="00CA4663" w:rsidRDefault="00EB0E0B" w:rsidP="009F541E">
            <w:pPr>
              <w:spacing w:before="120" w:after="120" w:line="240" w:lineRule="auto"/>
              <w:rPr>
                <w:rFonts w:ascii="Trebuchet MS" w:hAnsi="Trebuchet MS"/>
                <w:lang w:val="pt-BR"/>
              </w:rPr>
            </w:pPr>
            <w:r w:rsidRPr="00CA4663">
              <w:rPr>
                <w:rFonts w:ascii="Trebuchet MS" w:hAnsi="Trebuchet MS"/>
                <w:lang w:val="pt-BR"/>
              </w:rPr>
              <w:t>PUNCTE DE VERIFICAT ÎN CADRUL DOCUMENTELOR PREZENTATE</w:t>
            </w:r>
          </w:p>
        </w:tc>
      </w:tr>
      <w:tr w:rsidR="00A821CA" w:rsidRPr="00CA4663" w14:paraId="644382E3" w14:textId="77777777" w:rsidTr="009F541E">
        <w:tc>
          <w:tcPr>
            <w:tcW w:w="1924" w:type="pct"/>
            <w:tcBorders>
              <w:top w:val="single" w:sz="4" w:space="0" w:color="auto"/>
              <w:left w:val="single" w:sz="4" w:space="0" w:color="auto"/>
              <w:bottom w:val="single" w:sz="4" w:space="0" w:color="auto"/>
              <w:right w:val="single" w:sz="4" w:space="0" w:color="auto"/>
            </w:tcBorders>
          </w:tcPr>
          <w:p w14:paraId="783FD6E4" w14:textId="77777777" w:rsidR="00EB0E0B" w:rsidRPr="00CA4663" w:rsidRDefault="00EB0E0B" w:rsidP="009F541E">
            <w:pPr>
              <w:spacing w:before="120" w:after="120" w:line="240" w:lineRule="auto"/>
              <w:jc w:val="both"/>
              <w:rPr>
                <w:rFonts w:ascii="Trebuchet MS" w:hAnsi="Trebuchet MS"/>
              </w:rPr>
            </w:pPr>
            <w:r w:rsidRPr="00CA4663">
              <w:rPr>
                <w:rFonts w:ascii="Trebuchet MS" w:hAnsi="Trebuchet MS"/>
              </w:rPr>
              <w:t>Studiul de fezabilitate/ Memoriu Justificativ</w:t>
            </w:r>
          </w:p>
          <w:p w14:paraId="4423DB65" w14:textId="77777777" w:rsidR="00EB0E0B" w:rsidRPr="00CA4663" w:rsidRDefault="00EB0E0B" w:rsidP="009F541E">
            <w:pPr>
              <w:spacing w:before="120" w:after="120" w:line="240" w:lineRule="auto"/>
              <w:jc w:val="both"/>
              <w:rPr>
                <w:rFonts w:ascii="Trebuchet MS" w:hAnsi="Trebuchet MS"/>
              </w:rPr>
            </w:pPr>
          </w:p>
        </w:tc>
        <w:tc>
          <w:tcPr>
            <w:tcW w:w="3076" w:type="pct"/>
            <w:tcBorders>
              <w:top w:val="single" w:sz="4" w:space="0" w:color="auto"/>
              <w:left w:val="single" w:sz="4" w:space="0" w:color="auto"/>
              <w:bottom w:val="single" w:sz="4" w:space="0" w:color="auto"/>
              <w:right w:val="single" w:sz="4" w:space="0" w:color="auto"/>
            </w:tcBorders>
          </w:tcPr>
          <w:p w14:paraId="2EA48131" w14:textId="77777777" w:rsidR="00EB0E0B" w:rsidRPr="00CA4663" w:rsidRDefault="00EB0E0B" w:rsidP="009F541E">
            <w:pPr>
              <w:spacing w:before="120" w:after="120" w:line="240" w:lineRule="auto"/>
              <w:jc w:val="both"/>
              <w:rPr>
                <w:rFonts w:ascii="Trebuchet MS" w:hAnsi="Trebuchet MS"/>
                <w:lang w:val="it-IT"/>
              </w:rPr>
            </w:pPr>
            <w:r w:rsidRPr="00CA4663">
              <w:rPr>
                <w:rFonts w:ascii="Trebuchet MS" w:hAnsi="Trebuchet MS"/>
                <w:lang w:val="it-IT"/>
              </w:rPr>
              <w:t>- Se verifica Bugetul indicativ prin corelarea informaţiilor mentionate de solicitant in liniile bugetare cu prevederile fisei măsurii din SDL</w:t>
            </w:r>
          </w:p>
          <w:p w14:paraId="77FD03EC" w14:textId="77777777" w:rsidR="00EB0E0B" w:rsidRPr="00CA4663" w:rsidRDefault="00EB0E0B" w:rsidP="009F541E">
            <w:pPr>
              <w:spacing w:before="120" w:after="120" w:line="240" w:lineRule="auto"/>
              <w:jc w:val="both"/>
              <w:rPr>
                <w:rFonts w:ascii="Trebuchet MS" w:hAnsi="Trebuchet MS"/>
                <w:lang w:val="it-IT"/>
              </w:rPr>
            </w:pPr>
            <w:r w:rsidRPr="00CA4663">
              <w:rPr>
                <w:rFonts w:ascii="Trebuchet MS" w:hAnsi="Trebuchet MS"/>
                <w:lang w:val="it-IT"/>
              </w:rPr>
              <w:t xml:space="preserve">- Se va verifica dacă tipurile de cheltuieli şi sumele înscrise sunt corecte şi corespund devizului general al investiţiei. </w:t>
            </w:r>
          </w:p>
          <w:p w14:paraId="408C6DBE" w14:textId="77777777" w:rsidR="00EB0E0B" w:rsidRPr="00CA4663" w:rsidRDefault="00EB0E0B" w:rsidP="009F541E">
            <w:pPr>
              <w:spacing w:before="120" w:after="120" w:line="240" w:lineRule="auto"/>
              <w:jc w:val="both"/>
              <w:rPr>
                <w:rFonts w:ascii="Trebuchet MS" w:hAnsi="Trebuchet MS"/>
                <w:lang w:val="it-IT"/>
              </w:rPr>
            </w:pPr>
            <w:r w:rsidRPr="00CA4663">
              <w:rPr>
                <w:rFonts w:ascii="Trebuchet MS" w:hAnsi="Trebuchet MS"/>
                <w:lang w:val="it-IT"/>
              </w:rPr>
              <w:lastRenderedPageBreak/>
              <w:t>- Bugetul indicativ se verifica astfel:</w:t>
            </w:r>
          </w:p>
          <w:p w14:paraId="665AF959" w14:textId="77777777" w:rsidR="00EB0E0B" w:rsidRPr="00CA4663" w:rsidRDefault="00EB0E0B" w:rsidP="009F541E">
            <w:pPr>
              <w:spacing w:before="120" w:after="120" w:line="240" w:lineRule="auto"/>
              <w:ind w:hanging="360"/>
              <w:jc w:val="both"/>
              <w:rPr>
                <w:rFonts w:ascii="Trebuchet MS" w:hAnsi="Trebuchet MS"/>
                <w:lang w:val="it-IT"/>
              </w:rPr>
            </w:pPr>
            <w:r w:rsidRPr="00CA4663">
              <w:rPr>
                <w:rFonts w:ascii="Trebuchet MS" w:hAnsi="Trebuchet MS"/>
                <w:lang w:val="it-IT"/>
              </w:rPr>
              <w:t>-   valoarea eligibilă pentru fiecare capitol să fie egală cu valoarea eligibilă din devize;</w:t>
            </w:r>
          </w:p>
          <w:p w14:paraId="4B1CB7AE" w14:textId="77777777" w:rsidR="00EB0E0B" w:rsidRPr="00CA4663" w:rsidRDefault="00EB0E0B" w:rsidP="004B6631">
            <w:pPr>
              <w:numPr>
                <w:ilvl w:val="1"/>
                <w:numId w:val="4"/>
              </w:numPr>
              <w:tabs>
                <w:tab w:val="clear" w:pos="720"/>
                <w:tab w:val="num" w:pos="468"/>
              </w:tabs>
              <w:spacing w:before="120" w:after="120" w:line="240" w:lineRule="auto"/>
              <w:ind w:left="468"/>
              <w:jc w:val="both"/>
              <w:rPr>
                <w:rFonts w:ascii="Trebuchet MS" w:hAnsi="Trebuchet MS"/>
                <w:lang w:val="it-IT"/>
              </w:rPr>
            </w:pPr>
            <w:r w:rsidRPr="00CA4663">
              <w:rPr>
                <w:rFonts w:ascii="Trebuchet MS" w:hAnsi="Trebuchet MS"/>
                <w:lang w:val="it-IT"/>
              </w:rPr>
              <w:t>valoarea pentru fiecare capitol sa fie egala cu valoarea din devizul general, fara TVA;</w:t>
            </w:r>
          </w:p>
          <w:p w14:paraId="27BF5AB7" w14:textId="77777777" w:rsidR="00EB0E0B" w:rsidRPr="00CA4663"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CA4663">
              <w:rPr>
                <w:rFonts w:ascii="Trebuchet MS" w:hAnsi="Trebuchet MS"/>
              </w:rPr>
              <w:t xml:space="preserve">in bugetul indicativ se </w:t>
            </w:r>
            <w:proofErr w:type="spellStart"/>
            <w:r w:rsidRPr="00CA4663">
              <w:rPr>
                <w:rFonts w:ascii="Trebuchet MS" w:hAnsi="Trebuchet MS"/>
              </w:rPr>
              <w:t>completeaza</w:t>
            </w:r>
            <w:proofErr w:type="spellEnd"/>
            <w:r w:rsidRPr="00CA4663">
              <w:rPr>
                <w:rFonts w:ascii="Trebuchet MS" w:hAnsi="Trebuchet MS"/>
              </w:rPr>
              <w:t xml:space="preserve"> „Actualizarea” care nu se </w:t>
            </w:r>
            <w:proofErr w:type="spellStart"/>
            <w:r w:rsidRPr="00CA4663">
              <w:rPr>
                <w:rFonts w:ascii="Trebuchet MS" w:hAnsi="Trebuchet MS"/>
              </w:rPr>
              <w:t>regaseste</w:t>
            </w:r>
            <w:proofErr w:type="spellEnd"/>
            <w:r w:rsidRPr="00CA4663">
              <w:rPr>
                <w:rFonts w:ascii="Trebuchet MS" w:hAnsi="Trebuchet MS"/>
              </w:rPr>
              <w:t xml:space="preserve"> in devizul general;</w:t>
            </w:r>
          </w:p>
          <w:p w14:paraId="7307E369" w14:textId="77777777" w:rsidR="00EB0E0B" w:rsidRPr="00CA4663"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CA4663">
              <w:rPr>
                <w:rFonts w:ascii="Trebuchet MS" w:hAnsi="Trebuchet MS"/>
              </w:rPr>
              <w:t>in bugetul indicativ valoarea TVA este egala cu valoarea TVA din devizul general.</w:t>
            </w:r>
          </w:p>
          <w:p w14:paraId="10AC378C" w14:textId="77777777" w:rsidR="00EB0E0B" w:rsidRPr="00CA4663" w:rsidRDefault="00EB0E0B" w:rsidP="009F541E">
            <w:pPr>
              <w:spacing w:before="120" w:after="120" w:line="240" w:lineRule="auto"/>
              <w:jc w:val="both"/>
              <w:rPr>
                <w:rFonts w:ascii="Trebuchet MS" w:hAnsi="Trebuchet MS"/>
                <w:lang w:val="pt-BR"/>
              </w:rPr>
            </w:pPr>
            <w:r w:rsidRPr="00CA4663">
              <w:rPr>
                <w:rFonts w:ascii="Trebuchet MS" w:hAnsi="Trebuchet MS"/>
                <w:lang w:val="pt-BR"/>
              </w:rPr>
              <w:t>Cheile de verificare sunt urmatoarele și sunt aplicabile Bugetului Indicativ Totalizator:</w:t>
            </w:r>
          </w:p>
          <w:p w14:paraId="39DBA7D6" w14:textId="20122BFC" w:rsidR="00EB0E0B" w:rsidRPr="00CA4663" w:rsidRDefault="00EB0E0B" w:rsidP="009F541E">
            <w:pPr>
              <w:spacing w:before="120" w:after="120" w:line="240" w:lineRule="auto"/>
              <w:jc w:val="both"/>
              <w:rPr>
                <w:rFonts w:ascii="Trebuchet MS" w:hAnsi="Trebuchet MS"/>
                <w:lang w:val="it-IT"/>
              </w:rPr>
            </w:pPr>
            <w:r w:rsidRPr="00F76072">
              <w:rPr>
                <w:rFonts w:ascii="Trebuchet MS" w:hAnsi="Trebuchet MS"/>
                <w:lang w:val="it-IT"/>
              </w:rPr>
              <w:t>- valoarea cheltuielilor eligibile de la Cap. 3 &lt;  5% din (cheltuieli eligibile de la subcap 1.2 + subcap. 1.3  + Cap.2+Cap.4) in cazul in care proiectul nu prevede constructii</w:t>
            </w:r>
            <w:r w:rsidRPr="00CA4663">
              <w:rPr>
                <w:rFonts w:ascii="Trebuchet MS" w:hAnsi="Trebuchet MS"/>
                <w:lang w:val="it-IT"/>
              </w:rPr>
              <w:t>;</w:t>
            </w:r>
          </w:p>
          <w:p w14:paraId="0489A792" w14:textId="77777777" w:rsidR="00EB0E0B" w:rsidRPr="00CA4663" w:rsidRDefault="00EB0E0B" w:rsidP="009F541E">
            <w:pPr>
              <w:spacing w:before="120" w:after="120" w:line="240" w:lineRule="auto"/>
              <w:jc w:val="both"/>
              <w:rPr>
                <w:rFonts w:ascii="Trebuchet MS" w:hAnsi="Trebuchet MS"/>
                <w:lang w:val="it-IT"/>
              </w:rPr>
            </w:pPr>
            <w:r w:rsidRPr="00CA4663">
              <w:rPr>
                <w:rFonts w:ascii="Trebuchet MS" w:hAnsi="Trebuchet MS"/>
                <w:lang w:val="it-IT"/>
              </w:rPr>
              <w:t xml:space="preserve">Se verifică corectitudinea calculului. </w:t>
            </w:r>
          </w:p>
          <w:p w14:paraId="2FEE4E6D" w14:textId="77777777" w:rsidR="00EB0E0B" w:rsidRPr="00CA4663" w:rsidRDefault="00EB0E0B" w:rsidP="009F541E">
            <w:pPr>
              <w:spacing w:before="120" w:after="120" w:line="240" w:lineRule="auto"/>
              <w:jc w:val="both"/>
              <w:rPr>
                <w:rFonts w:ascii="Trebuchet MS" w:hAnsi="Trebuchet MS"/>
                <w:lang w:val="it-IT"/>
              </w:rPr>
            </w:pPr>
            <w:r w:rsidRPr="00CA4663">
              <w:rPr>
                <w:rFonts w:ascii="Trebuchet MS" w:hAnsi="Trebuchet MS"/>
                <w:lang w:val="it-IT"/>
              </w:rPr>
              <w:t>Se verifica corelarea datelor prezentate in Devizul general cu cele prezentate în studiul de fezabilitate/ Memoriul justificativ.</w:t>
            </w:r>
          </w:p>
        </w:tc>
      </w:tr>
    </w:tbl>
    <w:p w14:paraId="0D012FC3" w14:textId="77777777" w:rsidR="00EB0E0B" w:rsidRPr="00CA4663" w:rsidRDefault="00EB0E0B" w:rsidP="00EB0E0B">
      <w:pPr>
        <w:spacing w:before="120" w:after="120" w:line="240" w:lineRule="auto"/>
        <w:jc w:val="both"/>
        <w:rPr>
          <w:rFonts w:ascii="Trebuchet MS" w:hAnsi="Trebuchet MS"/>
        </w:rPr>
      </w:pPr>
    </w:p>
    <w:p w14:paraId="0191F188"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 xml:space="preserve">3.1. </w:t>
      </w:r>
      <w:proofErr w:type="spellStart"/>
      <w:r w:rsidRPr="00CA4663">
        <w:rPr>
          <w:rFonts w:ascii="Trebuchet MS" w:hAnsi="Trebuchet MS"/>
          <w:b/>
        </w:rPr>
        <w:t>Informaţiile</w:t>
      </w:r>
      <w:proofErr w:type="spellEnd"/>
      <w:r w:rsidRPr="00CA4663">
        <w:rPr>
          <w:rFonts w:ascii="Trebuchet MS" w:hAnsi="Trebuchet MS"/>
          <w:b/>
        </w:rPr>
        <w:t xml:space="preserve"> furnizate în cadrul bugetului indicativ din cererea de </w:t>
      </w:r>
      <w:proofErr w:type="spellStart"/>
      <w:r w:rsidRPr="00CA4663">
        <w:rPr>
          <w:rFonts w:ascii="Trebuchet MS" w:hAnsi="Trebuchet MS"/>
          <w:b/>
        </w:rPr>
        <w:t>finanţare</w:t>
      </w:r>
      <w:proofErr w:type="spellEnd"/>
      <w:r w:rsidRPr="00CA4663">
        <w:rPr>
          <w:rFonts w:ascii="Trebuchet MS" w:hAnsi="Trebuchet MS"/>
          <w:b/>
        </w:rPr>
        <w:t xml:space="preserve"> sunt corecte </w:t>
      </w:r>
      <w:proofErr w:type="spellStart"/>
      <w:r w:rsidRPr="00CA4663">
        <w:rPr>
          <w:rFonts w:ascii="Trebuchet MS" w:hAnsi="Trebuchet MS"/>
          <w:b/>
        </w:rPr>
        <w:t>şi</w:t>
      </w:r>
      <w:proofErr w:type="spellEnd"/>
      <w:r w:rsidRPr="00CA4663">
        <w:rPr>
          <w:rFonts w:ascii="Trebuchet MS" w:hAnsi="Trebuchet MS"/>
          <w:b/>
        </w:rPr>
        <w:t xml:space="preserve"> sunt în conformitate cu devizul general devizele pe obiect precizate în Studiul de fezabilitate/ Memoriul Justificativ?</w:t>
      </w:r>
    </w:p>
    <w:p w14:paraId="56EBAFE4"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După completarea matricei de verificare a Bugetului indicativ, daca cheltuielile din cererea de </w:t>
      </w:r>
      <w:proofErr w:type="spellStart"/>
      <w:r w:rsidRPr="00CA4663">
        <w:rPr>
          <w:rFonts w:ascii="Trebuchet MS" w:hAnsi="Trebuchet MS"/>
        </w:rPr>
        <w:t>finanţare</w:t>
      </w:r>
      <w:proofErr w:type="spellEnd"/>
      <w:r w:rsidRPr="00CA4663">
        <w:rPr>
          <w:rFonts w:ascii="Trebuchet MS" w:hAnsi="Trebuchet MS"/>
        </w:rPr>
        <w:t xml:space="preserve"> corespund cu cele din devizul general </w:t>
      </w:r>
      <w:proofErr w:type="spellStart"/>
      <w:r w:rsidRPr="00CA4663">
        <w:rPr>
          <w:rFonts w:ascii="Trebuchet MS" w:hAnsi="Trebuchet MS"/>
        </w:rPr>
        <w:t>şi</w:t>
      </w:r>
      <w:proofErr w:type="spellEnd"/>
      <w:r w:rsidRPr="00CA4663">
        <w:rPr>
          <w:rFonts w:ascii="Trebuchet MS" w:hAnsi="Trebuchet MS"/>
        </w:rPr>
        <w:t xml:space="preserve"> devizele pe obiect, </w:t>
      </w:r>
      <w:proofErr w:type="spellStart"/>
      <w:r w:rsidRPr="00CA4663">
        <w:rPr>
          <w:rFonts w:ascii="Trebuchet MS" w:hAnsi="Trebuchet MS"/>
        </w:rPr>
        <w:t>neexistand</w:t>
      </w:r>
      <w:proofErr w:type="spellEnd"/>
      <w:r w:rsidRPr="00CA4663">
        <w:rPr>
          <w:rFonts w:ascii="Trebuchet MS" w:hAnsi="Trebuchet MS"/>
        </w:rPr>
        <w:t xml:space="preserve"> </w:t>
      </w:r>
      <w:proofErr w:type="spellStart"/>
      <w:r w:rsidRPr="00CA4663">
        <w:rPr>
          <w:rFonts w:ascii="Trebuchet MS" w:hAnsi="Trebuchet MS"/>
        </w:rPr>
        <w:t>diferente</w:t>
      </w:r>
      <w:proofErr w:type="spellEnd"/>
      <w:r w:rsidRPr="00CA4663">
        <w:rPr>
          <w:rFonts w:ascii="Trebuchet MS" w:hAnsi="Trebuchet MS"/>
        </w:rPr>
        <w:t xml:space="preserve">, expertul bifează caseta </w:t>
      </w:r>
      <w:proofErr w:type="spellStart"/>
      <w:r w:rsidRPr="00CA4663">
        <w:rPr>
          <w:rFonts w:ascii="Trebuchet MS" w:hAnsi="Trebuchet MS"/>
        </w:rPr>
        <w:t>corespunzatoare</w:t>
      </w:r>
      <w:proofErr w:type="spellEnd"/>
      <w:r w:rsidRPr="00CA4663">
        <w:rPr>
          <w:rFonts w:ascii="Trebuchet MS" w:hAnsi="Trebuchet MS"/>
        </w:rPr>
        <w:t xml:space="preserve"> DA. </w:t>
      </w:r>
    </w:p>
    <w:p w14:paraId="2AC7B498" w14:textId="77777777" w:rsidR="00EB0E0B" w:rsidRPr="00CA4663" w:rsidRDefault="00EB0E0B" w:rsidP="00EB0E0B">
      <w:pPr>
        <w:spacing w:before="120" w:after="120" w:line="240" w:lineRule="auto"/>
        <w:jc w:val="both"/>
        <w:rPr>
          <w:rFonts w:ascii="Trebuchet MS" w:hAnsi="Trebuchet MS"/>
        </w:rPr>
      </w:pPr>
      <w:proofErr w:type="spellStart"/>
      <w:r w:rsidRPr="00CA4663">
        <w:rPr>
          <w:rFonts w:ascii="Trebuchet MS" w:hAnsi="Trebuchet MS"/>
        </w:rPr>
        <w:t>Observatie</w:t>
      </w:r>
      <w:proofErr w:type="spellEnd"/>
      <w:r w:rsidRPr="00CA4663">
        <w:rPr>
          <w:rFonts w:ascii="Trebuchet MS" w:hAnsi="Trebuchet MS"/>
        </w:rPr>
        <w:t>:</w:t>
      </w:r>
    </w:p>
    <w:p w14:paraId="4A67E656"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 Având în vedere că la subcap.4.3 </w:t>
      </w:r>
      <w:proofErr w:type="spellStart"/>
      <w:r w:rsidRPr="00CA4663">
        <w:rPr>
          <w:rFonts w:ascii="Trebuchet MS" w:hAnsi="Trebuchet MS"/>
        </w:rPr>
        <w:t>şi</w:t>
      </w:r>
      <w:proofErr w:type="spellEnd"/>
      <w:r w:rsidRPr="00CA4663">
        <w:rPr>
          <w:rFonts w:ascii="Trebuchet MS" w:hAnsi="Trebuchet MS"/>
        </w:rPr>
        <w:t xml:space="preserve"> 4.4 se cuprind cheltuieli pentru </w:t>
      </w:r>
      <w:proofErr w:type="spellStart"/>
      <w:r w:rsidRPr="00CA4663">
        <w:rPr>
          <w:rFonts w:ascii="Trebuchet MS" w:hAnsi="Trebuchet MS"/>
        </w:rPr>
        <w:t>achizitionarea</w:t>
      </w:r>
      <w:proofErr w:type="spellEnd"/>
      <w:r w:rsidRPr="00CA4663">
        <w:rPr>
          <w:rFonts w:ascii="Trebuchet MS" w:hAnsi="Trebuchet MS"/>
        </w:rPr>
        <w:t xml:space="preserve"> utilajelor </w:t>
      </w:r>
      <w:proofErr w:type="spellStart"/>
      <w:r w:rsidRPr="00CA4663">
        <w:rPr>
          <w:rFonts w:ascii="Trebuchet MS" w:hAnsi="Trebuchet MS"/>
        </w:rPr>
        <w:t>şi</w:t>
      </w:r>
      <w:proofErr w:type="spellEnd"/>
      <w:r w:rsidRPr="00CA4663">
        <w:rPr>
          <w:rFonts w:ascii="Trebuchet MS" w:hAnsi="Trebuchet MS"/>
        </w:rPr>
        <w:t xml:space="preserve"> echipamentelor,  toate utilajele </w:t>
      </w:r>
      <w:proofErr w:type="spellStart"/>
      <w:r w:rsidRPr="00CA4663">
        <w:rPr>
          <w:rFonts w:ascii="Trebuchet MS" w:hAnsi="Trebuchet MS"/>
        </w:rPr>
        <w:t>şi</w:t>
      </w:r>
      <w:proofErr w:type="spellEnd"/>
      <w:r w:rsidRPr="00CA4663">
        <w:rPr>
          <w:rFonts w:ascii="Trebuchet MS" w:hAnsi="Trebuchet MS"/>
        </w:rPr>
        <w:t xml:space="preserve"> echipamentele se pot prezenta </w:t>
      </w:r>
      <w:proofErr w:type="spellStart"/>
      <w:r w:rsidRPr="00CA4663">
        <w:rPr>
          <w:rFonts w:ascii="Trebuchet MS" w:hAnsi="Trebuchet MS"/>
        </w:rPr>
        <w:t>intr</w:t>
      </w:r>
      <w:proofErr w:type="spellEnd"/>
      <w:r w:rsidRPr="00CA4663">
        <w:rPr>
          <w:rFonts w:ascii="Trebuchet MS" w:hAnsi="Trebuchet MS"/>
        </w:rPr>
        <w:t xml:space="preserve">-un singur deviz pe obiect. </w:t>
      </w:r>
    </w:p>
    <w:p w14:paraId="0EFC5726"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 xml:space="preserve">Nu este necesar ca solicitantul să prezinte pentru fiecare utilaj </w:t>
      </w:r>
      <w:proofErr w:type="spellStart"/>
      <w:r w:rsidRPr="00CA4663">
        <w:rPr>
          <w:rFonts w:ascii="Trebuchet MS" w:hAnsi="Trebuchet MS"/>
          <w:b/>
        </w:rPr>
        <w:t>şi</w:t>
      </w:r>
      <w:proofErr w:type="spellEnd"/>
      <w:r w:rsidRPr="00CA4663">
        <w:rPr>
          <w:rFonts w:ascii="Trebuchet MS" w:hAnsi="Trebuchet MS"/>
          <w:b/>
        </w:rPr>
        <w:t xml:space="preserve"> echipament câte un deviz pe obiect!</w:t>
      </w:r>
    </w:p>
    <w:p w14:paraId="01A8017C" w14:textId="77777777" w:rsidR="00EB0E0B" w:rsidRPr="00CA4663" w:rsidRDefault="00EB0E0B" w:rsidP="004B6631">
      <w:pPr>
        <w:numPr>
          <w:ilvl w:val="0"/>
          <w:numId w:val="5"/>
        </w:numPr>
        <w:spacing w:before="120" w:after="120" w:line="240" w:lineRule="auto"/>
        <w:ind w:left="360"/>
        <w:jc w:val="both"/>
        <w:rPr>
          <w:rFonts w:ascii="Trebuchet MS" w:hAnsi="Trebuchet MS"/>
          <w:b/>
        </w:rPr>
      </w:pPr>
      <w:r w:rsidRPr="00CA4663">
        <w:rPr>
          <w:rFonts w:ascii="Trebuchet MS" w:hAnsi="Trebuchet MS"/>
        </w:rPr>
        <w:t xml:space="preserve">Daca exista </w:t>
      </w:r>
      <w:proofErr w:type="spellStart"/>
      <w:r w:rsidRPr="00CA4663">
        <w:rPr>
          <w:rFonts w:ascii="Trebuchet MS" w:hAnsi="Trebuchet MS"/>
        </w:rPr>
        <w:t>diferente</w:t>
      </w:r>
      <w:proofErr w:type="spellEnd"/>
      <w:r w:rsidRPr="00CA4663">
        <w:rPr>
          <w:rFonts w:ascii="Trebuchet MS" w:hAnsi="Trebuchet MS"/>
        </w:rPr>
        <w:t xml:space="preserve"> de </w:t>
      </w:r>
      <w:proofErr w:type="spellStart"/>
      <w:r w:rsidRPr="00CA4663">
        <w:rPr>
          <w:rFonts w:ascii="Trebuchet MS" w:hAnsi="Trebuchet MS"/>
        </w:rPr>
        <w:t>incadrare</w:t>
      </w:r>
      <w:proofErr w:type="spellEnd"/>
      <w:r w:rsidRPr="00CA4663">
        <w:rPr>
          <w:rFonts w:ascii="Trebuchet MS" w:hAnsi="Trebuchet MS"/>
        </w:rPr>
        <w:t xml:space="preserve">, in sensul ca unele cheltuieli neeligibile sunt trecute in categoria cheltuielilor eligibile, expertul bifează caseta </w:t>
      </w:r>
      <w:proofErr w:type="spellStart"/>
      <w:r w:rsidRPr="00CA4663">
        <w:rPr>
          <w:rFonts w:ascii="Trebuchet MS" w:hAnsi="Trebuchet MS"/>
        </w:rPr>
        <w:t>corespunzatoare</w:t>
      </w:r>
      <w:proofErr w:type="spellEnd"/>
      <w:r w:rsidRPr="00CA4663">
        <w:rPr>
          <w:rFonts w:ascii="Trebuchet MS" w:hAnsi="Trebuchet MS"/>
        </w:rPr>
        <w:t xml:space="preserve"> NU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îşi</w:t>
      </w:r>
      <w:proofErr w:type="spellEnd"/>
      <w:r w:rsidRPr="00CA4663">
        <w:rPr>
          <w:rFonts w:ascii="Trebuchet MS" w:hAnsi="Trebuchet MS"/>
        </w:rPr>
        <w:t xml:space="preserve"> motivează </w:t>
      </w:r>
      <w:proofErr w:type="spellStart"/>
      <w:r w:rsidRPr="00CA4663">
        <w:rPr>
          <w:rFonts w:ascii="Trebuchet MS" w:hAnsi="Trebuchet MS"/>
        </w:rPr>
        <w:t>poziţia</w:t>
      </w:r>
      <w:proofErr w:type="spellEnd"/>
      <w:r w:rsidRPr="00CA4663">
        <w:rPr>
          <w:rFonts w:ascii="Trebuchet MS" w:hAnsi="Trebuchet MS"/>
        </w:rPr>
        <w:t xml:space="preserve"> în linia prevăzută în acest scop.</w:t>
      </w:r>
    </w:p>
    <w:p w14:paraId="254D99C3" w14:textId="3DA14D57" w:rsidR="00EB0E0B" w:rsidRPr="00CA4663" w:rsidRDefault="00EB0E0B" w:rsidP="00EB0E0B">
      <w:pPr>
        <w:pStyle w:val="NormalWeb"/>
        <w:spacing w:before="120" w:after="120"/>
        <w:jc w:val="both"/>
        <w:rPr>
          <w:rFonts w:ascii="Trebuchet MS" w:eastAsia="Calibri" w:hAnsi="Trebuchet MS"/>
          <w:sz w:val="22"/>
          <w:szCs w:val="22"/>
          <w:lang w:val="ro-RO"/>
        </w:rPr>
      </w:pPr>
      <w:r w:rsidRPr="00CA4663">
        <w:rPr>
          <w:rFonts w:ascii="Trebuchet MS" w:eastAsia="Calibri" w:hAnsi="Trebuchet MS"/>
          <w:sz w:val="22"/>
          <w:szCs w:val="22"/>
          <w:lang w:val="ro-RO"/>
        </w:rPr>
        <w:t xml:space="preserve">In acest caz bugetul este retransmis solicitantului pentru recalculare, prin solicitarea </w:t>
      </w:r>
      <w:proofErr w:type="spellStart"/>
      <w:r w:rsidRPr="00CA4663">
        <w:rPr>
          <w:rFonts w:ascii="Trebuchet MS" w:eastAsia="Calibri" w:hAnsi="Trebuchet MS"/>
          <w:sz w:val="22"/>
          <w:szCs w:val="22"/>
          <w:lang w:val="ro-RO"/>
        </w:rPr>
        <w:t>informaţiilor</w:t>
      </w:r>
      <w:proofErr w:type="spellEnd"/>
      <w:r w:rsidRPr="00CA4663">
        <w:rPr>
          <w:rFonts w:ascii="Trebuchet MS" w:eastAsia="Calibri" w:hAnsi="Trebuchet MS"/>
          <w:sz w:val="22"/>
          <w:szCs w:val="22"/>
          <w:lang w:val="ro-RO"/>
        </w:rPr>
        <w:t xml:space="preserve"> suplimentare. Expertul va modifica bugetul prin </w:t>
      </w:r>
      <w:proofErr w:type="spellStart"/>
      <w:r w:rsidRPr="00CA4663">
        <w:rPr>
          <w:rFonts w:ascii="Trebuchet MS" w:eastAsia="Calibri" w:hAnsi="Trebuchet MS"/>
          <w:sz w:val="22"/>
          <w:szCs w:val="22"/>
          <w:lang w:val="ro-RO"/>
        </w:rPr>
        <w:t>micsorarea</w:t>
      </w:r>
      <w:proofErr w:type="spellEnd"/>
      <w:r w:rsidRPr="00CA4663">
        <w:rPr>
          <w:rFonts w:ascii="Trebuchet MS" w:eastAsia="Calibri" w:hAnsi="Trebuchet MS"/>
          <w:sz w:val="22"/>
          <w:szCs w:val="22"/>
          <w:lang w:val="ro-RO"/>
        </w:rPr>
        <w:t xml:space="preserve"> valorii totale eligibile a proiectului cu valoarea identificata ca fiind neeligibila. Expertul va motiva </w:t>
      </w:r>
      <w:proofErr w:type="spellStart"/>
      <w:r w:rsidRPr="00CA4663">
        <w:rPr>
          <w:rFonts w:ascii="Trebuchet MS" w:eastAsia="Calibri" w:hAnsi="Trebuchet MS"/>
          <w:sz w:val="22"/>
          <w:szCs w:val="22"/>
          <w:lang w:val="ro-RO"/>
        </w:rPr>
        <w:t>poziţia</w:t>
      </w:r>
      <w:proofErr w:type="spellEnd"/>
      <w:r w:rsidRPr="00CA4663">
        <w:rPr>
          <w:rFonts w:ascii="Trebuchet MS" w:eastAsia="Calibri" w:hAnsi="Trebuchet MS"/>
          <w:sz w:val="22"/>
          <w:szCs w:val="22"/>
          <w:lang w:val="ro-RO"/>
        </w:rPr>
        <w:t xml:space="preserve"> cu </w:t>
      </w:r>
      <w:proofErr w:type="spellStart"/>
      <w:r w:rsidRPr="00CA4663">
        <w:rPr>
          <w:rFonts w:ascii="Trebuchet MS" w:eastAsia="Calibri" w:hAnsi="Trebuchet MS"/>
          <w:sz w:val="22"/>
          <w:szCs w:val="22"/>
          <w:lang w:val="ro-RO"/>
        </w:rPr>
        <w:t>explicatii</w:t>
      </w:r>
      <w:proofErr w:type="spellEnd"/>
      <w:r w:rsidRPr="00CA4663">
        <w:rPr>
          <w:rFonts w:ascii="Trebuchet MS" w:eastAsia="Calibri" w:hAnsi="Trebuchet MS"/>
          <w:sz w:val="22"/>
          <w:szCs w:val="22"/>
          <w:lang w:val="ro-RO"/>
        </w:rPr>
        <w:t xml:space="preserve"> în linia prevăzută în acest scop la rubrica </w:t>
      </w:r>
      <w:proofErr w:type="spellStart"/>
      <w:r w:rsidRPr="00CA4663">
        <w:rPr>
          <w:rFonts w:ascii="Trebuchet MS" w:eastAsia="Calibri" w:hAnsi="Trebuchet MS"/>
          <w:sz w:val="22"/>
          <w:szCs w:val="22"/>
          <w:lang w:val="ro-RO"/>
        </w:rPr>
        <w:t>Observaţii</w:t>
      </w:r>
      <w:proofErr w:type="spellEnd"/>
      <w:r w:rsidRPr="00CA4663">
        <w:rPr>
          <w:rFonts w:ascii="Trebuchet MS" w:eastAsia="Calibri" w:hAnsi="Trebuchet MS"/>
          <w:sz w:val="22"/>
          <w:szCs w:val="22"/>
          <w:lang w:val="ro-RO"/>
        </w:rPr>
        <w:t xml:space="preserve">. Se vor face </w:t>
      </w:r>
      <w:proofErr w:type="spellStart"/>
      <w:r w:rsidRPr="00CA4663">
        <w:rPr>
          <w:rFonts w:ascii="Trebuchet MS" w:eastAsia="Calibri" w:hAnsi="Trebuchet MS"/>
          <w:sz w:val="22"/>
          <w:szCs w:val="22"/>
          <w:lang w:val="ro-RO"/>
        </w:rPr>
        <w:t>menţiuni</w:t>
      </w:r>
      <w:proofErr w:type="spellEnd"/>
      <w:r w:rsidRPr="00CA4663">
        <w:rPr>
          <w:rFonts w:ascii="Trebuchet MS" w:eastAsia="Calibri" w:hAnsi="Trebuchet MS"/>
          <w:sz w:val="22"/>
          <w:szCs w:val="22"/>
          <w:lang w:val="ro-RO"/>
        </w:rPr>
        <w:t xml:space="preserve"> la eventualele </w:t>
      </w:r>
      <w:proofErr w:type="spellStart"/>
      <w:r w:rsidRPr="00CA4663">
        <w:rPr>
          <w:rFonts w:ascii="Trebuchet MS" w:eastAsia="Calibri" w:hAnsi="Trebuchet MS"/>
          <w:sz w:val="22"/>
          <w:szCs w:val="22"/>
          <w:lang w:val="ro-RO"/>
        </w:rPr>
        <w:t>greşeli</w:t>
      </w:r>
      <w:proofErr w:type="spellEnd"/>
      <w:r w:rsidRPr="00CA4663">
        <w:rPr>
          <w:rFonts w:ascii="Trebuchet MS" w:eastAsia="Calibri" w:hAnsi="Trebuchet MS"/>
          <w:sz w:val="22"/>
          <w:szCs w:val="22"/>
          <w:lang w:val="ro-RO"/>
        </w:rPr>
        <w:t xml:space="preserve"> de </w:t>
      </w:r>
      <w:proofErr w:type="spellStart"/>
      <w:r w:rsidRPr="00CA4663">
        <w:rPr>
          <w:rFonts w:ascii="Trebuchet MS" w:eastAsia="Calibri" w:hAnsi="Trebuchet MS"/>
          <w:sz w:val="22"/>
          <w:szCs w:val="22"/>
          <w:lang w:val="ro-RO"/>
        </w:rPr>
        <w:t>incadrare</w:t>
      </w:r>
      <w:proofErr w:type="spellEnd"/>
      <w:r w:rsidRPr="00CA4663">
        <w:rPr>
          <w:rFonts w:ascii="Trebuchet MS" w:eastAsia="Calibri" w:hAnsi="Trebuchet MS"/>
          <w:sz w:val="22"/>
          <w:szCs w:val="22"/>
          <w:lang w:val="ro-RO"/>
        </w:rPr>
        <w:t xml:space="preserve"> sau alte cauze care au generat </w:t>
      </w:r>
      <w:proofErr w:type="spellStart"/>
      <w:r w:rsidRPr="00CA4663">
        <w:rPr>
          <w:rFonts w:ascii="Trebuchet MS" w:eastAsia="Calibri" w:hAnsi="Trebuchet MS"/>
          <w:sz w:val="22"/>
          <w:szCs w:val="22"/>
          <w:lang w:val="ro-RO"/>
        </w:rPr>
        <w:t>diferenţele</w:t>
      </w:r>
      <w:proofErr w:type="spellEnd"/>
      <w:r w:rsidRPr="00CA4663">
        <w:rPr>
          <w:rFonts w:ascii="Trebuchet MS" w:eastAsia="Calibri" w:hAnsi="Trebuchet MS"/>
          <w:sz w:val="22"/>
          <w:szCs w:val="22"/>
          <w:lang w:val="ro-RO"/>
        </w:rPr>
        <w:t xml:space="preserve">, cererea de </w:t>
      </w:r>
      <w:proofErr w:type="spellStart"/>
      <w:r w:rsidRPr="00CA4663">
        <w:rPr>
          <w:rFonts w:ascii="Trebuchet MS" w:eastAsia="Calibri" w:hAnsi="Trebuchet MS"/>
          <w:sz w:val="22"/>
          <w:szCs w:val="22"/>
          <w:lang w:val="ro-RO"/>
        </w:rPr>
        <w:t>finanţare</w:t>
      </w:r>
      <w:proofErr w:type="spellEnd"/>
      <w:r w:rsidRPr="00CA4663">
        <w:rPr>
          <w:rFonts w:ascii="Trebuchet MS" w:eastAsia="Calibri" w:hAnsi="Trebuchet MS"/>
          <w:sz w:val="22"/>
          <w:szCs w:val="22"/>
          <w:lang w:val="ro-RO"/>
        </w:rPr>
        <w:t xml:space="preserve"> este declarată eligibilă prin bifarea </w:t>
      </w:r>
      <w:proofErr w:type="spellStart"/>
      <w:r w:rsidRPr="00CA4663">
        <w:rPr>
          <w:rFonts w:ascii="Trebuchet MS" w:eastAsia="Calibri" w:hAnsi="Trebuchet MS"/>
          <w:sz w:val="22"/>
          <w:szCs w:val="22"/>
          <w:lang w:val="ro-RO"/>
        </w:rPr>
        <w:t>casutei</w:t>
      </w:r>
      <w:proofErr w:type="spellEnd"/>
      <w:r w:rsidRPr="00CA4663">
        <w:rPr>
          <w:rFonts w:ascii="Trebuchet MS" w:eastAsia="Calibri" w:hAnsi="Trebuchet MS"/>
          <w:sz w:val="22"/>
          <w:szCs w:val="22"/>
          <w:lang w:val="ro-RO"/>
        </w:rPr>
        <w:t xml:space="preserve"> </w:t>
      </w:r>
      <w:proofErr w:type="spellStart"/>
      <w:r w:rsidRPr="00CA4663">
        <w:rPr>
          <w:rFonts w:ascii="Trebuchet MS" w:eastAsia="Calibri" w:hAnsi="Trebuchet MS"/>
          <w:sz w:val="22"/>
          <w:szCs w:val="22"/>
          <w:lang w:val="ro-RO"/>
        </w:rPr>
        <w:t>corespunzatoare</w:t>
      </w:r>
      <w:proofErr w:type="spellEnd"/>
      <w:r w:rsidRPr="00CA4663">
        <w:rPr>
          <w:rFonts w:ascii="Trebuchet MS" w:eastAsia="Calibri" w:hAnsi="Trebuchet MS"/>
          <w:sz w:val="22"/>
          <w:szCs w:val="22"/>
          <w:lang w:val="ro-RO"/>
        </w:rPr>
        <w:t xml:space="preserve"> DA cu </w:t>
      </w:r>
      <w:proofErr w:type="spellStart"/>
      <w:r w:rsidRPr="00CA4663">
        <w:rPr>
          <w:rFonts w:ascii="Trebuchet MS" w:eastAsia="Calibri" w:hAnsi="Trebuchet MS"/>
          <w:sz w:val="22"/>
          <w:szCs w:val="22"/>
          <w:lang w:val="ro-RO"/>
        </w:rPr>
        <w:t>diferente</w:t>
      </w:r>
      <w:proofErr w:type="spellEnd"/>
      <w:r w:rsidRPr="00CA4663">
        <w:rPr>
          <w:rFonts w:ascii="Trebuchet MS" w:eastAsia="Calibri" w:hAnsi="Trebuchet MS"/>
          <w:sz w:val="22"/>
          <w:szCs w:val="22"/>
          <w:lang w:val="ro-RO"/>
        </w:rPr>
        <w:t xml:space="preserve">. </w:t>
      </w:r>
    </w:p>
    <w:p w14:paraId="2D108BA9" w14:textId="77777777" w:rsidR="00EB0E0B" w:rsidRPr="00CA4663" w:rsidRDefault="00EB0E0B" w:rsidP="00EB0E0B">
      <w:pPr>
        <w:spacing w:before="120" w:after="120" w:line="240" w:lineRule="auto"/>
        <w:ind w:left="360"/>
        <w:jc w:val="both"/>
        <w:rPr>
          <w:rFonts w:ascii="Trebuchet MS" w:hAnsi="Trebuchet MS"/>
        </w:rPr>
      </w:pPr>
    </w:p>
    <w:p w14:paraId="6ECA8BC0" w14:textId="77777777" w:rsidR="00EB0E0B" w:rsidRPr="00CA4663" w:rsidRDefault="00EB0E0B" w:rsidP="004B6631">
      <w:pPr>
        <w:pStyle w:val="NormalWeb"/>
        <w:keepNext/>
        <w:numPr>
          <w:ilvl w:val="0"/>
          <w:numId w:val="5"/>
        </w:numPr>
        <w:spacing w:before="120" w:after="120"/>
        <w:ind w:left="360"/>
        <w:jc w:val="both"/>
        <w:rPr>
          <w:rFonts w:ascii="Trebuchet MS" w:hAnsi="Trebuchet MS"/>
          <w:sz w:val="22"/>
          <w:szCs w:val="22"/>
          <w:lang w:val="ro-RO"/>
        </w:rPr>
      </w:pPr>
      <w:r w:rsidRPr="00CA4663">
        <w:rPr>
          <w:rFonts w:ascii="Trebuchet MS" w:hAnsi="Trebuchet MS"/>
          <w:sz w:val="22"/>
          <w:szCs w:val="22"/>
          <w:lang w:val="ro-RO"/>
        </w:rPr>
        <w:t xml:space="preserve">Daca exista mici </w:t>
      </w:r>
      <w:proofErr w:type="spellStart"/>
      <w:r w:rsidRPr="00CA4663">
        <w:rPr>
          <w:rFonts w:ascii="Trebuchet MS" w:hAnsi="Trebuchet MS"/>
          <w:sz w:val="22"/>
          <w:szCs w:val="22"/>
          <w:lang w:val="ro-RO"/>
        </w:rPr>
        <w:t>diferente</w:t>
      </w:r>
      <w:proofErr w:type="spellEnd"/>
      <w:r w:rsidRPr="00CA4663">
        <w:rPr>
          <w:rFonts w:ascii="Trebuchet MS" w:hAnsi="Trebuchet MS"/>
          <w:sz w:val="22"/>
          <w:szCs w:val="22"/>
          <w:lang w:val="ro-RO"/>
        </w:rPr>
        <w:t xml:space="preserve"> de calcul in cererea de </w:t>
      </w:r>
      <w:proofErr w:type="spellStart"/>
      <w:r w:rsidRPr="00CA4663">
        <w:rPr>
          <w:rFonts w:ascii="Trebuchet MS" w:hAnsi="Trebuchet MS"/>
          <w:sz w:val="22"/>
          <w:szCs w:val="22"/>
          <w:lang w:val="ro-RO"/>
        </w:rPr>
        <w:t>finanţare</w:t>
      </w:r>
      <w:proofErr w:type="spellEnd"/>
      <w:r w:rsidRPr="00CA4663">
        <w:rPr>
          <w:rFonts w:ascii="Trebuchet MS" w:hAnsi="Trebuchet MS"/>
          <w:sz w:val="22"/>
          <w:szCs w:val="22"/>
          <w:lang w:val="ro-RO"/>
        </w:rPr>
        <w:t xml:space="preserve"> fata de devizul general </w:t>
      </w:r>
      <w:proofErr w:type="spellStart"/>
      <w:r w:rsidRPr="00CA4663">
        <w:rPr>
          <w:rFonts w:ascii="Trebuchet MS" w:hAnsi="Trebuchet MS"/>
          <w:sz w:val="22"/>
          <w:szCs w:val="22"/>
          <w:lang w:val="ro-RO"/>
        </w:rPr>
        <w:t>şi</w:t>
      </w:r>
      <w:proofErr w:type="spellEnd"/>
      <w:r w:rsidRPr="00CA4663">
        <w:rPr>
          <w:rFonts w:ascii="Trebuchet MS" w:hAnsi="Trebuchet MS"/>
          <w:sz w:val="22"/>
          <w:szCs w:val="22"/>
          <w:lang w:val="ro-RO"/>
        </w:rPr>
        <w:t xml:space="preserve"> devizele pe obiect, expertul </w:t>
      </w:r>
      <w:proofErr w:type="spellStart"/>
      <w:r w:rsidRPr="00CA4663">
        <w:rPr>
          <w:rFonts w:ascii="Trebuchet MS" w:hAnsi="Trebuchet MS"/>
          <w:sz w:val="22"/>
          <w:szCs w:val="22"/>
          <w:lang w:val="ro-RO"/>
        </w:rPr>
        <w:t>efectueaza</w:t>
      </w:r>
      <w:proofErr w:type="spellEnd"/>
      <w:r w:rsidRPr="00CA4663">
        <w:rPr>
          <w:rFonts w:ascii="Trebuchet MS" w:hAnsi="Trebuchet MS"/>
          <w:sz w:val="22"/>
          <w:szCs w:val="22"/>
          <w:lang w:val="ro-RO"/>
        </w:rPr>
        <w:t xml:space="preserve"> </w:t>
      </w:r>
      <w:proofErr w:type="spellStart"/>
      <w:r w:rsidRPr="00CA4663">
        <w:rPr>
          <w:rFonts w:ascii="Trebuchet MS" w:hAnsi="Trebuchet MS"/>
          <w:sz w:val="22"/>
          <w:szCs w:val="22"/>
          <w:lang w:val="ro-RO"/>
        </w:rPr>
        <w:t>modificarile</w:t>
      </w:r>
      <w:proofErr w:type="spellEnd"/>
      <w:r w:rsidRPr="00CA4663">
        <w:rPr>
          <w:rFonts w:ascii="Trebuchet MS" w:hAnsi="Trebuchet MS"/>
          <w:sz w:val="22"/>
          <w:szCs w:val="22"/>
          <w:lang w:val="ro-RO"/>
        </w:rPr>
        <w:t xml:space="preserve"> in buget </w:t>
      </w:r>
      <w:proofErr w:type="spellStart"/>
      <w:r w:rsidRPr="00CA4663">
        <w:rPr>
          <w:rFonts w:ascii="Trebuchet MS" w:hAnsi="Trebuchet MS"/>
          <w:sz w:val="22"/>
          <w:szCs w:val="22"/>
          <w:lang w:val="ro-RO"/>
        </w:rPr>
        <w:t>şi</w:t>
      </w:r>
      <w:proofErr w:type="spellEnd"/>
      <w:r w:rsidRPr="00CA4663">
        <w:rPr>
          <w:rFonts w:ascii="Trebuchet MS" w:hAnsi="Trebuchet MS"/>
          <w:sz w:val="22"/>
          <w:szCs w:val="22"/>
          <w:lang w:val="ro-RO"/>
        </w:rPr>
        <w:t xml:space="preserve"> in matricea de verificare </w:t>
      </w:r>
      <w:r w:rsidRPr="00CA4663">
        <w:rPr>
          <w:rFonts w:ascii="Trebuchet MS" w:hAnsi="Trebuchet MS"/>
          <w:sz w:val="22"/>
          <w:szCs w:val="22"/>
          <w:lang w:val="ro-RO"/>
        </w:rPr>
        <w:lastRenderedPageBreak/>
        <w:t>a Bugetului indicativ</w:t>
      </w:r>
      <w:r w:rsidRPr="00CA4663">
        <w:rPr>
          <w:rFonts w:ascii="Trebuchet MS" w:hAnsi="Trebuchet MS" w:cs="Calibri"/>
          <w:bCs/>
          <w:sz w:val="22"/>
          <w:szCs w:val="22"/>
          <w:lang w:val="ro-RO" w:eastAsia="x-none"/>
        </w:rPr>
        <w:t>,</w:t>
      </w:r>
      <w:r w:rsidRPr="00CA4663">
        <w:rPr>
          <w:rFonts w:ascii="Trebuchet MS" w:hAnsi="Trebuchet MS"/>
          <w:sz w:val="22"/>
          <w:szCs w:val="22"/>
          <w:lang w:val="ro-RO"/>
        </w:rPr>
        <w:t xml:space="preserve"> bifează caseta </w:t>
      </w:r>
      <w:proofErr w:type="spellStart"/>
      <w:r w:rsidRPr="00CA4663">
        <w:rPr>
          <w:rFonts w:ascii="Trebuchet MS" w:hAnsi="Trebuchet MS"/>
          <w:sz w:val="22"/>
          <w:szCs w:val="22"/>
          <w:lang w:val="ro-RO"/>
        </w:rPr>
        <w:t>corespunzatoare</w:t>
      </w:r>
      <w:proofErr w:type="spellEnd"/>
      <w:r w:rsidRPr="00CA4663">
        <w:rPr>
          <w:rFonts w:ascii="Trebuchet MS" w:hAnsi="Trebuchet MS"/>
          <w:sz w:val="22"/>
          <w:szCs w:val="22"/>
          <w:lang w:val="ro-RO"/>
        </w:rPr>
        <w:t xml:space="preserve"> DA cu </w:t>
      </w:r>
      <w:proofErr w:type="spellStart"/>
      <w:r w:rsidRPr="00CA4663">
        <w:rPr>
          <w:rFonts w:ascii="Trebuchet MS" w:hAnsi="Trebuchet MS"/>
          <w:sz w:val="22"/>
          <w:szCs w:val="22"/>
          <w:lang w:val="ro-RO"/>
        </w:rPr>
        <w:t>diferente</w:t>
      </w:r>
      <w:proofErr w:type="spellEnd"/>
      <w:r w:rsidRPr="00CA4663">
        <w:rPr>
          <w:rFonts w:ascii="Trebuchet MS" w:hAnsi="Trebuchet MS"/>
          <w:sz w:val="22"/>
          <w:szCs w:val="22"/>
          <w:lang w:val="ro-RO"/>
        </w:rPr>
        <w:t xml:space="preserve">. În acest caz se vor oferi </w:t>
      </w:r>
      <w:proofErr w:type="spellStart"/>
      <w:r w:rsidRPr="00CA4663">
        <w:rPr>
          <w:rFonts w:ascii="Trebuchet MS" w:hAnsi="Trebuchet MS"/>
          <w:sz w:val="22"/>
          <w:szCs w:val="22"/>
          <w:lang w:val="ro-RO"/>
        </w:rPr>
        <w:t>explicaţii</w:t>
      </w:r>
      <w:proofErr w:type="spellEnd"/>
      <w:r w:rsidRPr="00CA4663">
        <w:rPr>
          <w:rFonts w:ascii="Trebuchet MS" w:hAnsi="Trebuchet MS"/>
          <w:sz w:val="22"/>
          <w:szCs w:val="22"/>
          <w:lang w:val="ro-RO"/>
        </w:rPr>
        <w:t xml:space="preserve"> în rubrica </w:t>
      </w:r>
      <w:proofErr w:type="spellStart"/>
      <w:r w:rsidRPr="00CA4663">
        <w:rPr>
          <w:rFonts w:ascii="Trebuchet MS" w:hAnsi="Trebuchet MS"/>
          <w:sz w:val="22"/>
          <w:szCs w:val="22"/>
          <w:lang w:val="ro-RO"/>
        </w:rPr>
        <w:t>Observaţii</w:t>
      </w:r>
      <w:proofErr w:type="spellEnd"/>
      <w:r w:rsidRPr="00CA4663">
        <w:rPr>
          <w:rFonts w:ascii="Trebuchet MS" w:hAnsi="Trebuchet MS"/>
          <w:sz w:val="22"/>
          <w:szCs w:val="22"/>
          <w:lang w:val="ro-RO"/>
        </w:rPr>
        <w:t xml:space="preserve">. </w:t>
      </w:r>
    </w:p>
    <w:p w14:paraId="6B603387" w14:textId="7020CD15" w:rsidR="00EB0E0B" w:rsidRPr="00CA4663" w:rsidRDefault="00EB0E0B" w:rsidP="00EB0E0B">
      <w:pPr>
        <w:spacing w:before="120" w:after="120" w:line="240" w:lineRule="auto"/>
        <w:jc w:val="both"/>
        <w:rPr>
          <w:rFonts w:ascii="Trebuchet MS" w:hAnsi="Trebuchet MS"/>
        </w:rPr>
      </w:pPr>
      <w:proofErr w:type="spellStart"/>
      <w:r w:rsidRPr="00CA4663">
        <w:rPr>
          <w:rFonts w:ascii="Trebuchet MS" w:hAnsi="Trebuchet MS"/>
        </w:rPr>
        <w:t>Şi</w:t>
      </w:r>
      <w:proofErr w:type="spellEnd"/>
      <w:r w:rsidRPr="00CA4663">
        <w:rPr>
          <w:rFonts w:ascii="Trebuchet MS" w:hAnsi="Trebuchet MS"/>
        </w:rPr>
        <w:t xml:space="preserve"> in acest caz bugetul modificat de expert este retransmis solicitantului pentru luare la </w:t>
      </w:r>
      <w:proofErr w:type="spellStart"/>
      <w:r w:rsidRPr="00CA4663">
        <w:rPr>
          <w:rFonts w:ascii="Trebuchet MS" w:hAnsi="Trebuchet MS"/>
        </w:rPr>
        <w:t>cunostinta</w:t>
      </w:r>
      <w:proofErr w:type="spellEnd"/>
      <w:r w:rsidRPr="00CA4663">
        <w:rPr>
          <w:rFonts w:ascii="Trebuchet MS" w:hAnsi="Trebuchet MS"/>
        </w:rPr>
        <w:t xml:space="preserve"> de </w:t>
      </w:r>
      <w:proofErr w:type="spellStart"/>
      <w:r w:rsidRPr="00CA4663">
        <w:rPr>
          <w:rFonts w:ascii="Trebuchet MS" w:hAnsi="Trebuchet MS"/>
        </w:rPr>
        <w:t>modificarile</w:t>
      </w:r>
      <w:proofErr w:type="spellEnd"/>
      <w:r w:rsidRPr="00CA4663">
        <w:rPr>
          <w:rFonts w:ascii="Trebuchet MS" w:hAnsi="Trebuchet MS"/>
        </w:rPr>
        <w:t xml:space="preserve"> efectuate, prin Fisa de solicitare a </w:t>
      </w:r>
      <w:proofErr w:type="spellStart"/>
      <w:r w:rsidRPr="00CA4663">
        <w:rPr>
          <w:rFonts w:ascii="Trebuchet MS" w:hAnsi="Trebuchet MS"/>
        </w:rPr>
        <w:t>informaţiilor</w:t>
      </w:r>
      <w:proofErr w:type="spellEnd"/>
      <w:r w:rsidRPr="00CA4663">
        <w:rPr>
          <w:rFonts w:ascii="Trebuchet MS" w:hAnsi="Trebuchet MS"/>
        </w:rPr>
        <w:t xml:space="preserve"> suplimentare. </w:t>
      </w:r>
    </w:p>
    <w:p w14:paraId="64A5C47E" w14:textId="77777777" w:rsidR="00EB0E0B" w:rsidRPr="00CA4663" w:rsidRDefault="00EB0E0B" w:rsidP="00EB0E0B">
      <w:pPr>
        <w:pStyle w:val="NormalWeb"/>
        <w:spacing w:before="120" w:after="120"/>
        <w:jc w:val="both"/>
        <w:rPr>
          <w:rFonts w:ascii="Trebuchet MS" w:eastAsia="Calibri" w:hAnsi="Trebuchet MS"/>
          <w:sz w:val="22"/>
          <w:szCs w:val="22"/>
          <w:lang w:val="ro-RO"/>
        </w:rPr>
      </w:pPr>
      <w:r w:rsidRPr="00CA4663">
        <w:rPr>
          <w:rFonts w:ascii="Trebuchet MS" w:eastAsia="Calibri" w:hAnsi="Trebuchet MS"/>
          <w:b/>
          <w:sz w:val="22"/>
          <w:szCs w:val="22"/>
          <w:lang w:val="ro-RO"/>
        </w:rPr>
        <w:t xml:space="preserve">Cererea de </w:t>
      </w:r>
      <w:proofErr w:type="spellStart"/>
      <w:r w:rsidRPr="00CA4663">
        <w:rPr>
          <w:rFonts w:ascii="Trebuchet MS" w:eastAsia="Calibri" w:hAnsi="Trebuchet MS"/>
          <w:b/>
          <w:sz w:val="22"/>
          <w:szCs w:val="22"/>
          <w:lang w:val="ro-RO"/>
        </w:rPr>
        <w:t>finanţare</w:t>
      </w:r>
      <w:proofErr w:type="spellEnd"/>
      <w:r w:rsidRPr="00CA4663">
        <w:rPr>
          <w:rFonts w:ascii="Trebuchet MS" w:eastAsia="Calibri" w:hAnsi="Trebuchet MS"/>
          <w:b/>
          <w:sz w:val="22"/>
          <w:szCs w:val="22"/>
          <w:lang w:val="ro-RO"/>
        </w:rPr>
        <w:t xml:space="preserve"> este declarată eligibilă prin bifarea </w:t>
      </w:r>
      <w:proofErr w:type="spellStart"/>
      <w:r w:rsidRPr="00CA4663">
        <w:rPr>
          <w:rFonts w:ascii="Trebuchet MS" w:eastAsia="Calibri" w:hAnsi="Trebuchet MS"/>
          <w:b/>
          <w:sz w:val="22"/>
          <w:szCs w:val="22"/>
          <w:lang w:val="ro-RO"/>
        </w:rPr>
        <w:t>casutei</w:t>
      </w:r>
      <w:proofErr w:type="spellEnd"/>
      <w:r w:rsidRPr="00CA4663">
        <w:rPr>
          <w:rFonts w:ascii="Trebuchet MS" w:eastAsia="Calibri" w:hAnsi="Trebuchet MS"/>
          <w:b/>
          <w:sz w:val="22"/>
          <w:szCs w:val="22"/>
          <w:lang w:val="ro-RO"/>
        </w:rPr>
        <w:t xml:space="preserve"> </w:t>
      </w:r>
      <w:proofErr w:type="spellStart"/>
      <w:r w:rsidRPr="00CA4663">
        <w:rPr>
          <w:rFonts w:ascii="Trebuchet MS" w:eastAsia="Calibri" w:hAnsi="Trebuchet MS"/>
          <w:b/>
          <w:sz w:val="22"/>
          <w:szCs w:val="22"/>
          <w:lang w:val="ro-RO"/>
        </w:rPr>
        <w:t>corespunzatoare</w:t>
      </w:r>
      <w:proofErr w:type="spellEnd"/>
      <w:r w:rsidRPr="00CA4663">
        <w:rPr>
          <w:rFonts w:ascii="Trebuchet MS" w:eastAsia="Calibri" w:hAnsi="Trebuchet MS"/>
          <w:b/>
          <w:sz w:val="22"/>
          <w:szCs w:val="22"/>
          <w:lang w:val="ro-RO"/>
        </w:rPr>
        <w:t xml:space="preserve"> DA cu </w:t>
      </w:r>
      <w:proofErr w:type="spellStart"/>
      <w:r w:rsidRPr="00CA4663">
        <w:rPr>
          <w:rFonts w:ascii="Trebuchet MS" w:eastAsia="Calibri" w:hAnsi="Trebuchet MS"/>
          <w:b/>
          <w:sz w:val="22"/>
          <w:szCs w:val="22"/>
          <w:lang w:val="ro-RO"/>
        </w:rPr>
        <w:t>diferente</w:t>
      </w:r>
      <w:proofErr w:type="spellEnd"/>
      <w:r w:rsidRPr="00CA4663">
        <w:rPr>
          <w:rFonts w:ascii="Trebuchet MS" w:eastAsia="Calibri" w:hAnsi="Trebuchet MS"/>
          <w:b/>
          <w:sz w:val="22"/>
          <w:szCs w:val="22"/>
          <w:lang w:val="ro-RO"/>
        </w:rPr>
        <w:t>.</w:t>
      </w:r>
    </w:p>
    <w:p w14:paraId="466FF8C1" w14:textId="77777777" w:rsidR="00EB0E0B" w:rsidRPr="00CA4663" w:rsidRDefault="00EB0E0B" w:rsidP="00EB0E0B">
      <w:pPr>
        <w:spacing w:before="120" w:after="120" w:line="240" w:lineRule="auto"/>
        <w:jc w:val="both"/>
        <w:rPr>
          <w:rFonts w:ascii="Trebuchet MS" w:hAnsi="Trebuchet MS"/>
          <w:u w:val="single"/>
        </w:rPr>
      </w:pPr>
    </w:p>
    <w:p w14:paraId="50A6DBEE"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b/>
        </w:rPr>
        <w:t>3.2. Verificarea corectitudinii ratei de schimb.</w:t>
      </w:r>
      <w:r w:rsidRPr="00CA4663">
        <w:rPr>
          <w:rFonts w:ascii="Trebuchet MS" w:hAnsi="Trebuchet MS"/>
        </w:rPr>
        <w:t xml:space="preserve"> </w:t>
      </w:r>
    </w:p>
    <w:p w14:paraId="2C500ECE" w14:textId="5EE8E374"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Rata de conversie intre Euro </w:t>
      </w:r>
      <w:proofErr w:type="spellStart"/>
      <w:r w:rsidRPr="00CA4663">
        <w:rPr>
          <w:rFonts w:ascii="Trebuchet MS" w:hAnsi="Trebuchet MS"/>
        </w:rPr>
        <w:t>şi</w:t>
      </w:r>
      <w:proofErr w:type="spellEnd"/>
      <w:r w:rsidRPr="00CA4663">
        <w:rPr>
          <w:rFonts w:ascii="Trebuchet MS" w:hAnsi="Trebuchet MS"/>
        </w:rPr>
        <w:t xml:space="preserve"> moneda </w:t>
      </w:r>
      <w:proofErr w:type="spellStart"/>
      <w:r w:rsidRPr="00CA4663">
        <w:rPr>
          <w:rFonts w:ascii="Trebuchet MS" w:hAnsi="Trebuchet MS"/>
        </w:rPr>
        <w:t>naţională</w:t>
      </w:r>
      <w:proofErr w:type="spellEnd"/>
      <w:r w:rsidRPr="00CA4663">
        <w:rPr>
          <w:rFonts w:ascii="Trebuchet MS" w:hAnsi="Trebuchet MS"/>
        </w:rPr>
        <w:t xml:space="preserve"> pentru Romania este cea publicată de Banca Central Europeana pe Internet la adresa : &lt;http://www.ecb.int/index.html&gt;</w:t>
      </w:r>
      <w:r w:rsidR="008D1CAA">
        <w:rPr>
          <w:rFonts w:ascii="Trebuchet MS" w:hAnsi="Trebuchet MS"/>
        </w:rPr>
        <w:t xml:space="preserve"> </w:t>
      </w:r>
      <w:r w:rsidRPr="00CA4663">
        <w:rPr>
          <w:rFonts w:ascii="Trebuchet MS" w:hAnsi="Trebuchet MS"/>
        </w:rPr>
        <w:t xml:space="preserve"> (se anexează pagina </w:t>
      </w:r>
      <w:proofErr w:type="spellStart"/>
      <w:r w:rsidRPr="00CA4663">
        <w:rPr>
          <w:rFonts w:ascii="Trebuchet MS" w:hAnsi="Trebuchet MS"/>
        </w:rPr>
        <w:t>conţinând</w:t>
      </w:r>
      <w:proofErr w:type="spellEnd"/>
      <w:r w:rsidRPr="00CA4663">
        <w:rPr>
          <w:rFonts w:ascii="Trebuchet MS" w:hAnsi="Trebuchet MS"/>
        </w:rPr>
        <w:t xml:space="preserve"> cursul BCE din data întocmirii  Studiului de fezabilitate/ Memoriului Justificativ):</w:t>
      </w:r>
    </w:p>
    <w:p w14:paraId="1654CA68"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Expertul verifica daca data </w:t>
      </w:r>
      <w:proofErr w:type="spellStart"/>
      <w:r w:rsidRPr="00CA4663">
        <w:rPr>
          <w:rFonts w:ascii="Trebuchet MS" w:hAnsi="Trebuchet MS"/>
        </w:rPr>
        <w:t>şi</w:t>
      </w:r>
      <w:proofErr w:type="spellEnd"/>
      <w:r w:rsidRPr="00CA4663">
        <w:rPr>
          <w:rFonts w:ascii="Trebuchet MS" w:hAnsi="Trebuchet MS"/>
        </w:rPr>
        <w:t xml:space="preserve"> rata de schimb din cererea de </w:t>
      </w:r>
      <w:proofErr w:type="spellStart"/>
      <w:r w:rsidRPr="00CA4663">
        <w:rPr>
          <w:rFonts w:ascii="Trebuchet MS" w:hAnsi="Trebuchet MS"/>
        </w:rPr>
        <w:t>finanţare</w:t>
      </w:r>
      <w:proofErr w:type="spellEnd"/>
      <w:r w:rsidRPr="00CA4663">
        <w:rPr>
          <w:rFonts w:ascii="Trebuchet MS" w:hAnsi="Trebuchet MS"/>
        </w:rPr>
        <w:t xml:space="preserve"> </w:t>
      </w:r>
      <w:proofErr w:type="spellStart"/>
      <w:r w:rsidRPr="00CA4663">
        <w:rPr>
          <w:rFonts w:ascii="Trebuchet MS" w:hAnsi="Trebuchet MS"/>
        </w:rPr>
        <w:t>şi</w:t>
      </w:r>
      <w:proofErr w:type="spellEnd"/>
      <w:r w:rsidRPr="00CA4663">
        <w:rPr>
          <w:rFonts w:ascii="Trebuchet MS" w:hAnsi="Trebuchet MS"/>
        </w:rPr>
        <w:t xml:space="preserve"> cea utilizata in devizul general din studiul de fezabilitate/ Memoriul Justificativ (</w:t>
      </w:r>
      <w:proofErr w:type="spellStart"/>
      <w:r w:rsidRPr="00CA4663">
        <w:rPr>
          <w:rFonts w:ascii="Trebuchet MS" w:hAnsi="Trebuchet MS"/>
        </w:rPr>
        <w:t>shett-ul</w:t>
      </w:r>
      <w:proofErr w:type="spellEnd"/>
      <w:r w:rsidRPr="00CA4663">
        <w:rPr>
          <w:rFonts w:ascii="Trebuchet MS" w:hAnsi="Trebuchet MS"/>
        </w:rPr>
        <w:t xml:space="preserve"> ) corespund cu cea publicată de Banca Central Europeana pe Internet la adresa : &lt;http://www.ecb.int/index.html&gt;. Expertul va </w:t>
      </w:r>
      <w:proofErr w:type="spellStart"/>
      <w:r w:rsidRPr="00CA4663">
        <w:rPr>
          <w:rFonts w:ascii="Trebuchet MS" w:hAnsi="Trebuchet MS"/>
        </w:rPr>
        <w:t>atasa</w:t>
      </w:r>
      <w:proofErr w:type="spellEnd"/>
      <w:r w:rsidRPr="00CA4663">
        <w:rPr>
          <w:rFonts w:ascii="Trebuchet MS" w:hAnsi="Trebuchet MS"/>
        </w:rPr>
        <w:t xml:space="preserve"> pagina </w:t>
      </w:r>
      <w:proofErr w:type="spellStart"/>
      <w:r w:rsidRPr="00CA4663">
        <w:rPr>
          <w:rFonts w:ascii="Trebuchet MS" w:hAnsi="Trebuchet MS"/>
        </w:rPr>
        <w:t>conţinând</w:t>
      </w:r>
      <w:proofErr w:type="spellEnd"/>
      <w:r w:rsidRPr="00CA4663">
        <w:rPr>
          <w:rFonts w:ascii="Trebuchet MS" w:hAnsi="Trebuchet MS"/>
        </w:rPr>
        <w:t xml:space="preserve"> cursul BCE din data întocmirii Studiului de fezabilitate/ Memoriului Justificativ.</w:t>
      </w:r>
    </w:p>
    <w:p w14:paraId="4DE5BBE4" w14:textId="35688D99"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in urma </w:t>
      </w:r>
      <w:proofErr w:type="spellStart"/>
      <w:r w:rsidRPr="00CA4663">
        <w:rPr>
          <w:rFonts w:ascii="Trebuchet MS" w:hAnsi="Trebuchet MS"/>
        </w:rPr>
        <w:t>verificarii</w:t>
      </w:r>
      <w:proofErr w:type="spellEnd"/>
      <w:r w:rsidRPr="00CA4663">
        <w:rPr>
          <w:rFonts w:ascii="Trebuchet MS" w:hAnsi="Trebuchet MS"/>
        </w:rPr>
        <w:t xml:space="preserve"> se constata ca aceasta corespunde, expertul bifează caseta </w:t>
      </w:r>
      <w:proofErr w:type="spellStart"/>
      <w:r w:rsidRPr="00CA4663">
        <w:rPr>
          <w:rFonts w:ascii="Trebuchet MS" w:hAnsi="Trebuchet MS"/>
        </w:rPr>
        <w:t>corespunzatoare</w:t>
      </w:r>
      <w:proofErr w:type="spellEnd"/>
      <w:r w:rsidRPr="00CA4663">
        <w:rPr>
          <w:rFonts w:ascii="Trebuchet MS" w:hAnsi="Trebuchet MS"/>
        </w:rPr>
        <w:t xml:space="preserve"> DA. Daca aceasta nu corespunde, expertul bifează caseta </w:t>
      </w:r>
      <w:proofErr w:type="spellStart"/>
      <w:r w:rsidRPr="00CA4663">
        <w:rPr>
          <w:rFonts w:ascii="Trebuchet MS" w:hAnsi="Trebuchet MS"/>
        </w:rPr>
        <w:t>corespunzatoare</w:t>
      </w:r>
      <w:proofErr w:type="spellEnd"/>
      <w:r w:rsidRPr="00CA4663">
        <w:rPr>
          <w:rFonts w:ascii="Trebuchet MS" w:hAnsi="Trebuchet MS"/>
        </w:rPr>
        <w:t xml:space="preserve"> NU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înştiinţează</w:t>
      </w:r>
      <w:proofErr w:type="spellEnd"/>
      <w:r w:rsidRPr="00CA4663">
        <w:rPr>
          <w:rFonts w:ascii="Trebuchet MS" w:hAnsi="Trebuchet MS"/>
        </w:rPr>
        <w:t xml:space="preserve"> solicitantul in vederea </w:t>
      </w:r>
      <w:proofErr w:type="spellStart"/>
      <w:r w:rsidRPr="00CA4663">
        <w:rPr>
          <w:rFonts w:ascii="Trebuchet MS" w:hAnsi="Trebuchet MS"/>
        </w:rPr>
        <w:t>clarificarii</w:t>
      </w:r>
      <w:proofErr w:type="spellEnd"/>
      <w:r w:rsidRPr="00CA4663">
        <w:rPr>
          <w:rFonts w:ascii="Trebuchet MS" w:hAnsi="Trebuchet MS"/>
        </w:rPr>
        <w:t xml:space="preserve"> prin Fisa de solicitare a </w:t>
      </w:r>
      <w:proofErr w:type="spellStart"/>
      <w:r w:rsidRPr="00CA4663">
        <w:rPr>
          <w:rFonts w:ascii="Trebuchet MS" w:hAnsi="Trebuchet MS"/>
        </w:rPr>
        <w:t>iinformaţiilor</w:t>
      </w:r>
      <w:proofErr w:type="spellEnd"/>
      <w:r w:rsidRPr="00CA4663">
        <w:rPr>
          <w:rFonts w:ascii="Trebuchet MS" w:hAnsi="Trebuchet MS"/>
        </w:rPr>
        <w:t xml:space="preserve"> suplimentare. </w:t>
      </w:r>
    </w:p>
    <w:p w14:paraId="1801CA8D" w14:textId="41C5E8B6"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3.</w:t>
      </w:r>
      <w:r w:rsidR="000D2A88">
        <w:rPr>
          <w:rFonts w:ascii="Trebuchet MS" w:hAnsi="Trebuchet MS"/>
          <w:b/>
        </w:rPr>
        <w:t>3</w:t>
      </w:r>
      <w:r w:rsidRPr="00CA4663">
        <w:rPr>
          <w:rFonts w:ascii="Trebuchet MS" w:hAnsi="Trebuchet MS"/>
          <w:b/>
        </w:rPr>
        <w:t>. Costurile generale ale proiectului</w:t>
      </w:r>
      <w:r w:rsidRPr="00CA4663">
        <w:rPr>
          <w:rFonts w:ascii="Trebuchet MS" w:hAnsi="Trebuchet MS"/>
        </w:rPr>
        <w:t xml:space="preserve"> (acele costuri necesare pentru pregătirea </w:t>
      </w:r>
      <w:proofErr w:type="spellStart"/>
      <w:r w:rsidRPr="00CA4663">
        <w:rPr>
          <w:rFonts w:ascii="Trebuchet MS" w:hAnsi="Trebuchet MS"/>
        </w:rPr>
        <w:t>şi</w:t>
      </w:r>
      <w:proofErr w:type="spellEnd"/>
      <w:r w:rsidRPr="00CA4663">
        <w:rPr>
          <w:rFonts w:ascii="Trebuchet MS" w:hAnsi="Trebuchet MS"/>
        </w:rPr>
        <w:t xml:space="preserve"> implementarea proiectului, constând în cheltuieli pentru </w:t>
      </w:r>
      <w:proofErr w:type="spellStart"/>
      <w:r w:rsidRPr="00CA4663">
        <w:rPr>
          <w:rFonts w:ascii="Trebuchet MS" w:hAnsi="Trebuchet MS"/>
        </w:rPr>
        <w:t>consultanţă</w:t>
      </w:r>
      <w:proofErr w:type="spellEnd"/>
      <w:r w:rsidRPr="00CA4663">
        <w:rPr>
          <w:rFonts w:ascii="Trebuchet MS" w:hAnsi="Trebuchet MS"/>
        </w:rPr>
        <w:t xml:space="preserve">, proiectare, monitorizare </w:t>
      </w:r>
      <w:proofErr w:type="spellStart"/>
      <w:r w:rsidRPr="00CA4663">
        <w:rPr>
          <w:rFonts w:ascii="Trebuchet MS" w:hAnsi="Trebuchet MS"/>
        </w:rPr>
        <w:t>şi</w:t>
      </w:r>
      <w:proofErr w:type="spellEnd"/>
      <w:r w:rsidRPr="00CA4663">
        <w:rPr>
          <w:rFonts w:ascii="Trebuchet MS" w:hAnsi="Trebuchet MS"/>
        </w:rPr>
        <w:t xml:space="preserve"> management, inclusiv onorariile pentru consiliere privind durabilitatea economică </w:t>
      </w:r>
      <w:proofErr w:type="spellStart"/>
      <w:r w:rsidRPr="00CA4663">
        <w:rPr>
          <w:rFonts w:ascii="Trebuchet MS" w:hAnsi="Trebuchet MS"/>
        </w:rPr>
        <w:t>şi</w:t>
      </w:r>
      <w:proofErr w:type="spellEnd"/>
      <w:r w:rsidRPr="00CA4663">
        <w:rPr>
          <w:rFonts w:ascii="Trebuchet MS" w:hAnsi="Trebuchet MS"/>
        </w:rPr>
        <w:t xml:space="preserve"> de mediu, taxele pentru eliberarea certificatelor, precum </w:t>
      </w:r>
      <w:proofErr w:type="spellStart"/>
      <w:r w:rsidRPr="00CA4663">
        <w:rPr>
          <w:rFonts w:ascii="Trebuchet MS" w:hAnsi="Trebuchet MS"/>
        </w:rPr>
        <w:t>şi</w:t>
      </w:r>
      <w:proofErr w:type="spellEnd"/>
      <w:r w:rsidRPr="00CA4663">
        <w:rPr>
          <w:rFonts w:ascii="Trebuchet MS" w:hAnsi="Trebuchet MS"/>
        </w:rPr>
        <w:t xml:space="preserve"> cele privind </w:t>
      </w:r>
      <w:proofErr w:type="spellStart"/>
      <w:r w:rsidRPr="00CA4663">
        <w:rPr>
          <w:rFonts w:ascii="Trebuchet MS" w:hAnsi="Trebuchet MS"/>
        </w:rPr>
        <w:t>obţinerea</w:t>
      </w:r>
      <w:proofErr w:type="spellEnd"/>
      <w:r w:rsidRPr="00CA4663">
        <w:rPr>
          <w:rFonts w:ascii="Trebuchet MS" w:hAnsi="Trebuchet MS"/>
        </w:rPr>
        <w:t xml:space="preserve"> avizelor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autorizaţiilor</w:t>
      </w:r>
      <w:proofErr w:type="spellEnd"/>
      <w:r w:rsidRPr="00CA4663">
        <w:rPr>
          <w:rFonts w:ascii="Trebuchet MS" w:hAnsi="Trebuchet MS"/>
        </w:rPr>
        <w:t xml:space="preserve"> necesare implementării proiectelor, prevăzute în </w:t>
      </w:r>
      <w:proofErr w:type="spellStart"/>
      <w:r w:rsidRPr="00CA4663">
        <w:rPr>
          <w:rFonts w:ascii="Trebuchet MS" w:hAnsi="Trebuchet MS"/>
        </w:rPr>
        <w:t>legislaţia</w:t>
      </w:r>
      <w:proofErr w:type="spellEnd"/>
      <w:r w:rsidRPr="00CA4663">
        <w:rPr>
          <w:rFonts w:ascii="Trebuchet MS" w:hAnsi="Trebuchet MS"/>
        </w:rPr>
        <w:t xml:space="preserve"> </w:t>
      </w:r>
      <w:proofErr w:type="spellStart"/>
      <w:r w:rsidRPr="00CA4663">
        <w:rPr>
          <w:rFonts w:ascii="Trebuchet MS" w:hAnsi="Trebuchet MS"/>
        </w:rPr>
        <w:t>naţională</w:t>
      </w:r>
      <w:proofErr w:type="spellEnd"/>
      <w:r w:rsidRPr="00CA4663">
        <w:rPr>
          <w:rFonts w:ascii="Trebuchet MS" w:hAnsi="Trebuchet MS"/>
        </w:rPr>
        <w:t xml:space="preserve">) </w:t>
      </w:r>
      <w:r w:rsidRPr="00CA4663">
        <w:rPr>
          <w:rFonts w:ascii="Trebuchet MS" w:hAnsi="Trebuchet MS"/>
          <w:b/>
        </w:rPr>
        <w:t xml:space="preserve">direct legate de realizarea investiției, nu </w:t>
      </w:r>
      <w:proofErr w:type="spellStart"/>
      <w:r w:rsidRPr="00CA4663">
        <w:rPr>
          <w:rFonts w:ascii="Trebuchet MS" w:hAnsi="Trebuchet MS"/>
          <w:b/>
        </w:rPr>
        <w:t>depasesc</w:t>
      </w:r>
      <w:proofErr w:type="spellEnd"/>
      <w:r w:rsidRPr="00CA4663">
        <w:rPr>
          <w:rFonts w:ascii="Trebuchet MS" w:hAnsi="Trebuchet MS"/>
          <w:b/>
        </w:rPr>
        <w:t xml:space="preserve"> 5% pentru acele proiecte care includ </w:t>
      </w:r>
      <w:r w:rsidR="000D2A88">
        <w:rPr>
          <w:rFonts w:ascii="Trebuchet MS" w:hAnsi="Trebuchet MS"/>
          <w:b/>
        </w:rPr>
        <w:t>achiziții simple sau achiziții de bunuri cu montaj</w:t>
      </w:r>
      <w:r w:rsidRPr="00CA4663">
        <w:rPr>
          <w:rFonts w:ascii="Trebuchet MS" w:hAnsi="Trebuchet MS"/>
          <w:b/>
        </w:rPr>
        <w:t>?</w:t>
      </w:r>
    </w:p>
    <w:p w14:paraId="17C44D41"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aceste costuri se </w:t>
      </w:r>
      <w:proofErr w:type="spellStart"/>
      <w:r w:rsidRPr="00CA4663">
        <w:rPr>
          <w:rFonts w:ascii="Trebuchet MS" w:hAnsi="Trebuchet MS"/>
        </w:rPr>
        <w:t>incadreaza</w:t>
      </w:r>
      <w:proofErr w:type="spellEnd"/>
      <w:r w:rsidRPr="00CA4663">
        <w:rPr>
          <w:rFonts w:ascii="Trebuchet MS" w:hAnsi="Trebuchet MS"/>
        </w:rPr>
        <w:t xml:space="preserve"> in procentele specificate mai sus, expertul bifează DA in caseta </w:t>
      </w:r>
      <w:proofErr w:type="spellStart"/>
      <w:r w:rsidRPr="00CA4663">
        <w:rPr>
          <w:rFonts w:ascii="Trebuchet MS" w:hAnsi="Trebuchet MS"/>
        </w:rPr>
        <w:t>corespunzatoare</w:t>
      </w:r>
      <w:proofErr w:type="spellEnd"/>
      <w:r w:rsidRPr="00CA4663">
        <w:rPr>
          <w:rFonts w:ascii="Trebuchet MS" w:hAnsi="Trebuchet MS"/>
        </w:rPr>
        <w:t xml:space="preserve">, in caz contrar bifează NU </w:t>
      </w:r>
      <w:proofErr w:type="spellStart"/>
      <w:r w:rsidRPr="00CA4663">
        <w:rPr>
          <w:rFonts w:ascii="Trebuchet MS" w:hAnsi="Trebuchet MS"/>
        </w:rPr>
        <w:t>şi</w:t>
      </w:r>
      <w:proofErr w:type="spellEnd"/>
      <w:r w:rsidRPr="00CA4663">
        <w:rPr>
          <w:rFonts w:ascii="Trebuchet MS" w:hAnsi="Trebuchet MS"/>
        </w:rPr>
        <w:t xml:space="preserve"> </w:t>
      </w:r>
      <w:proofErr w:type="spellStart"/>
      <w:r w:rsidRPr="00CA4663">
        <w:rPr>
          <w:rFonts w:ascii="Trebuchet MS" w:hAnsi="Trebuchet MS"/>
        </w:rPr>
        <w:t>îşi</w:t>
      </w:r>
      <w:proofErr w:type="spellEnd"/>
      <w:r w:rsidRPr="00CA4663">
        <w:rPr>
          <w:rFonts w:ascii="Trebuchet MS" w:hAnsi="Trebuchet MS"/>
        </w:rPr>
        <w:t xml:space="preserve"> motivează </w:t>
      </w:r>
      <w:proofErr w:type="spellStart"/>
      <w:r w:rsidRPr="00CA4663">
        <w:rPr>
          <w:rFonts w:ascii="Trebuchet MS" w:hAnsi="Trebuchet MS"/>
        </w:rPr>
        <w:t>poziţia</w:t>
      </w:r>
      <w:proofErr w:type="spellEnd"/>
      <w:r w:rsidRPr="00CA4663">
        <w:rPr>
          <w:rFonts w:ascii="Trebuchet MS" w:hAnsi="Trebuchet MS"/>
        </w:rPr>
        <w:t xml:space="preserve"> în linia prevăzută în acest scop la rubrica </w:t>
      </w:r>
      <w:proofErr w:type="spellStart"/>
      <w:r w:rsidRPr="00CA4663">
        <w:rPr>
          <w:rFonts w:ascii="Trebuchet MS" w:hAnsi="Trebuchet MS"/>
        </w:rPr>
        <w:t>Observaţii</w:t>
      </w:r>
      <w:proofErr w:type="spellEnd"/>
      <w:r w:rsidRPr="00CA4663">
        <w:rPr>
          <w:rFonts w:ascii="Trebuchet MS" w:hAnsi="Trebuchet MS"/>
        </w:rPr>
        <w:t>.</w:t>
      </w:r>
    </w:p>
    <w:p w14:paraId="62B14A1A" w14:textId="281E1DAC"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3.</w:t>
      </w:r>
      <w:r w:rsidR="000D2A88">
        <w:rPr>
          <w:rFonts w:ascii="Trebuchet MS" w:hAnsi="Trebuchet MS"/>
          <w:b/>
        </w:rPr>
        <w:t>4</w:t>
      </w:r>
      <w:r w:rsidR="000D2A88" w:rsidRPr="00CA4663">
        <w:rPr>
          <w:rFonts w:ascii="Trebuchet MS" w:hAnsi="Trebuchet MS"/>
          <w:b/>
        </w:rPr>
        <w:t xml:space="preserve"> </w:t>
      </w:r>
      <w:r w:rsidRPr="00CA4663">
        <w:rPr>
          <w:rFonts w:ascii="Trebuchet MS" w:hAnsi="Trebuchet MS"/>
          <w:b/>
        </w:rPr>
        <w:t>TVA-</w:t>
      </w:r>
      <w:proofErr w:type="spellStart"/>
      <w:r w:rsidRPr="00CA4663">
        <w:rPr>
          <w:rFonts w:ascii="Trebuchet MS" w:hAnsi="Trebuchet MS"/>
          <w:b/>
        </w:rPr>
        <w:t>ul</w:t>
      </w:r>
      <w:proofErr w:type="spellEnd"/>
      <w:r w:rsidRPr="00CA4663">
        <w:rPr>
          <w:rFonts w:ascii="Trebuchet MS" w:hAnsi="Trebuchet MS"/>
          <w:b/>
        </w:rPr>
        <w:t xml:space="preserve"> aferent cheltuielilor eligibile este trecut in coloana cheltuielilor eligibile?</w:t>
      </w:r>
    </w:p>
    <w:p w14:paraId="4674B0B8" w14:textId="77777777" w:rsidR="00EB0E0B" w:rsidRPr="00CA4663" w:rsidRDefault="00EB0E0B" w:rsidP="00EB0E0B">
      <w:pPr>
        <w:spacing w:before="120" w:after="120" w:line="240" w:lineRule="auto"/>
        <w:jc w:val="both"/>
        <w:rPr>
          <w:rFonts w:ascii="Trebuchet MS" w:hAnsi="Trebuchet MS"/>
          <w:b/>
          <w:i/>
        </w:rPr>
      </w:pPr>
      <w:r w:rsidRPr="00CA4663">
        <w:rPr>
          <w:rFonts w:ascii="Trebuchet MS" w:hAnsi="Trebuchet MS"/>
        </w:rPr>
        <w:t xml:space="preserve">În cazul in care solicitantul a bifat in caseta </w:t>
      </w:r>
      <w:proofErr w:type="spellStart"/>
      <w:r w:rsidRPr="00CA4663">
        <w:rPr>
          <w:rFonts w:ascii="Trebuchet MS" w:hAnsi="Trebuchet MS"/>
        </w:rPr>
        <w:t>corespunzatoare</w:t>
      </w:r>
      <w:proofErr w:type="spellEnd"/>
      <w:r w:rsidRPr="00CA4663">
        <w:rPr>
          <w:rFonts w:ascii="Trebuchet MS" w:hAnsi="Trebuchet MS"/>
        </w:rPr>
        <w:t xml:space="preserve"> din </w:t>
      </w:r>
      <w:proofErr w:type="spellStart"/>
      <w:r w:rsidRPr="00CA4663">
        <w:rPr>
          <w:rFonts w:ascii="Trebuchet MS" w:hAnsi="Trebuchet MS"/>
        </w:rPr>
        <w:t>Declaraţia</w:t>
      </w:r>
      <w:proofErr w:type="spellEnd"/>
      <w:r w:rsidRPr="00CA4663">
        <w:rPr>
          <w:rFonts w:ascii="Trebuchet MS" w:hAnsi="Trebuchet MS"/>
        </w:rPr>
        <w:t xml:space="preserve"> pe propria răspundere F ca este </w:t>
      </w:r>
      <w:proofErr w:type="spellStart"/>
      <w:r w:rsidRPr="00CA4663">
        <w:rPr>
          <w:rFonts w:ascii="Trebuchet MS" w:hAnsi="Trebuchet MS"/>
        </w:rPr>
        <w:t>platitor</w:t>
      </w:r>
      <w:proofErr w:type="spellEnd"/>
      <w:r w:rsidRPr="00CA4663">
        <w:rPr>
          <w:rFonts w:ascii="Trebuchet MS" w:hAnsi="Trebuchet MS"/>
        </w:rPr>
        <w:t xml:space="preserve"> de TVA ,TVA-</w:t>
      </w:r>
      <w:proofErr w:type="spellStart"/>
      <w:r w:rsidRPr="00CA4663">
        <w:rPr>
          <w:rFonts w:ascii="Trebuchet MS" w:hAnsi="Trebuchet MS"/>
        </w:rPr>
        <w:t>ul</w:t>
      </w:r>
      <w:proofErr w:type="spellEnd"/>
      <w:r w:rsidRPr="00CA4663">
        <w:rPr>
          <w:rFonts w:ascii="Trebuchet MS" w:hAnsi="Trebuchet MS"/>
          <w:b/>
        </w:rPr>
        <w:t xml:space="preserve"> este neeligibil .</w:t>
      </w:r>
    </w:p>
    <w:p w14:paraId="05AC648E"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rPr>
        <w:t xml:space="preserve">În cazul in care solicitantul bifează în caseta </w:t>
      </w:r>
      <w:proofErr w:type="spellStart"/>
      <w:r w:rsidRPr="00CA4663">
        <w:rPr>
          <w:rFonts w:ascii="Trebuchet MS" w:hAnsi="Trebuchet MS"/>
        </w:rPr>
        <w:t>corespunzatoare</w:t>
      </w:r>
      <w:proofErr w:type="spellEnd"/>
      <w:r w:rsidRPr="00CA4663">
        <w:rPr>
          <w:rFonts w:ascii="Trebuchet MS" w:hAnsi="Trebuchet MS"/>
        </w:rPr>
        <w:t xml:space="preserve"> din </w:t>
      </w:r>
      <w:proofErr w:type="spellStart"/>
      <w:r w:rsidRPr="00CA4663">
        <w:rPr>
          <w:rFonts w:ascii="Trebuchet MS" w:hAnsi="Trebuchet MS"/>
        </w:rPr>
        <w:t>Declaraţia</w:t>
      </w:r>
      <w:proofErr w:type="spellEnd"/>
      <w:r w:rsidRPr="00CA4663">
        <w:rPr>
          <w:rFonts w:ascii="Trebuchet MS" w:hAnsi="Trebuchet MS"/>
        </w:rPr>
        <w:t xml:space="preserve"> pe propria răspundere F ca nu este </w:t>
      </w:r>
      <w:proofErr w:type="spellStart"/>
      <w:r w:rsidRPr="00CA4663">
        <w:rPr>
          <w:rFonts w:ascii="Trebuchet MS" w:hAnsi="Trebuchet MS"/>
        </w:rPr>
        <w:t>platitor</w:t>
      </w:r>
      <w:proofErr w:type="spellEnd"/>
      <w:r w:rsidRPr="00CA4663">
        <w:rPr>
          <w:rFonts w:ascii="Trebuchet MS" w:hAnsi="Trebuchet MS"/>
        </w:rPr>
        <w:t xml:space="preserve"> de TVA, atunci TVA-</w:t>
      </w:r>
      <w:proofErr w:type="spellStart"/>
      <w:r w:rsidRPr="00CA4663">
        <w:rPr>
          <w:rFonts w:ascii="Trebuchet MS" w:hAnsi="Trebuchet MS"/>
        </w:rPr>
        <w:t>ul</w:t>
      </w:r>
      <w:proofErr w:type="spellEnd"/>
      <w:r w:rsidRPr="00CA4663">
        <w:rPr>
          <w:rFonts w:ascii="Trebuchet MS" w:hAnsi="Trebuchet MS"/>
        </w:rPr>
        <w:t xml:space="preserve"> </w:t>
      </w:r>
      <w:r w:rsidRPr="00CA4663">
        <w:rPr>
          <w:rFonts w:ascii="Trebuchet MS" w:hAnsi="Trebuchet MS"/>
          <w:b/>
        </w:rPr>
        <w:t>aferent cheltuielilor eligibile este eligibil.</w:t>
      </w:r>
    </w:p>
    <w:p w14:paraId="419A49AB" w14:textId="7777777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lang w:val="it-IT"/>
        </w:rPr>
        <w:t>În cazul in care solicitantul nu bifează ni</w:t>
      </w:r>
      <w:r>
        <w:fldChar w:fldCharType="begin"/>
      </w:r>
      <w:r>
        <w:instrText>HYPERLINK "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fldChar w:fldCharType="separate"/>
      </w:r>
      <w:r w:rsidRPr="00CA4663">
        <w:rPr>
          <w:rStyle w:val="Hyperlink"/>
          <w:rFonts w:ascii="Trebuchet MS" w:hAnsi="Trebuchet MS" w:cs="Calibri"/>
          <w:color w:val="auto"/>
          <w:lang w:val="it-IT" w:eastAsia="ro-RO"/>
        </w:rPr>
        <w:t>ci</w:t>
      </w:r>
      <w:r>
        <w:rPr>
          <w:rStyle w:val="Hyperlink"/>
          <w:rFonts w:ascii="Trebuchet MS" w:hAnsi="Trebuchet MS" w:cs="Calibri"/>
          <w:color w:val="auto"/>
          <w:lang w:val="it-IT" w:eastAsia="ro-RO"/>
        </w:rPr>
        <w:fldChar w:fldCharType="end"/>
      </w:r>
      <w:r w:rsidRPr="00CA4663">
        <w:rPr>
          <w:rFonts w:ascii="Trebuchet MS" w:hAnsi="Trebuchet MS" w:cs="Calibri"/>
          <w:lang w:val="it-IT" w:eastAsia="ro-RO"/>
        </w:rPr>
        <w:t>una din căsuţe, se solicită informații suplimentare considerându-se o eroare de formă.</w:t>
      </w:r>
      <w:r w:rsidRPr="00CA4663">
        <w:rPr>
          <w:rFonts w:ascii="Trebuchet MS" w:hAnsi="Trebuchet MS"/>
          <w:lang w:val="it-IT"/>
        </w:rPr>
        <w:t xml:space="preserve"> În cazul în care solicitantul bifează una dintre căsuțe, se analizează încadrarea corectă a TVA. În caz contrar, TVA este neeligibil.</w:t>
      </w:r>
    </w:p>
    <w:p w14:paraId="5708F3CB" w14:textId="77777777" w:rsidR="00EB0E0B" w:rsidRPr="00CA4663" w:rsidRDefault="00EB0E0B" w:rsidP="00EB0E0B">
      <w:pPr>
        <w:spacing w:before="120" w:after="120" w:line="240" w:lineRule="auto"/>
        <w:jc w:val="both"/>
        <w:rPr>
          <w:rFonts w:ascii="Trebuchet MS" w:hAnsi="Trebuchet MS"/>
          <w:lang w:val="it-IT"/>
        </w:rPr>
      </w:pPr>
    </w:p>
    <w:p w14:paraId="0D7DA850" w14:textId="77777777" w:rsidR="00EB0E0B" w:rsidRPr="00CA4663" w:rsidRDefault="00EB0E0B" w:rsidP="00EB0E0B">
      <w:pPr>
        <w:spacing w:before="120" w:after="120" w:line="240" w:lineRule="auto"/>
        <w:rPr>
          <w:rFonts w:ascii="Trebuchet MS" w:hAnsi="Trebuchet MS"/>
        </w:rPr>
      </w:pPr>
      <w:bookmarkStart w:id="15" w:name="_Toc487027948"/>
      <w:bookmarkStart w:id="16" w:name="_Toc487029179"/>
      <w:r w:rsidRPr="00CA4663">
        <w:rPr>
          <w:rFonts w:ascii="Trebuchet MS" w:hAnsi="Trebuchet MS"/>
          <w:b/>
        </w:rPr>
        <w:t xml:space="preserve">D. Verificarea </w:t>
      </w:r>
      <w:proofErr w:type="spellStart"/>
      <w:r w:rsidRPr="00CA4663">
        <w:rPr>
          <w:rFonts w:ascii="Trebuchet MS" w:hAnsi="Trebuchet MS"/>
          <w:b/>
        </w:rPr>
        <w:t>rezonabilităţii</w:t>
      </w:r>
      <w:proofErr w:type="spellEnd"/>
      <w:r w:rsidRPr="00CA4663">
        <w:rPr>
          <w:rFonts w:ascii="Trebuchet MS" w:hAnsi="Trebuchet MS"/>
          <w:b/>
        </w:rPr>
        <w:t xml:space="preserve"> </w:t>
      </w:r>
      <w:proofErr w:type="spellStart"/>
      <w:r w:rsidRPr="00CA4663">
        <w:rPr>
          <w:rFonts w:ascii="Trebuchet MS" w:hAnsi="Trebuchet MS"/>
          <w:b/>
        </w:rPr>
        <w:t>preţurilor</w:t>
      </w:r>
      <w:bookmarkEnd w:id="15"/>
      <w:bookmarkEnd w:id="16"/>
      <w:proofErr w:type="spellEnd"/>
      <w:r w:rsidRPr="00CA4663">
        <w:rPr>
          <w:rFonts w:ascii="Trebuchet MS" w:hAnsi="Trebuchet MS"/>
          <w:b/>
        </w:rPr>
        <w:t xml:space="preserve"> </w:t>
      </w:r>
    </w:p>
    <w:p w14:paraId="28AEB851"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 xml:space="preserve">4.1.  Categoria de bunuri  se </w:t>
      </w:r>
      <w:proofErr w:type="spellStart"/>
      <w:r w:rsidRPr="00CA4663">
        <w:rPr>
          <w:rFonts w:ascii="Trebuchet MS" w:hAnsi="Trebuchet MS"/>
          <w:b/>
        </w:rPr>
        <w:t>regaseste</w:t>
      </w:r>
      <w:proofErr w:type="spellEnd"/>
      <w:r w:rsidRPr="00CA4663">
        <w:rPr>
          <w:rFonts w:ascii="Trebuchet MS" w:hAnsi="Trebuchet MS"/>
          <w:b/>
        </w:rPr>
        <w:t xml:space="preserve"> in Baza de Date cu prețuri de Referință?</w:t>
      </w:r>
    </w:p>
    <w:p w14:paraId="51E1B831"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Expertul verifică dacă bunurile cu caracteristicile prevăzute în SF/ MJ </w:t>
      </w:r>
      <w:proofErr w:type="spellStart"/>
      <w:r w:rsidRPr="00CA4663">
        <w:rPr>
          <w:rFonts w:ascii="Trebuchet MS" w:hAnsi="Trebuchet MS"/>
        </w:rPr>
        <w:t>şi</w:t>
      </w:r>
      <w:proofErr w:type="spellEnd"/>
      <w:r w:rsidRPr="00CA4663">
        <w:rPr>
          <w:rFonts w:ascii="Trebuchet MS" w:hAnsi="Trebuchet MS"/>
        </w:rPr>
        <w:t xml:space="preserve"> regăsite ca </w:t>
      </w:r>
      <w:proofErr w:type="spellStart"/>
      <w:r w:rsidRPr="00CA4663">
        <w:rPr>
          <w:rFonts w:ascii="Trebuchet MS" w:hAnsi="Trebuchet MS"/>
        </w:rPr>
        <w:t>investiţie</w:t>
      </w:r>
      <w:proofErr w:type="spellEnd"/>
      <w:r w:rsidRPr="00CA4663">
        <w:rPr>
          <w:rFonts w:ascii="Trebuchet MS" w:hAnsi="Trebuchet MS"/>
        </w:rPr>
        <w:t xml:space="preserve"> în devizele pe obiecte  sunt incluse în Baza de date cu </w:t>
      </w:r>
      <w:proofErr w:type="spellStart"/>
      <w:r w:rsidRPr="00CA4663">
        <w:rPr>
          <w:rFonts w:ascii="Trebuchet MS" w:hAnsi="Trebuchet MS"/>
        </w:rPr>
        <w:t>preţuri</w:t>
      </w:r>
      <w:proofErr w:type="spellEnd"/>
      <w:r w:rsidRPr="00CA4663">
        <w:rPr>
          <w:rFonts w:ascii="Trebuchet MS" w:hAnsi="Trebuchet MS"/>
        </w:rPr>
        <w:t xml:space="preserve"> de Referință </w:t>
      </w:r>
      <w:r w:rsidRPr="00CA4663">
        <w:rPr>
          <w:rFonts w:ascii="Trebuchet MS" w:hAnsi="Trebuchet MS"/>
        </w:rPr>
        <w:lastRenderedPageBreak/>
        <w:t xml:space="preserve">aplicabilă PNDR 2014-2020 postată pe pagina de internet AFIR. Dacă se regăsesc, expertul bifează în caseta </w:t>
      </w:r>
      <w:proofErr w:type="spellStart"/>
      <w:r w:rsidRPr="00CA4663">
        <w:rPr>
          <w:rFonts w:ascii="Trebuchet MS" w:hAnsi="Trebuchet MS"/>
        </w:rPr>
        <w:t>corespunzatoare</w:t>
      </w:r>
      <w:proofErr w:type="spellEnd"/>
      <w:r w:rsidRPr="00CA4663">
        <w:rPr>
          <w:rFonts w:ascii="Trebuchet MS" w:hAnsi="Trebuchet MS"/>
        </w:rPr>
        <w:t xml:space="preserve"> DA.</w:t>
      </w:r>
    </w:p>
    <w:p w14:paraId="5B64158D"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lang w:val="it-IT"/>
        </w:rPr>
        <w:t>Daca categoria de bunuri nu se regaseste in Baza de date preţuri, expertul bifează in caseta corespunzatoare NU.</w:t>
      </w:r>
    </w:p>
    <w:p w14:paraId="299BB5B0" w14:textId="77777777" w:rsidR="00EB0E0B" w:rsidRPr="00CA4663" w:rsidRDefault="00EB0E0B" w:rsidP="00EB0E0B">
      <w:pPr>
        <w:spacing w:before="120" w:after="120" w:line="240" w:lineRule="auto"/>
        <w:jc w:val="both"/>
        <w:rPr>
          <w:rFonts w:ascii="Trebuchet MS" w:hAnsi="Trebuchet MS"/>
          <w:b/>
          <w:lang w:val="it-IT"/>
        </w:rPr>
      </w:pPr>
    </w:p>
    <w:p w14:paraId="5595F741" w14:textId="77777777" w:rsidR="00EB0E0B" w:rsidRPr="00CA4663" w:rsidRDefault="00EB0E0B" w:rsidP="00EB0E0B">
      <w:pPr>
        <w:spacing w:before="120" w:after="120" w:line="240" w:lineRule="auto"/>
        <w:jc w:val="both"/>
        <w:rPr>
          <w:rFonts w:ascii="Trebuchet MS" w:hAnsi="Trebuchet MS"/>
          <w:b/>
          <w:lang w:val="it-IT"/>
        </w:rPr>
      </w:pPr>
      <w:r w:rsidRPr="00CA4663">
        <w:rPr>
          <w:rFonts w:ascii="Trebuchet MS" w:hAnsi="Trebuchet MS"/>
          <w:b/>
          <w:lang w:val="it-IT"/>
        </w:rPr>
        <w:t>4.2. Daca la pct.4.1. raspunsul este DA, sunt atasate extrasele tiparite din baza de date cu prețuri de Referință?</w:t>
      </w:r>
    </w:p>
    <w:p w14:paraId="753B5C0A" w14:textId="7777777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lang w:val="it-IT"/>
        </w:rPr>
        <w:t>Daca sunt atasate extrasele tiparite din Baza de date cu prețuri de Referință, expertul bifează in caseta corespunzatoare DA, iar daca nu sunt atasate expertul bifează NU şi printeaza din baza de date extrasele  relevante.</w:t>
      </w:r>
    </w:p>
    <w:p w14:paraId="0146ED43" w14:textId="77777777" w:rsidR="00EB0E0B" w:rsidRPr="00CA4663" w:rsidRDefault="00EB0E0B" w:rsidP="00EB0E0B">
      <w:pPr>
        <w:spacing w:before="120" w:after="120" w:line="240" w:lineRule="auto"/>
        <w:jc w:val="both"/>
        <w:rPr>
          <w:rFonts w:ascii="Trebuchet MS" w:hAnsi="Trebuchet MS"/>
          <w:b/>
          <w:u w:val="single"/>
          <w:lang w:val="it-IT"/>
        </w:rPr>
      </w:pPr>
    </w:p>
    <w:p w14:paraId="1908E01C" w14:textId="77777777" w:rsidR="00EB0E0B" w:rsidRPr="00CA4663" w:rsidRDefault="00EB0E0B" w:rsidP="00EB0E0B">
      <w:pPr>
        <w:spacing w:before="120" w:after="120" w:line="240" w:lineRule="auto"/>
        <w:jc w:val="both"/>
        <w:rPr>
          <w:rFonts w:ascii="Trebuchet MS" w:hAnsi="Trebuchet MS"/>
          <w:b/>
          <w:lang w:val="it-IT"/>
        </w:rPr>
      </w:pPr>
      <w:r w:rsidRPr="00CA4663">
        <w:rPr>
          <w:rFonts w:ascii="Trebuchet MS" w:hAnsi="Trebuchet MS"/>
          <w:b/>
          <w:lang w:val="it-IT"/>
        </w:rPr>
        <w:t xml:space="preserve">4.3. Dacă la pct. 4.1. raspunsul este DA, preţurile utilizate pentru bunuri se incadreaza in maximul  prevazut în  Baza de Date cu preţuri de Referință? </w:t>
      </w:r>
    </w:p>
    <w:p w14:paraId="048A5191"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lang w:val="it-IT"/>
        </w:rPr>
        <w:t>Expertul verifica daca preţurile se incadreaza in maximul prevazut în Baza de Date cu  preţuri de Referință pentru bunul respectiv, bifează in caseta corespunzatoare DA, suma acceptata de evaluator fiind cea din devize</w:t>
      </w:r>
      <w:r w:rsidRPr="00CA4663">
        <w:rPr>
          <w:rFonts w:ascii="Trebuchet MS" w:hAnsi="Trebuchet MS"/>
        </w:rPr>
        <w:t>.</w:t>
      </w:r>
    </w:p>
    <w:p w14:paraId="4967D9EA"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w:t>
      </w:r>
      <w:proofErr w:type="spellStart"/>
      <w:r w:rsidRPr="00CA4663">
        <w:rPr>
          <w:rFonts w:ascii="Trebuchet MS" w:hAnsi="Trebuchet MS"/>
        </w:rPr>
        <w:t>preţurile</w:t>
      </w:r>
      <w:proofErr w:type="spellEnd"/>
      <w:r w:rsidRPr="00CA4663">
        <w:rPr>
          <w:rFonts w:ascii="Trebuchet MS" w:hAnsi="Trebuchet MS"/>
        </w:rPr>
        <w:t xml:space="preserve"> nu se </w:t>
      </w:r>
      <w:proofErr w:type="spellStart"/>
      <w:r w:rsidRPr="00CA4663">
        <w:rPr>
          <w:rFonts w:ascii="Trebuchet MS" w:hAnsi="Trebuchet MS"/>
        </w:rPr>
        <w:t>incadreaza</w:t>
      </w:r>
      <w:proofErr w:type="spellEnd"/>
      <w:r w:rsidRPr="00CA4663">
        <w:rPr>
          <w:rFonts w:ascii="Trebuchet MS" w:hAnsi="Trebuchet MS"/>
        </w:rPr>
        <w:t xml:space="preserve"> in valorile maxime </w:t>
      </w:r>
      <w:proofErr w:type="spellStart"/>
      <w:r w:rsidRPr="00CA4663">
        <w:rPr>
          <w:rFonts w:ascii="Trebuchet MS" w:hAnsi="Trebuchet MS"/>
        </w:rPr>
        <w:t>prevazute</w:t>
      </w:r>
      <w:proofErr w:type="spellEnd"/>
      <w:r w:rsidRPr="00CA4663">
        <w:rPr>
          <w:rFonts w:ascii="Trebuchet MS" w:hAnsi="Trebuchet MS"/>
        </w:rPr>
        <w:t xml:space="preserve"> în Baza de Date cu  </w:t>
      </w:r>
      <w:proofErr w:type="spellStart"/>
      <w:r w:rsidRPr="00CA4663">
        <w:rPr>
          <w:rFonts w:ascii="Trebuchet MS" w:hAnsi="Trebuchet MS"/>
        </w:rPr>
        <w:t>preţuri</w:t>
      </w:r>
      <w:proofErr w:type="spellEnd"/>
      <w:r w:rsidRPr="00CA4663">
        <w:rPr>
          <w:rFonts w:ascii="Trebuchet MS" w:hAnsi="Trebuchet MS"/>
        </w:rPr>
        <w:t xml:space="preserve"> de Referință pentru bunurile respective, expertul notifica solicitantul prin E3.4L de </w:t>
      </w:r>
      <w:proofErr w:type="spellStart"/>
      <w:r w:rsidRPr="00CA4663">
        <w:rPr>
          <w:rFonts w:ascii="Trebuchet MS" w:hAnsi="Trebuchet MS"/>
        </w:rPr>
        <w:t>diferenta</w:t>
      </w:r>
      <w:proofErr w:type="spellEnd"/>
      <w:r w:rsidRPr="00CA4663">
        <w:rPr>
          <w:rFonts w:ascii="Trebuchet MS" w:hAnsi="Trebuchet MS"/>
        </w:rPr>
        <w:t xml:space="preserve"> dintre cele doua valori pentru modificarea bugetului indicativ/ devizului general cu valoarea superioară din baza de date pentru bunul/ bunurile respective, iar </w:t>
      </w:r>
      <w:proofErr w:type="spellStart"/>
      <w:r w:rsidRPr="00CA4663">
        <w:rPr>
          <w:rFonts w:ascii="Trebuchet MS" w:hAnsi="Trebuchet MS"/>
        </w:rPr>
        <w:t>diferenţa</w:t>
      </w:r>
      <w:proofErr w:type="spellEnd"/>
      <w:r w:rsidRPr="00CA4663">
        <w:rPr>
          <w:rFonts w:ascii="Trebuchet MS" w:hAnsi="Trebuchet MS"/>
        </w:rPr>
        <w:t xml:space="preserve"> dintre cele două valori se trece pe neeligibil.</w:t>
      </w:r>
    </w:p>
    <w:p w14:paraId="301FCAFA" w14:textId="77777777" w:rsidR="00EB0E0B" w:rsidRPr="00CA4663" w:rsidRDefault="00EB0E0B" w:rsidP="00EB0E0B">
      <w:pPr>
        <w:spacing w:before="120" w:after="120" w:line="240" w:lineRule="auto"/>
        <w:jc w:val="both"/>
        <w:rPr>
          <w:rFonts w:ascii="Trebuchet MS" w:hAnsi="Trebuchet MS"/>
        </w:rPr>
      </w:pPr>
    </w:p>
    <w:p w14:paraId="4EBA9643"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4.4</w:t>
      </w:r>
      <w:r w:rsidRPr="00CA4663">
        <w:rPr>
          <w:rFonts w:ascii="Trebuchet MS" w:hAnsi="Trebuchet MS"/>
          <w:b/>
          <w:lang w:val="pt-BR"/>
        </w:rPr>
        <w:t xml:space="preserve"> </w:t>
      </w:r>
      <w:r w:rsidRPr="00CA4663">
        <w:rPr>
          <w:rFonts w:ascii="Trebuchet MS" w:hAnsi="Trebuchet MS"/>
          <w:b/>
        </w:rPr>
        <w:t xml:space="preserve">Dacă la pct. 4.1 </w:t>
      </w:r>
      <w:proofErr w:type="spellStart"/>
      <w:r w:rsidRPr="00CA4663">
        <w:rPr>
          <w:rFonts w:ascii="Trebuchet MS" w:hAnsi="Trebuchet MS"/>
          <w:b/>
        </w:rPr>
        <w:t>raspunsul</w:t>
      </w:r>
      <w:proofErr w:type="spellEnd"/>
      <w:r w:rsidRPr="00CA4663">
        <w:rPr>
          <w:rFonts w:ascii="Trebuchet MS" w:hAnsi="Trebuchet MS"/>
          <w:b/>
        </w:rPr>
        <w:t xml:space="preserve"> este NU, solicitantul a prezentat două oferte pentru bunuri a </w:t>
      </w:r>
      <w:proofErr w:type="spellStart"/>
      <w:r w:rsidRPr="00CA4663">
        <w:rPr>
          <w:rFonts w:ascii="Trebuchet MS" w:hAnsi="Trebuchet MS"/>
          <w:b/>
        </w:rPr>
        <w:t>caror</w:t>
      </w:r>
      <w:proofErr w:type="spellEnd"/>
      <w:r w:rsidRPr="00CA4663">
        <w:rPr>
          <w:rFonts w:ascii="Trebuchet MS" w:hAnsi="Trebuchet MS"/>
          <w:b/>
        </w:rPr>
        <w:t xml:space="preserve"> valoare este mai mare de 15 000 Euro si o oferta pentru bunuri a căror valoare este mai mica  sau egală cu  15 000 Euro?</w:t>
      </w:r>
    </w:p>
    <w:p w14:paraId="67236014"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Expertul verifica daca solicitantul a prezentat două oferte pentru bunuri a </w:t>
      </w:r>
      <w:proofErr w:type="spellStart"/>
      <w:r w:rsidRPr="00CA4663">
        <w:rPr>
          <w:rFonts w:ascii="Trebuchet MS" w:hAnsi="Trebuchet MS"/>
        </w:rPr>
        <w:t>caror</w:t>
      </w:r>
      <w:proofErr w:type="spellEnd"/>
      <w:r w:rsidRPr="00CA4663">
        <w:rPr>
          <w:rFonts w:ascii="Trebuchet MS" w:hAnsi="Trebuchet MS"/>
        </w:rPr>
        <w:t xml:space="preserve"> valoare este mai mare de 15 000 Euro </w:t>
      </w:r>
      <w:proofErr w:type="spellStart"/>
      <w:r w:rsidRPr="00CA4663">
        <w:rPr>
          <w:rFonts w:ascii="Trebuchet MS" w:hAnsi="Trebuchet MS"/>
        </w:rPr>
        <w:t>şi</w:t>
      </w:r>
      <w:proofErr w:type="spellEnd"/>
      <w:r w:rsidRPr="00CA4663">
        <w:rPr>
          <w:rFonts w:ascii="Trebuchet MS" w:hAnsi="Trebuchet MS"/>
        </w:rPr>
        <w:t xml:space="preserve"> o oferta pentru bunuri a </w:t>
      </w:r>
      <w:proofErr w:type="spellStart"/>
      <w:r w:rsidRPr="00CA4663">
        <w:rPr>
          <w:rFonts w:ascii="Trebuchet MS" w:hAnsi="Trebuchet MS"/>
        </w:rPr>
        <w:t>caror</w:t>
      </w:r>
      <w:proofErr w:type="spellEnd"/>
      <w:r w:rsidRPr="00CA4663">
        <w:rPr>
          <w:rFonts w:ascii="Trebuchet MS" w:hAnsi="Trebuchet MS"/>
        </w:rPr>
        <w:t xml:space="preserve"> valoare este mai mica sau egală</w:t>
      </w:r>
      <w:r w:rsidRPr="00CA4663">
        <w:rPr>
          <w:rFonts w:ascii="Trebuchet MS" w:hAnsi="Trebuchet MS"/>
          <w:u w:val="single"/>
        </w:rPr>
        <w:t xml:space="preserve"> </w:t>
      </w:r>
      <w:r w:rsidRPr="00CA4663">
        <w:rPr>
          <w:rFonts w:ascii="Trebuchet MS" w:hAnsi="Trebuchet MS"/>
        </w:rPr>
        <w:t xml:space="preserve"> cu 15 000 Euro.</w:t>
      </w:r>
    </w:p>
    <w:p w14:paraId="5329D401"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Totodată, expertul va compara valorile din bugetul indicativ pentru bunurile care nu se regăsesc în baza de date cu preturile unor bunuri </w:t>
      </w:r>
      <w:r w:rsidRPr="00CA4663">
        <w:rPr>
          <w:rFonts w:ascii="Trebuchet MS" w:hAnsi="Trebuchet MS"/>
          <w:u w:val="single"/>
        </w:rPr>
        <w:t xml:space="preserve">de </w:t>
      </w:r>
      <w:proofErr w:type="spellStart"/>
      <w:r w:rsidRPr="00CA4663">
        <w:rPr>
          <w:rFonts w:ascii="Trebuchet MS" w:hAnsi="Trebuchet MS"/>
          <w:u w:val="single"/>
        </w:rPr>
        <w:t>acelasi</w:t>
      </w:r>
      <w:proofErr w:type="spellEnd"/>
      <w:r w:rsidRPr="00CA4663">
        <w:rPr>
          <w:rFonts w:ascii="Trebuchet MS" w:hAnsi="Trebuchet MS"/>
          <w:u w:val="single"/>
        </w:rPr>
        <w:t xml:space="preserve"> tip </w:t>
      </w:r>
      <w:proofErr w:type="spellStart"/>
      <w:r w:rsidRPr="00CA4663">
        <w:rPr>
          <w:rFonts w:ascii="Trebuchet MS" w:hAnsi="Trebuchet MS"/>
          <w:u w:val="single"/>
        </w:rPr>
        <w:t>şi</w:t>
      </w:r>
      <w:proofErr w:type="spellEnd"/>
      <w:r w:rsidRPr="00CA4663">
        <w:rPr>
          <w:rFonts w:ascii="Trebuchet MS" w:hAnsi="Trebuchet MS"/>
          <w:u w:val="single"/>
        </w:rPr>
        <w:t xml:space="preserve"> având </w:t>
      </w:r>
      <w:proofErr w:type="spellStart"/>
      <w:r w:rsidRPr="00CA4663">
        <w:rPr>
          <w:rFonts w:ascii="Trebuchet MS" w:hAnsi="Trebuchet MS"/>
          <w:u w:val="single"/>
        </w:rPr>
        <w:t>aceleaşi</w:t>
      </w:r>
      <w:proofErr w:type="spellEnd"/>
      <w:r w:rsidRPr="00CA4663">
        <w:rPr>
          <w:rFonts w:ascii="Trebuchet MS" w:hAnsi="Trebuchet MS"/>
          <w:u w:val="single"/>
        </w:rPr>
        <w:t xml:space="preserve"> caracteristici tehnice, disponibile</w:t>
      </w:r>
      <w:r w:rsidRPr="00CA4663">
        <w:rPr>
          <w:rFonts w:ascii="Trebuchet MS" w:hAnsi="Trebuchet MS"/>
        </w:rPr>
        <w:t xml:space="preserve"> pe Internet, cu ofertele prezentate.</w:t>
      </w:r>
    </w:p>
    <w:p w14:paraId="06B7040E"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valorile ofertelor </w:t>
      </w:r>
      <w:proofErr w:type="spellStart"/>
      <w:r w:rsidRPr="00CA4663">
        <w:rPr>
          <w:rFonts w:ascii="Trebuchet MS" w:hAnsi="Trebuchet MS"/>
        </w:rPr>
        <w:t>şi</w:t>
      </w:r>
      <w:proofErr w:type="spellEnd"/>
      <w:r w:rsidRPr="00CA4663">
        <w:rPr>
          <w:rFonts w:ascii="Trebuchet MS" w:hAnsi="Trebuchet MS"/>
        </w:rPr>
        <w:t xml:space="preserve"> a celor regăsite pe internet, dacă este cazul, corespund , expertul bifează caseta </w:t>
      </w:r>
      <w:proofErr w:type="spellStart"/>
      <w:r w:rsidRPr="00CA4663">
        <w:rPr>
          <w:rFonts w:ascii="Trebuchet MS" w:hAnsi="Trebuchet MS"/>
        </w:rPr>
        <w:t>corespunzatoare</w:t>
      </w:r>
      <w:proofErr w:type="spellEnd"/>
      <w:r w:rsidRPr="00CA4663">
        <w:rPr>
          <w:rFonts w:ascii="Trebuchet MS" w:hAnsi="Trebuchet MS"/>
        </w:rPr>
        <w:t xml:space="preserve"> DA, </w:t>
      </w:r>
      <w:proofErr w:type="spellStart"/>
      <w:r w:rsidRPr="00CA4663">
        <w:rPr>
          <w:rFonts w:ascii="Trebuchet MS" w:hAnsi="Trebuchet MS"/>
        </w:rPr>
        <w:t>preţurile</w:t>
      </w:r>
      <w:proofErr w:type="spellEnd"/>
      <w:r w:rsidRPr="00CA4663">
        <w:rPr>
          <w:rFonts w:ascii="Trebuchet MS" w:hAnsi="Trebuchet MS"/>
        </w:rPr>
        <w:t xml:space="preserve"> acceptate vor fi cele din oferta pentru bunurile a </w:t>
      </w:r>
      <w:proofErr w:type="spellStart"/>
      <w:r w:rsidRPr="00CA4663">
        <w:rPr>
          <w:rFonts w:ascii="Trebuchet MS" w:hAnsi="Trebuchet MS"/>
        </w:rPr>
        <w:t>caror</w:t>
      </w:r>
      <w:proofErr w:type="spellEnd"/>
      <w:r w:rsidRPr="00CA4663">
        <w:rPr>
          <w:rFonts w:ascii="Trebuchet MS" w:hAnsi="Trebuchet MS"/>
        </w:rPr>
        <w:t xml:space="preserve"> valoare este mai mica  sau egală  cu 15 000 Euro, respectiv unul din </w:t>
      </w:r>
      <w:proofErr w:type="spellStart"/>
      <w:r w:rsidRPr="00CA4663">
        <w:rPr>
          <w:rFonts w:ascii="Trebuchet MS" w:hAnsi="Trebuchet MS"/>
        </w:rPr>
        <w:t>preţurile</w:t>
      </w:r>
      <w:proofErr w:type="spellEnd"/>
      <w:r w:rsidRPr="00CA4663">
        <w:rPr>
          <w:rFonts w:ascii="Trebuchet MS" w:hAnsi="Trebuchet MS"/>
        </w:rPr>
        <w:t xml:space="preserve"> incluse in cele două oferte prezentate pentru bunurile a </w:t>
      </w:r>
      <w:proofErr w:type="spellStart"/>
      <w:r w:rsidRPr="00CA4663">
        <w:rPr>
          <w:rFonts w:ascii="Trebuchet MS" w:hAnsi="Trebuchet MS"/>
        </w:rPr>
        <w:t>caror</w:t>
      </w:r>
      <w:proofErr w:type="spellEnd"/>
      <w:r w:rsidRPr="00CA4663">
        <w:rPr>
          <w:rFonts w:ascii="Trebuchet MS" w:hAnsi="Trebuchet MS"/>
        </w:rPr>
        <w:t xml:space="preserve"> valoare este mai mare de 15 000 Euro. </w:t>
      </w:r>
    </w:p>
    <w:p w14:paraId="362350D2"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solicitantul nu a </w:t>
      </w:r>
      <w:proofErr w:type="spellStart"/>
      <w:r w:rsidRPr="00CA4663">
        <w:rPr>
          <w:rFonts w:ascii="Trebuchet MS" w:hAnsi="Trebuchet MS"/>
        </w:rPr>
        <w:t>atasat</w:t>
      </w:r>
      <w:proofErr w:type="spellEnd"/>
      <w:r w:rsidRPr="00CA4663">
        <w:rPr>
          <w:rFonts w:ascii="Trebuchet MS" w:hAnsi="Trebuchet MS"/>
        </w:rPr>
        <w:t xml:space="preserve"> două oferte pentru bunuri a </w:t>
      </w:r>
      <w:proofErr w:type="spellStart"/>
      <w:r w:rsidRPr="00CA4663">
        <w:rPr>
          <w:rFonts w:ascii="Trebuchet MS" w:hAnsi="Trebuchet MS"/>
        </w:rPr>
        <w:t>caror</w:t>
      </w:r>
      <w:proofErr w:type="spellEnd"/>
      <w:r w:rsidRPr="00CA4663">
        <w:rPr>
          <w:rFonts w:ascii="Trebuchet MS" w:hAnsi="Trebuchet MS"/>
        </w:rPr>
        <w:t xml:space="preserve"> valoare este mai mare de 15 000 Euro, respectiv o oferta pentru bunuri a </w:t>
      </w:r>
      <w:proofErr w:type="spellStart"/>
      <w:r w:rsidRPr="00CA4663">
        <w:rPr>
          <w:rFonts w:ascii="Trebuchet MS" w:hAnsi="Trebuchet MS"/>
        </w:rPr>
        <w:t>caror</w:t>
      </w:r>
      <w:proofErr w:type="spellEnd"/>
      <w:r w:rsidRPr="00CA4663">
        <w:rPr>
          <w:rFonts w:ascii="Trebuchet MS" w:hAnsi="Trebuchet MS"/>
        </w:rPr>
        <w:t xml:space="preserve"> valoare este mai mica sau egală cu  15 000 Euro, expertul </w:t>
      </w:r>
      <w:proofErr w:type="spellStart"/>
      <w:r w:rsidRPr="00CA4663">
        <w:rPr>
          <w:rFonts w:ascii="Trebuchet MS" w:hAnsi="Trebuchet MS"/>
        </w:rPr>
        <w:t>înştiinţează</w:t>
      </w:r>
      <w:proofErr w:type="spellEnd"/>
      <w:r w:rsidRPr="00CA4663">
        <w:rPr>
          <w:rFonts w:ascii="Trebuchet MS" w:hAnsi="Trebuchet MS"/>
        </w:rPr>
        <w:t xml:space="preserve"> solicitantul prin formularul E3.4L pentru trimiterea ofertei/ofertelor, </w:t>
      </w:r>
      <w:proofErr w:type="spellStart"/>
      <w:r w:rsidRPr="00CA4663">
        <w:rPr>
          <w:rFonts w:ascii="Trebuchet MS" w:hAnsi="Trebuchet MS"/>
        </w:rPr>
        <w:t>menţionând</w:t>
      </w:r>
      <w:proofErr w:type="spellEnd"/>
      <w:r w:rsidRPr="00CA4663">
        <w:rPr>
          <w:rFonts w:ascii="Trebuchet MS" w:hAnsi="Trebuchet MS"/>
        </w:rPr>
        <w:t xml:space="preserve"> ca daca acestea nu sunt transmise, cheltuielile devin neeligibile. După primirea ofertei/ofertelor, expertul </w:t>
      </w:r>
      <w:proofErr w:type="spellStart"/>
      <w:r w:rsidRPr="00CA4663">
        <w:rPr>
          <w:rFonts w:ascii="Trebuchet MS" w:hAnsi="Trebuchet MS"/>
        </w:rPr>
        <w:t>procedeaza</w:t>
      </w:r>
      <w:proofErr w:type="spellEnd"/>
      <w:r w:rsidRPr="00CA4663">
        <w:rPr>
          <w:rFonts w:ascii="Trebuchet MS" w:hAnsi="Trebuchet MS"/>
        </w:rPr>
        <w:t xml:space="preserve"> ca mai sus. Daca, in urma </w:t>
      </w:r>
      <w:proofErr w:type="spellStart"/>
      <w:r w:rsidRPr="00CA4663">
        <w:rPr>
          <w:rFonts w:ascii="Trebuchet MS" w:hAnsi="Trebuchet MS"/>
        </w:rPr>
        <w:t>solicitarii</w:t>
      </w:r>
      <w:proofErr w:type="spellEnd"/>
      <w:r w:rsidRPr="00CA4663">
        <w:rPr>
          <w:rFonts w:ascii="Trebuchet MS" w:hAnsi="Trebuchet MS"/>
        </w:rPr>
        <w:t xml:space="preserve"> de </w:t>
      </w:r>
      <w:proofErr w:type="spellStart"/>
      <w:r w:rsidRPr="00CA4663">
        <w:rPr>
          <w:rFonts w:ascii="Trebuchet MS" w:hAnsi="Trebuchet MS"/>
        </w:rPr>
        <w:t>informaţii</w:t>
      </w:r>
      <w:proofErr w:type="spellEnd"/>
      <w:r w:rsidRPr="00CA4663">
        <w:rPr>
          <w:rFonts w:ascii="Trebuchet MS" w:hAnsi="Trebuchet MS"/>
        </w:rPr>
        <w:t xml:space="preserve"> suplimentare, solicitantul nu </w:t>
      </w:r>
      <w:proofErr w:type="spellStart"/>
      <w:r w:rsidRPr="00CA4663">
        <w:rPr>
          <w:rFonts w:ascii="Trebuchet MS" w:hAnsi="Trebuchet MS"/>
        </w:rPr>
        <w:t>furnizeaza</w:t>
      </w:r>
      <w:proofErr w:type="spellEnd"/>
      <w:r w:rsidRPr="00CA4663">
        <w:rPr>
          <w:rFonts w:ascii="Trebuchet MS" w:hAnsi="Trebuchet MS"/>
        </w:rPr>
        <w:t xml:space="preserve"> oferta/ofertele, cheltuielile </w:t>
      </w:r>
      <w:proofErr w:type="spellStart"/>
      <w:r w:rsidRPr="00CA4663">
        <w:rPr>
          <w:rFonts w:ascii="Trebuchet MS" w:hAnsi="Trebuchet MS"/>
        </w:rPr>
        <w:t>corespunzatoare</w:t>
      </w:r>
      <w:proofErr w:type="spellEnd"/>
      <w:r w:rsidRPr="00CA4663">
        <w:rPr>
          <w:rFonts w:ascii="Trebuchet MS" w:hAnsi="Trebuchet MS"/>
        </w:rPr>
        <w:t xml:space="preserve"> devin neeligibile </w:t>
      </w:r>
      <w:proofErr w:type="spellStart"/>
      <w:r w:rsidRPr="00CA4663">
        <w:rPr>
          <w:rFonts w:ascii="Trebuchet MS" w:hAnsi="Trebuchet MS"/>
        </w:rPr>
        <w:t>şi</w:t>
      </w:r>
      <w:proofErr w:type="spellEnd"/>
      <w:r w:rsidRPr="00CA4663">
        <w:rPr>
          <w:rFonts w:ascii="Trebuchet MS" w:hAnsi="Trebuchet MS"/>
        </w:rPr>
        <w:t xml:space="preserve"> expertul modifica bugetul indicativ in sensul </w:t>
      </w:r>
      <w:proofErr w:type="spellStart"/>
      <w:r w:rsidRPr="00CA4663">
        <w:rPr>
          <w:rFonts w:ascii="Trebuchet MS" w:hAnsi="Trebuchet MS"/>
        </w:rPr>
        <w:t>micsorarii</w:t>
      </w:r>
      <w:proofErr w:type="spellEnd"/>
      <w:r w:rsidRPr="00CA4663">
        <w:rPr>
          <w:rFonts w:ascii="Trebuchet MS" w:hAnsi="Trebuchet MS"/>
        </w:rPr>
        <w:t xml:space="preserve"> acestuia cu costurile </w:t>
      </w:r>
      <w:proofErr w:type="spellStart"/>
      <w:r w:rsidRPr="00CA4663">
        <w:rPr>
          <w:rFonts w:ascii="Trebuchet MS" w:hAnsi="Trebuchet MS"/>
        </w:rPr>
        <w:t>corespunzatoare</w:t>
      </w:r>
      <w:proofErr w:type="spellEnd"/>
      <w:r w:rsidRPr="00CA4663">
        <w:rPr>
          <w:rFonts w:ascii="Trebuchet MS" w:hAnsi="Trebuchet MS"/>
        </w:rPr>
        <w:t xml:space="preserve">. </w:t>
      </w:r>
    </w:p>
    <w:p w14:paraId="03E069ED" w14:textId="7777777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lang w:val="it-IT"/>
        </w:rPr>
        <w:t xml:space="preserve">Ofertele sunt documente obligatorii care trebuie avute in vedere la stabilirea rezonabilitatii preţurilor şi trebuie sa aiba cel putin </w:t>
      </w:r>
      <w:r w:rsidRPr="00CA4663">
        <w:rPr>
          <w:rFonts w:ascii="Trebuchet MS" w:hAnsi="Trebuchet MS"/>
          <w:b/>
          <w:lang w:val="it-IT"/>
        </w:rPr>
        <w:t>urmatoarele caracteristici</w:t>
      </w:r>
      <w:r w:rsidRPr="00CA4663">
        <w:rPr>
          <w:rFonts w:ascii="Trebuchet MS" w:hAnsi="Trebuchet MS"/>
          <w:lang w:val="it-IT"/>
        </w:rPr>
        <w:t>:</w:t>
      </w:r>
    </w:p>
    <w:p w14:paraId="31ADFA6A" w14:textId="77777777" w:rsidR="00EB0E0B" w:rsidRPr="00CA4663" w:rsidRDefault="00EB0E0B" w:rsidP="004B6631">
      <w:pPr>
        <w:numPr>
          <w:ilvl w:val="1"/>
          <w:numId w:val="4"/>
        </w:numPr>
        <w:spacing w:before="120" w:after="120" w:line="240" w:lineRule="auto"/>
        <w:jc w:val="both"/>
        <w:rPr>
          <w:rFonts w:ascii="Trebuchet MS" w:hAnsi="Trebuchet MS"/>
          <w:lang w:val="it-IT"/>
        </w:rPr>
      </w:pPr>
      <w:r w:rsidRPr="00CA4663">
        <w:rPr>
          <w:rFonts w:ascii="Trebuchet MS" w:hAnsi="Trebuchet MS"/>
          <w:lang w:val="it-IT"/>
        </w:rPr>
        <w:t>Sa contina detalierea unor specificatii tehnice minimale;</w:t>
      </w:r>
    </w:p>
    <w:p w14:paraId="7A6C8354" w14:textId="77777777" w:rsidR="00EB0E0B" w:rsidRPr="00CA4663" w:rsidRDefault="00EB0E0B" w:rsidP="004B6631">
      <w:pPr>
        <w:numPr>
          <w:ilvl w:val="1"/>
          <w:numId w:val="4"/>
        </w:numPr>
        <w:spacing w:before="120" w:after="120" w:line="240" w:lineRule="auto"/>
        <w:jc w:val="both"/>
        <w:rPr>
          <w:rFonts w:ascii="Trebuchet MS" w:hAnsi="Trebuchet MS"/>
          <w:lang w:val="it-IT"/>
        </w:rPr>
      </w:pPr>
      <w:r w:rsidRPr="00CA4663">
        <w:rPr>
          <w:rFonts w:ascii="Trebuchet MS" w:hAnsi="Trebuchet MS"/>
          <w:lang w:val="it-IT"/>
        </w:rPr>
        <w:lastRenderedPageBreak/>
        <w:t>Să conţină preţul de achiziţie pentru bunuri/servicii.</w:t>
      </w:r>
    </w:p>
    <w:p w14:paraId="37F91DAD" w14:textId="77777777" w:rsidR="000D2A88" w:rsidRPr="00200155" w:rsidRDefault="000D2A88" w:rsidP="00200155">
      <w:pPr>
        <w:spacing w:before="120" w:after="120" w:line="240" w:lineRule="auto"/>
        <w:jc w:val="both"/>
        <w:rPr>
          <w:sz w:val="24"/>
          <w:lang w:val="it-IT"/>
        </w:rPr>
      </w:pPr>
      <w:r w:rsidRPr="00200155">
        <w:rPr>
          <w:sz w:val="24"/>
          <w:lang w:val="it-IT"/>
        </w:rPr>
        <w:t>În același timp cu verificarea prețurilor, expertul evaluator trebuie să verifice în baza de date a ONRC codul CAEN al ofertantului, dacă acesta este în concordanță cu bunurile/servicile pe care le va furniza.</w:t>
      </w:r>
    </w:p>
    <w:p w14:paraId="6AF44A11" w14:textId="77777777" w:rsidR="000D2A88" w:rsidRPr="00200155" w:rsidRDefault="000D2A88" w:rsidP="00200155">
      <w:pPr>
        <w:spacing w:before="120" w:after="120" w:line="240" w:lineRule="auto"/>
        <w:jc w:val="both"/>
        <w:rPr>
          <w:sz w:val="24"/>
          <w:lang w:val="it-IT"/>
        </w:rPr>
      </w:pPr>
      <w:r w:rsidRPr="00200155">
        <w:rPr>
          <w:sz w:val="24"/>
          <w:lang w:val="it-IT"/>
        </w:rPr>
        <w:t>Prețurile din oferte vor fi acceptate numai în situația în care activitatea ofertantului demonstrată prin cod CAEN este în concordanță cu bunurile/servicile pe care le va furniza.</w:t>
      </w:r>
    </w:p>
    <w:p w14:paraId="2FF73104" w14:textId="431487A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lang w:val="it-IT"/>
        </w:rPr>
        <w:t>Observatie:</w:t>
      </w:r>
    </w:p>
    <w:p w14:paraId="392037E7" w14:textId="7777777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lang w:val="it-IT"/>
        </w:rPr>
        <w:t>Preţurile prezentate in oferte la faza depunerii studiului de fezabilitate</w:t>
      </w:r>
      <w:r w:rsidRPr="00CA4663">
        <w:rPr>
          <w:rFonts w:ascii="Trebuchet MS" w:hAnsi="Trebuchet MS"/>
        </w:rPr>
        <w:t>/ Memoriului Justificativ</w:t>
      </w:r>
      <w:r w:rsidRPr="00CA4663">
        <w:rPr>
          <w:rFonts w:ascii="Trebuchet MS" w:hAnsi="Trebuchet MS"/>
          <w:lang w:val="it-IT"/>
        </w:rPr>
        <w:t xml:space="preserve"> sunt orientative. Expertul verifica daca valoarea inclusa in deviz se incadreaza intre nivelul minim şi maxim al ofertelor prezentate şi solicitantul a justificat alegerea.</w:t>
      </w:r>
    </w:p>
    <w:p w14:paraId="240D5D68" w14:textId="77777777" w:rsidR="00EB0E0B" w:rsidRPr="00CA4663" w:rsidRDefault="00EB0E0B" w:rsidP="00EB0E0B">
      <w:pPr>
        <w:spacing w:before="120" w:after="120" w:line="240" w:lineRule="auto"/>
        <w:jc w:val="both"/>
        <w:rPr>
          <w:rFonts w:ascii="Trebuchet MS" w:hAnsi="Trebuchet MS"/>
          <w:lang w:val="pt-BR"/>
        </w:rPr>
      </w:pPr>
    </w:p>
    <w:p w14:paraId="2FC51302" w14:textId="77777777" w:rsidR="00EB0E0B" w:rsidRPr="00CA4663" w:rsidRDefault="00EB0E0B" w:rsidP="00EB0E0B">
      <w:pPr>
        <w:spacing w:before="120" w:after="120" w:line="240" w:lineRule="auto"/>
        <w:jc w:val="both"/>
        <w:rPr>
          <w:rFonts w:ascii="Trebuchet MS" w:hAnsi="Trebuchet MS"/>
          <w:b/>
          <w:lang w:val="pt-BR"/>
        </w:rPr>
      </w:pPr>
      <w:r w:rsidRPr="00CA4663">
        <w:rPr>
          <w:rFonts w:ascii="Trebuchet MS" w:hAnsi="Trebuchet MS"/>
          <w:b/>
          <w:lang w:val="pt-BR"/>
        </w:rPr>
        <w:t>4.5 Solicitantul a prezentat două oferte pentru servicii a căror valoare este mai mare de 15 000 Euro şi o ofertă pentru servicii a căror valoare  este mai mica  sau egală cu  15 000 Euro?</w:t>
      </w:r>
    </w:p>
    <w:p w14:paraId="3676FE5B"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Expertul verifica daca solicitantul a prezentat două  oferte pentru servicii a </w:t>
      </w:r>
      <w:proofErr w:type="spellStart"/>
      <w:r w:rsidRPr="00CA4663">
        <w:rPr>
          <w:rFonts w:ascii="Trebuchet MS" w:hAnsi="Trebuchet MS"/>
        </w:rPr>
        <w:t>caror</w:t>
      </w:r>
      <w:proofErr w:type="spellEnd"/>
      <w:r w:rsidRPr="00CA4663">
        <w:rPr>
          <w:rFonts w:ascii="Trebuchet MS" w:hAnsi="Trebuchet MS"/>
        </w:rPr>
        <w:t xml:space="preserve"> valoare este mai mare de 15 000 Euro </w:t>
      </w:r>
      <w:proofErr w:type="spellStart"/>
      <w:r w:rsidRPr="00CA4663">
        <w:rPr>
          <w:rFonts w:ascii="Trebuchet MS" w:hAnsi="Trebuchet MS"/>
        </w:rPr>
        <w:t>şi</w:t>
      </w:r>
      <w:proofErr w:type="spellEnd"/>
      <w:r w:rsidRPr="00CA4663">
        <w:rPr>
          <w:rFonts w:ascii="Trebuchet MS" w:hAnsi="Trebuchet MS"/>
        </w:rPr>
        <w:t xml:space="preserve"> o oferta pentru servicii a căror valoare este mai mica sau egală cu 15 000 Euro. </w:t>
      </w:r>
    </w:p>
    <w:p w14:paraId="0E08BF9B" w14:textId="580927D1"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Daca solicitantul nu a </w:t>
      </w:r>
      <w:proofErr w:type="spellStart"/>
      <w:r w:rsidRPr="00CA4663">
        <w:rPr>
          <w:rFonts w:ascii="Trebuchet MS" w:hAnsi="Trebuchet MS"/>
        </w:rPr>
        <w:t>atasat</w:t>
      </w:r>
      <w:proofErr w:type="spellEnd"/>
      <w:r w:rsidRPr="00CA4663">
        <w:rPr>
          <w:rFonts w:ascii="Trebuchet MS" w:hAnsi="Trebuchet MS"/>
        </w:rPr>
        <w:t xml:space="preserve"> două  oferte pentru servicii a </w:t>
      </w:r>
      <w:proofErr w:type="spellStart"/>
      <w:r w:rsidRPr="00CA4663">
        <w:rPr>
          <w:rFonts w:ascii="Trebuchet MS" w:hAnsi="Trebuchet MS"/>
        </w:rPr>
        <w:t>caror</w:t>
      </w:r>
      <w:proofErr w:type="spellEnd"/>
      <w:r w:rsidRPr="00CA4663">
        <w:rPr>
          <w:rFonts w:ascii="Trebuchet MS" w:hAnsi="Trebuchet MS"/>
        </w:rPr>
        <w:t xml:space="preserve"> valoare este mai mare de 15 000 Euro, respectiv o oferta pentru servicii a </w:t>
      </w:r>
      <w:proofErr w:type="spellStart"/>
      <w:r w:rsidRPr="00CA4663">
        <w:rPr>
          <w:rFonts w:ascii="Trebuchet MS" w:hAnsi="Trebuchet MS"/>
        </w:rPr>
        <w:t>caror</w:t>
      </w:r>
      <w:proofErr w:type="spellEnd"/>
      <w:r w:rsidRPr="00CA4663">
        <w:rPr>
          <w:rFonts w:ascii="Trebuchet MS" w:hAnsi="Trebuchet MS"/>
        </w:rPr>
        <w:t xml:space="preserve"> valoare este mai mica sau egală cu 15 000 Euro, expertul </w:t>
      </w:r>
      <w:proofErr w:type="spellStart"/>
      <w:r w:rsidRPr="00CA4663">
        <w:rPr>
          <w:rFonts w:ascii="Trebuchet MS" w:hAnsi="Trebuchet MS"/>
        </w:rPr>
        <w:t>înştiinţează</w:t>
      </w:r>
      <w:proofErr w:type="spellEnd"/>
      <w:r w:rsidRPr="00CA4663">
        <w:rPr>
          <w:rFonts w:ascii="Trebuchet MS" w:hAnsi="Trebuchet MS"/>
        </w:rPr>
        <w:t xml:space="preserve"> solicitantul prin </w:t>
      </w:r>
      <w:proofErr w:type="spellStart"/>
      <w:r w:rsidR="000D2A88">
        <w:rPr>
          <w:rFonts w:ascii="Trebuchet MS" w:hAnsi="Trebuchet MS"/>
        </w:rPr>
        <w:t>informatii</w:t>
      </w:r>
      <w:proofErr w:type="spellEnd"/>
      <w:r w:rsidR="000D2A88">
        <w:rPr>
          <w:rFonts w:ascii="Trebuchet MS" w:hAnsi="Trebuchet MS"/>
        </w:rPr>
        <w:t xml:space="preserve"> suplimentare</w:t>
      </w:r>
      <w:r w:rsidRPr="00CA4663">
        <w:rPr>
          <w:rFonts w:ascii="Trebuchet MS" w:hAnsi="Trebuchet MS"/>
        </w:rPr>
        <w:t xml:space="preserve"> pentru trimiterea ofertei/ofertelor, </w:t>
      </w:r>
      <w:proofErr w:type="spellStart"/>
      <w:r w:rsidRPr="00CA4663">
        <w:rPr>
          <w:rFonts w:ascii="Trebuchet MS" w:hAnsi="Trebuchet MS"/>
        </w:rPr>
        <w:t>menţionând</w:t>
      </w:r>
      <w:proofErr w:type="spellEnd"/>
      <w:r w:rsidRPr="00CA4663">
        <w:rPr>
          <w:rFonts w:ascii="Trebuchet MS" w:hAnsi="Trebuchet MS"/>
        </w:rPr>
        <w:t xml:space="preserve"> ca daca acestea nu sunt transmise, cheltuielile devin neeligibile. După primirea ofertei/ofertelor, expertul </w:t>
      </w:r>
      <w:proofErr w:type="spellStart"/>
      <w:r w:rsidRPr="00CA4663">
        <w:rPr>
          <w:rFonts w:ascii="Trebuchet MS" w:hAnsi="Trebuchet MS"/>
        </w:rPr>
        <w:t>procedeaza</w:t>
      </w:r>
      <w:proofErr w:type="spellEnd"/>
      <w:r w:rsidRPr="00CA4663">
        <w:rPr>
          <w:rFonts w:ascii="Trebuchet MS" w:hAnsi="Trebuchet MS"/>
        </w:rPr>
        <w:t xml:space="preserve"> ca mai sus. Daca in urma </w:t>
      </w:r>
      <w:proofErr w:type="spellStart"/>
      <w:r w:rsidRPr="00CA4663">
        <w:rPr>
          <w:rFonts w:ascii="Trebuchet MS" w:hAnsi="Trebuchet MS"/>
        </w:rPr>
        <w:t>solicitarii</w:t>
      </w:r>
      <w:proofErr w:type="spellEnd"/>
      <w:r w:rsidRPr="00CA4663">
        <w:rPr>
          <w:rFonts w:ascii="Trebuchet MS" w:hAnsi="Trebuchet MS"/>
        </w:rPr>
        <w:t xml:space="preserve"> de </w:t>
      </w:r>
      <w:proofErr w:type="spellStart"/>
      <w:r w:rsidRPr="00CA4663">
        <w:rPr>
          <w:rFonts w:ascii="Trebuchet MS" w:hAnsi="Trebuchet MS"/>
        </w:rPr>
        <w:t>informaţii</w:t>
      </w:r>
      <w:proofErr w:type="spellEnd"/>
      <w:r w:rsidRPr="00CA4663">
        <w:rPr>
          <w:rFonts w:ascii="Trebuchet MS" w:hAnsi="Trebuchet MS"/>
        </w:rPr>
        <w:t xml:space="preserve"> suplimentare solicitantul nu </w:t>
      </w:r>
      <w:proofErr w:type="spellStart"/>
      <w:r w:rsidRPr="00CA4663">
        <w:rPr>
          <w:rFonts w:ascii="Trebuchet MS" w:hAnsi="Trebuchet MS"/>
        </w:rPr>
        <w:t>furnizeaza</w:t>
      </w:r>
      <w:proofErr w:type="spellEnd"/>
      <w:r w:rsidRPr="00CA4663">
        <w:rPr>
          <w:rFonts w:ascii="Trebuchet MS" w:hAnsi="Trebuchet MS"/>
        </w:rPr>
        <w:t xml:space="preserve"> oferta/ofertele, cheltuielile </w:t>
      </w:r>
      <w:proofErr w:type="spellStart"/>
      <w:r w:rsidRPr="00CA4663">
        <w:rPr>
          <w:rFonts w:ascii="Trebuchet MS" w:hAnsi="Trebuchet MS"/>
        </w:rPr>
        <w:t>corespunzatoare</w:t>
      </w:r>
      <w:proofErr w:type="spellEnd"/>
      <w:r w:rsidRPr="00CA4663">
        <w:rPr>
          <w:rFonts w:ascii="Trebuchet MS" w:hAnsi="Trebuchet MS"/>
        </w:rPr>
        <w:t xml:space="preserve"> devin neeligibile </w:t>
      </w:r>
      <w:proofErr w:type="spellStart"/>
      <w:r w:rsidRPr="00CA4663">
        <w:rPr>
          <w:rFonts w:ascii="Trebuchet MS" w:hAnsi="Trebuchet MS"/>
        </w:rPr>
        <w:t>şi</w:t>
      </w:r>
      <w:proofErr w:type="spellEnd"/>
      <w:r w:rsidRPr="00CA4663">
        <w:rPr>
          <w:rFonts w:ascii="Trebuchet MS" w:hAnsi="Trebuchet MS"/>
        </w:rPr>
        <w:t xml:space="preserve"> expertul modifica bugetul indicativ in sensul </w:t>
      </w:r>
      <w:proofErr w:type="spellStart"/>
      <w:r w:rsidRPr="00CA4663">
        <w:rPr>
          <w:rFonts w:ascii="Trebuchet MS" w:hAnsi="Trebuchet MS"/>
        </w:rPr>
        <w:t>micsorarii</w:t>
      </w:r>
      <w:proofErr w:type="spellEnd"/>
      <w:r w:rsidRPr="00CA4663">
        <w:rPr>
          <w:rFonts w:ascii="Trebuchet MS" w:hAnsi="Trebuchet MS"/>
        </w:rPr>
        <w:t xml:space="preserve"> acestuia cu costurile </w:t>
      </w:r>
      <w:proofErr w:type="spellStart"/>
      <w:r w:rsidRPr="00CA4663">
        <w:rPr>
          <w:rFonts w:ascii="Trebuchet MS" w:hAnsi="Trebuchet MS"/>
        </w:rPr>
        <w:t>corespunzatoare</w:t>
      </w:r>
      <w:proofErr w:type="spellEnd"/>
      <w:r w:rsidRPr="00CA4663">
        <w:rPr>
          <w:rFonts w:ascii="Trebuchet MS" w:hAnsi="Trebuchet MS"/>
        </w:rPr>
        <w:t>.</w:t>
      </w:r>
    </w:p>
    <w:p w14:paraId="730B332E" w14:textId="77777777" w:rsidR="00EB0E0B" w:rsidRPr="00CA4663" w:rsidRDefault="00EB0E0B" w:rsidP="00EB0E0B">
      <w:pPr>
        <w:spacing w:before="120" w:after="120" w:line="240" w:lineRule="auto"/>
        <w:rPr>
          <w:rFonts w:ascii="Trebuchet MS" w:hAnsi="Trebuchet MS"/>
          <w:lang w:val="pt-BR"/>
        </w:rPr>
      </w:pPr>
    </w:p>
    <w:p w14:paraId="0FB75AAF"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E. Verificarea planului financiar</w:t>
      </w:r>
    </w:p>
    <w:p w14:paraId="081E9F81"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 xml:space="preserve">5.1 Planul financiar este corect completat </w:t>
      </w:r>
      <w:proofErr w:type="spellStart"/>
      <w:r w:rsidRPr="00CA4663">
        <w:rPr>
          <w:rFonts w:ascii="Trebuchet MS" w:hAnsi="Trebuchet MS"/>
          <w:b/>
        </w:rPr>
        <w:t>şi</w:t>
      </w:r>
      <w:proofErr w:type="spellEnd"/>
      <w:r w:rsidRPr="00CA4663">
        <w:rPr>
          <w:rFonts w:ascii="Trebuchet MS" w:hAnsi="Trebuchet MS"/>
          <w:b/>
        </w:rPr>
        <w:t xml:space="preserve"> respectă gradul de </w:t>
      </w:r>
      <w:proofErr w:type="spellStart"/>
      <w:r w:rsidRPr="00CA4663">
        <w:rPr>
          <w:rFonts w:ascii="Trebuchet MS" w:hAnsi="Trebuchet MS"/>
          <w:b/>
        </w:rPr>
        <w:t>intervenţie</w:t>
      </w:r>
      <w:proofErr w:type="spellEnd"/>
      <w:r w:rsidRPr="00CA4663">
        <w:rPr>
          <w:rFonts w:ascii="Trebuchet MS" w:hAnsi="Trebuchet MS"/>
          <w:b/>
        </w:rPr>
        <w:t xml:space="preserve"> publică stabilit de GAL prin fișa măsurii din SDL? </w:t>
      </w:r>
    </w:p>
    <w:p w14:paraId="19D9C69F" w14:textId="77777777" w:rsidR="00F91EF2" w:rsidRPr="00CA4663" w:rsidRDefault="00F91EF2" w:rsidP="00F91EF2">
      <w:pPr>
        <w:spacing w:line="240" w:lineRule="auto"/>
        <w:jc w:val="both"/>
        <w:rPr>
          <w:rFonts w:ascii="Trebuchet MS" w:hAnsi="Trebuchet MS"/>
        </w:rPr>
      </w:pPr>
      <w:r w:rsidRPr="00CA4663">
        <w:rPr>
          <w:rFonts w:ascii="Trebuchet MS" w:hAnsi="Trebuchet MS" w:cs="Calibri"/>
        </w:rPr>
        <w:t xml:space="preserve">În cazul </w:t>
      </w:r>
      <w:proofErr w:type="spellStart"/>
      <w:r w:rsidRPr="00CA4663">
        <w:rPr>
          <w:rFonts w:ascii="Trebuchet MS" w:hAnsi="Trebuchet MS" w:cs="Calibri"/>
        </w:rPr>
        <w:t>investiţiilor</w:t>
      </w:r>
      <w:proofErr w:type="spellEnd"/>
      <w:r w:rsidRPr="00CA4663">
        <w:rPr>
          <w:rFonts w:ascii="Trebuchet MS" w:hAnsi="Trebuchet MS" w:cs="Calibri"/>
        </w:rPr>
        <w:t xml:space="preserve"> care vizează </w:t>
      </w:r>
      <w:proofErr w:type="spellStart"/>
      <w:r w:rsidRPr="00CA4663">
        <w:rPr>
          <w:rFonts w:ascii="Trebuchet MS" w:hAnsi="Trebuchet MS" w:cs="Calibri"/>
          <w:b/>
        </w:rPr>
        <w:t>activitati</w:t>
      </w:r>
      <w:proofErr w:type="spellEnd"/>
      <w:r w:rsidRPr="00CA4663">
        <w:rPr>
          <w:rFonts w:ascii="Trebuchet MS" w:hAnsi="Trebuchet MS" w:cs="Calibri"/>
          <w:b/>
        </w:rPr>
        <w:t xml:space="preserve"> de </w:t>
      </w:r>
      <w:proofErr w:type="spellStart"/>
      <w:r w:rsidRPr="00CA4663">
        <w:rPr>
          <w:rFonts w:ascii="Trebuchet MS" w:hAnsi="Trebuchet MS" w:cs="Calibri"/>
          <w:b/>
        </w:rPr>
        <w:t>productie</w:t>
      </w:r>
      <w:proofErr w:type="spellEnd"/>
      <w:r w:rsidRPr="00CA4663">
        <w:rPr>
          <w:rFonts w:ascii="Trebuchet MS" w:hAnsi="Trebuchet MS" w:cs="Calibri"/>
          <w:b/>
        </w:rPr>
        <w:t xml:space="preserve">, meșteșugărești, de turism, </w:t>
      </w:r>
      <w:r w:rsidRPr="00CA4663">
        <w:rPr>
          <w:rFonts w:ascii="Trebuchet MS" w:hAnsi="Trebuchet MS"/>
          <w:b/>
        </w:rPr>
        <w:t>se va completa</w:t>
      </w:r>
      <w:r w:rsidRPr="00CA4663">
        <w:rPr>
          <w:rFonts w:ascii="Trebuchet MS" w:hAnsi="Trebuchet MS"/>
        </w:rPr>
        <w:t xml:space="preserve"> </w:t>
      </w:r>
      <w:r w:rsidRPr="00CA4663">
        <w:rPr>
          <w:rFonts w:ascii="Trebuchet MS" w:hAnsi="Trebuchet MS"/>
          <w:b/>
        </w:rPr>
        <w:t xml:space="preserve">Planul Financiar - intensitate a sprijinului 90% </w:t>
      </w:r>
      <w:r w:rsidRPr="00CA4663">
        <w:rPr>
          <w:rFonts w:ascii="Trebuchet MS" w:hAnsi="Trebuchet MS"/>
        </w:rPr>
        <w:t xml:space="preserve">cu respectarea procentului aferent, precum </w:t>
      </w:r>
      <w:proofErr w:type="spellStart"/>
      <w:r w:rsidRPr="00CA4663">
        <w:rPr>
          <w:rFonts w:ascii="Trebuchet MS" w:hAnsi="Trebuchet MS"/>
        </w:rPr>
        <w:t>şi</w:t>
      </w:r>
      <w:proofErr w:type="spellEnd"/>
      <w:r w:rsidRPr="00CA4663">
        <w:rPr>
          <w:rFonts w:ascii="Trebuchet MS" w:hAnsi="Trebuchet MS"/>
        </w:rPr>
        <w:t xml:space="preserve"> </w:t>
      </w:r>
      <w:r w:rsidRPr="00CA4663">
        <w:rPr>
          <w:rFonts w:ascii="Trebuchet MS" w:hAnsi="Trebuchet MS"/>
          <w:b/>
        </w:rPr>
        <w:t>Planul Financiar Totalizator</w:t>
      </w:r>
      <w:r w:rsidRPr="00CA4663">
        <w:rPr>
          <w:rFonts w:ascii="Trebuchet MS" w:hAnsi="Trebuchet MS"/>
        </w:rPr>
        <w:t xml:space="preserve">, </w:t>
      </w:r>
      <w:proofErr w:type="spellStart"/>
      <w:r w:rsidRPr="00CA4663">
        <w:rPr>
          <w:rFonts w:ascii="Trebuchet MS" w:hAnsi="Trebuchet MS"/>
        </w:rPr>
        <w:t>verificand</w:t>
      </w:r>
      <w:proofErr w:type="spellEnd"/>
      <w:r w:rsidRPr="00CA4663">
        <w:rPr>
          <w:rFonts w:ascii="Trebuchet MS" w:hAnsi="Trebuchet MS"/>
        </w:rPr>
        <w:t xml:space="preserve"> încadrarea valorii eligibile totale a proiectului în plafonul maxim în care se încadrează cererea de </w:t>
      </w:r>
      <w:proofErr w:type="spellStart"/>
      <w:r w:rsidRPr="00CA4663">
        <w:rPr>
          <w:rFonts w:ascii="Trebuchet MS" w:hAnsi="Trebuchet MS"/>
        </w:rPr>
        <w:t>finanţare</w:t>
      </w:r>
      <w:proofErr w:type="spellEnd"/>
      <w:r w:rsidRPr="00CA4663">
        <w:rPr>
          <w:rFonts w:ascii="Trebuchet MS" w:hAnsi="Trebuchet MS"/>
        </w:rPr>
        <w:t xml:space="preserve">. Nu se pot acorda </w:t>
      </w:r>
      <w:proofErr w:type="spellStart"/>
      <w:r w:rsidRPr="00CA4663">
        <w:rPr>
          <w:rFonts w:ascii="Trebuchet MS" w:hAnsi="Trebuchet MS"/>
        </w:rPr>
        <w:t>intensitati</w:t>
      </w:r>
      <w:proofErr w:type="spellEnd"/>
      <w:r w:rsidRPr="00CA4663">
        <w:rPr>
          <w:rFonts w:ascii="Trebuchet MS" w:hAnsi="Trebuchet MS"/>
        </w:rPr>
        <w:t xml:space="preserve"> intermediare, sprijinul se acorda doar in procent de 85 % sau 90% din valoarea eligibila a cererii de </w:t>
      </w:r>
      <w:proofErr w:type="spellStart"/>
      <w:r w:rsidRPr="00CA4663">
        <w:rPr>
          <w:rFonts w:ascii="Trebuchet MS" w:hAnsi="Trebuchet MS"/>
        </w:rPr>
        <w:t>finantare</w:t>
      </w:r>
      <w:proofErr w:type="spellEnd"/>
      <w:r w:rsidRPr="00CA4663">
        <w:rPr>
          <w:rFonts w:ascii="Trebuchet MS" w:hAnsi="Trebuchet MS"/>
        </w:rPr>
        <w:t xml:space="preserve">. </w:t>
      </w:r>
    </w:p>
    <w:p w14:paraId="52A5826D" w14:textId="77777777" w:rsidR="00F91EF2" w:rsidRPr="00CA4663" w:rsidRDefault="00F91EF2" w:rsidP="00F91EF2">
      <w:pPr>
        <w:spacing w:line="240" w:lineRule="auto"/>
        <w:jc w:val="both"/>
        <w:rPr>
          <w:rFonts w:ascii="Trebuchet MS" w:hAnsi="Trebuchet MS"/>
        </w:rPr>
      </w:pPr>
      <w:r w:rsidRPr="00CA4663">
        <w:rPr>
          <w:rFonts w:ascii="Trebuchet MS" w:hAnsi="Trebuchet MS"/>
          <w:b/>
        </w:rPr>
        <w:t>Atenție!</w:t>
      </w:r>
      <w:r w:rsidRPr="00CA4663">
        <w:rPr>
          <w:rFonts w:ascii="Trebuchet MS" w:hAnsi="Trebuchet MS"/>
        </w:rPr>
        <w:t xml:space="preserve"> In cazul in care prin proiect sunt propuse </w:t>
      </w:r>
      <w:proofErr w:type="spellStart"/>
      <w:r w:rsidRPr="00CA4663">
        <w:rPr>
          <w:rFonts w:ascii="Trebuchet MS" w:hAnsi="Trebuchet MS"/>
        </w:rPr>
        <w:t>activitati</w:t>
      </w:r>
      <w:proofErr w:type="spellEnd"/>
      <w:r w:rsidRPr="00CA4663">
        <w:rPr>
          <w:rFonts w:ascii="Trebuchet MS" w:hAnsi="Trebuchet MS"/>
        </w:rPr>
        <w:t xml:space="preserve"> aferente mai multor coduri CAEN, cu intensități diferite (85%, respectiv 90%), </w:t>
      </w:r>
      <w:r w:rsidRPr="00CA4663">
        <w:rPr>
          <w:rFonts w:ascii="Trebuchet MS" w:hAnsi="Trebuchet MS"/>
          <w:b/>
        </w:rPr>
        <w:t>proiectul va primi intensitatea cea mai mica.</w:t>
      </w:r>
    </w:p>
    <w:p w14:paraId="32896012" w14:textId="77777777" w:rsidR="00F91EF2" w:rsidRPr="00CA4663" w:rsidRDefault="00F91EF2" w:rsidP="00F91EF2">
      <w:pPr>
        <w:spacing w:line="240" w:lineRule="auto"/>
        <w:jc w:val="both"/>
        <w:rPr>
          <w:rFonts w:ascii="Trebuchet MS" w:hAnsi="Trebuchet MS"/>
        </w:rPr>
      </w:pPr>
      <w:r w:rsidRPr="00CA4663">
        <w:rPr>
          <w:rFonts w:ascii="Trebuchet MS" w:hAnsi="Trebuchet MS"/>
        </w:rPr>
        <w:t xml:space="preserve">Daca in urma </w:t>
      </w:r>
      <w:proofErr w:type="spellStart"/>
      <w:r w:rsidRPr="00CA4663">
        <w:rPr>
          <w:rFonts w:ascii="Trebuchet MS" w:hAnsi="Trebuchet MS"/>
        </w:rPr>
        <w:t>verificarii</w:t>
      </w:r>
      <w:proofErr w:type="spellEnd"/>
      <w:r w:rsidRPr="00CA4663">
        <w:rPr>
          <w:rFonts w:ascii="Trebuchet MS" w:hAnsi="Trebuchet MS"/>
        </w:rPr>
        <w:t xml:space="preserve"> efectuate pentru proiectele care propun mai multe coduri CAEN cu </w:t>
      </w:r>
      <w:proofErr w:type="spellStart"/>
      <w:r w:rsidRPr="00CA4663">
        <w:rPr>
          <w:rFonts w:ascii="Trebuchet MS" w:hAnsi="Trebuchet MS"/>
        </w:rPr>
        <w:t>intensitati</w:t>
      </w:r>
      <w:proofErr w:type="spellEnd"/>
      <w:r w:rsidRPr="00CA4663">
        <w:rPr>
          <w:rFonts w:ascii="Trebuchet MS" w:hAnsi="Trebuchet MS"/>
        </w:rPr>
        <w:t xml:space="preserve"> diferite se constata ca solicitantul nu a bifat si aplicat intensitatea de 85%, se solicita </w:t>
      </w:r>
      <w:proofErr w:type="spellStart"/>
      <w:r w:rsidRPr="00CA4663">
        <w:rPr>
          <w:rFonts w:ascii="Trebuchet MS" w:hAnsi="Trebuchet MS"/>
        </w:rPr>
        <w:t>informatii</w:t>
      </w:r>
      <w:proofErr w:type="spellEnd"/>
      <w:r w:rsidRPr="00CA4663">
        <w:rPr>
          <w:rFonts w:ascii="Trebuchet MS" w:hAnsi="Trebuchet MS"/>
        </w:rPr>
        <w:t xml:space="preserve"> suplimentare pentru </w:t>
      </w:r>
      <w:proofErr w:type="spellStart"/>
      <w:r w:rsidRPr="00CA4663">
        <w:rPr>
          <w:rFonts w:ascii="Trebuchet MS" w:hAnsi="Trebuchet MS"/>
        </w:rPr>
        <w:t>indeplinirea</w:t>
      </w:r>
      <w:proofErr w:type="spellEnd"/>
      <w:r w:rsidRPr="00CA4663">
        <w:rPr>
          <w:rFonts w:ascii="Trebuchet MS" w:hAnsi="Trebuchet MS"/>
        </w:rPr>
        <w:t xml:space="preserve"> acestei </w:t>
      </w:r>
      <w:proofErr w:type="spellStart"/>
      <w:r w:rsidRPr="00CA4663">
        <w:rPr>
          <w:rFonts w:ascii="Trebuchet MS" w:hAnsi="Trebuchet MS"/>
        </w:rPr>
        <w:t>conditii</w:t>
      </w:r>
      <w:proofErr w:type="spellEnd"/>
      <w:r w:rsidRPr="00CA4663">
        <w:rPr>
          <w:rFonts w:ascii="Trebuchet MS" w:hAnsi="Trebuchet MS"/>
        </w:rPr>
        <w:t xml:space="preserve">. Se vor reface si </w:t>
      </w:r>
      <w:proofErr w:type="spellStart"/>
      <w:r w:rsidRPr="00CA4663">
        <w:rPr>
          <w:rFonts w:ascii="Trebuchet MS" w:hAnsi="Trebuchet MS"/>
        </w:rPr>
        <w:t>atasa</w:t>
      </w:r>
      <w:proofErr w:type="spellEnd"/>
      <w:r w:rsidRPr="00CA4663">
        <w:rPr>
          <w:rFonts w:ascii="Trebuchet MS" w:hAnsi="Trebuchet MS"/>
        </w:rPr>
        <w:t xml:space="preserve"> documentele aferente Cererii de </w:t>
      </w:r>
      <w:proofErr w:type="spellStart"/>
      <w:r w:rsidRPr="00CA4663">
        <w:rPr>
          <w:rFonts w:ascii="Trebuchet MS" w:hAnsi="Trebuchet MS"/>
        </w:rPr>
        <w:t>Finantare</w:t>
      </w:r>
      <w:proofErr w:type="spellEnd"/>
      <w:r w:rsidRPr="00CA4663">
        <w:rPr>
          <w:rFonts w:ascii="Trebuchet MS" w:hAnsi="Trebuchet MS"/>
        </w:rPr>
        <w:t xml:space="preserve"> afectate de modificarea solicitata. Daca in urma </w:t>
      </w:r>
      <w:proofErr w:type="spellStart"/>
      <w:r w:rsidRPr="00CA4663">
        <w:rPr>
          <w:rFonts w:ascii="Trebuchet MS" w:hAnsi="Trebuchet MS"/>
        </w:rPr>
        <w:t>raspunsului</w:t>
      </w:r>
      <w:proofErr w:type="spellEnd"/>
      <w:r w:rsidRPr="00CA4663">
        <w:rPr>
          <w:rFonts w:ascii="Trebuchet MS" w:hAnsi="Trebuchet MS"/>
        </w:rPr>
        <w:t xml:space="preserve"> la </w:t>
      </w:r>
      <w:proofErr w:type="spellStart"/>
      <w:r w:rsidRPr="00CA4663">
        <w:rPr>
          <w:rFonts w:ascii="Trebuchet MS" w:hAnsi="Trebuchet MS"/>
        </w:rPr>
        <w:t>informatii</w:t>
      </w:r>
      <w:proofErr w:type="spellEnd"/>
      <w:r w:rsidRPr="00CA4663">
        <w:rPr>
          <w:rFonts w:ascii="Trebuchet MS" w:hAnsi="Trebuchet MS"/>
        </w:rPr>
        <w:t xml:space="preserve"> suplimentare nu se modifica intensitatea conform </w:t>
      </w:r>
      <w:proofErr w:type="spellStart"/>
      <w:r w:rsidRPr="00CA4663">
        <w:rPr>
          <w:rFonts w:ascii="Trebuchet MS" w:hAnsi="Trebuchet MS"/>
        </w:rPr>
        <w:t>intensitatii</w:t>
      </w:r>
      <w:proofErr w:type="spellEnd"/>
      <w:r w:rsidRPr="00CA4663">
        <w:rPr>
          <w:rFonts w:ascii="Trebuchet MS" w:hAnsi="Trebuchet MS"/>
        </w:rPr>
        <w:t xml:space="preserve"> in procent de 85% din valoarea eligibila a Cererii de </w:t>
      </w:r>
      <w:proofErr w:type="spellStart"/>
      <w:r w:rsidRPr="00CA4663">
        <w:rPr>
          <w:rFonts w:ascii="Trebuchet MS" w:hAnsi="Trebuchet MS"/>
        </w:rPr>
        <w:t>Finantare</w:t>
      </w:r>
      <w:proofErr w:type="spellEnd"/>
      <w:r w:rsidRPr="00CA4663">
        <w:rPr>
          <w:rFonts w:ascii="Trebuchet MS" w:hAnsi="Trebuchet MS"/>
        </w:rPr>
        <w:t>, proiectul devine neeligibil.</w:t>
      </w:r>
    </w:p>
    <w:p w14:paraId="5B376F86" w14:textId="77777777" w:rsidR="00F91EF2" w:rsidRPr="00CA4663" w:rsidRDefault="00F91EF2" w:rsidP="00F91EF2">
      <w:pPr>
        <w:spacing w:line="240" w:lineRule="auto"/>
        <w:jc w:val="both"/>
        <w:rPr>
          <w:rFonts w:ascii="Trebuchet MS" w:hAnsi="Trebuchet MS"/>
        </w:rPr>
      </w:pPr>
      <w:proofErr w:type="spellStart"/>
      <w:r w:rsidRPr="00CA4663">
        <w:rPr>
          <w:rFonts w:ascii="Trebuchet MS" w:hAnsi="Trebuchet MS"/>
          <w:b/>
          <w:lang w:val="fr-FR"/>
        </w:rPr>
        <w:lastRenderedPageBreak/>
        <w:t>Sprijunul</w:t>
      </w:r>
      <w:proofErr w:type="spellEnd"/>
      <w:r w:rsidRPr="00CA4663">
        <w:rPr>
          <w:rFonts w:ascii="Trebuchet MS" w:hAnsi="Trebuchet MS"/>
          <w:b/>
          <w:lang w:val="fr-FR"/>
        </w:rPr>
        <w:t xml:space="preserve"> </w:t>
      </w:r>
      <w:proofErr w:type="spellStart"/>
      <w:r w:rsidRPr="00CA4663">
        <w:rPr>
          <w:rFonts w:ascii="Trebuchet MS" w:hAnsi="Trebuchet MS"/>
          <w:b/>
          <w:lang w:val="fr-FR"/>
        </w:rPr>
        <w:t>acordat</w:t>
      </w:r>
      <w:proofErr w:type="spellEnd"/>
      <w:r w:rsidRPr="00CA4663">
        <w:rPr>
          <w:rFonts w:ascii="Trebuchet MS" w:hAnsi="Trebuchet MS"/>
          <w:b/>
          <w:lang w:val="fr-FR"/>
        </w:rPr>
        <w:t xml:space="preserve"> nu va </w:t>
      </w:r>
      <w:proofErr w:type="spellStart"/>
      <w:r w:rsidRPr="00CA4663">
        <w:rPr>
          <w:rFonts w:ascii="Trebuchet MS" w:hAnsi="Trebuchet MS"/>
          <w:b/>
          <w:lang w:val="fr-FR"/>
        </w:rPr>
        <w:t>depăşi</w:t>
      </w:r>
      <w:proofErr w:type="spellEnd"/>
      <w:r w:rsidRPr="00CA4663">
        <w:rPr>
          <w:rFonts w:ascii="Trebuchet MS" w:hAnsi="Trebuchet MS"/>
          <w:b/>
          <w:lang w:val="fr-FR"/>
        </w:rPr>
        <w:t xml:space="preserve"> 200.000 euro/</w:t>
      </w:r>
      <w:proofErr w:type="spellStart"/>
      <w:r w:rsidRPr="00CA4663">
        <w:rPr>
          <w:rFonts w:ascii="Trebuchet MS" w:hAnsi="Trebuchet MS"/>
          <w:b/>
          <w:lang w:val="fr-FR"/>
        </w:rPr>
        <w:t>beneficiar</w:t>
      </w:r>
      <w:proofErr w:type="spellEnd"/>
      <w:r w:rsidRPr="00CA4663">
        <w:rPr>
          <w:rFonts w:ascii="Trebuchet MS" w:hAnsi="Trebuchet MS"/>
          <w:b/>
          <w:lang w:val="fr-FR"/>
        </w:rPr>
        <w:t xml:space="preserve"> </w:t>
      </w:r>
      <w:proofErr w:type="spellStart"/>
      <w:r w:rsidRPr="00CA4663">
        <w:rPr>
          <w:rFonts w:ascii="Trebuchet MS" w:hAnsi="Trebuchet MS"/>
          <w:b/>
          <w:lang w:val="fr-FR"/>
        </w:rPr>
        <w:t>pe</w:t>
      </w:r>
      <w:proofErr w:type="spellEnd"/>
      <w:r w:rsidRPr="00CA4663">
        <w:rPr>
          <w:rFonts w:ascii="Trebuchet MS" w:hAnsi="Trebuchet MS"/>
          <w:b/>
          <w:lang w:val="fr-FR"/>
        </w:rPr>
        <w:t xml:space="preserve"> </w:t>
      </w:r>
      <w:proofErr w:type="spellStart"/>
      <w:r w:rsidRPr="00CA4663">
        <w:rPr>
          <w:rFonts w:ascii="Trebuchet MS" w:hAnsi="Trebuchet MS"/>
          <w:b/>
          <w:lang w:val="fr-FR"/>
        </w:rPr>
        <w:t>durata</w:t>
      </w:r>
      <w:proofErr w:type="spellEnd"/>
      <w:r w:rsidRPr="00CA4663">
        <w:rPr>
          <w:rFonts w:ascii="Trebuchet MS" w:hAnsi="Trebuchet MS"/>
          <w:b/>
          <w:lang w:val="fr-FR"/>
        </w:rPr>
        <w:t xml:space="preserve"> a </w:t>
      </w:r>
      <w:proofErr w:type="spellStart"/>
      <w:r w:rsidRPr="00CA4663">
        <w:rPr>
          <w:rFonts w:ascii="Trebuchet MS" w:hAnsi="Trebuchet MS"/>
          <w:b/>
          <w:lang w:val="fr-FR"/>
        </w:rPr>
        <w:t>trei</w:t>
      </w:r>
      <w:proofErr w:type="spellEnd"/>
      <w:r w:rsidRPr="00CA4663">
        <w:rPr>
          <w:rFonts w:ascii="Trebuchet MS" w:hAnsi="Trebuchet MS"/>
          <w:b/>
          <w:lang w:val="fr-FR"/>
        </w:rPr>
        <w:t xml:space="preserve"> </w:t>
      </w:r>
      <w:proofErr w:type="spellStart"/>
      <w:r w:rsidRPr="00CA4663">
        <w:rPr>
          <w:rFonts w:ascii="Trebuchet MS" w:hAnsi="Trebuchet MS"/>
          <w:b/>
          <w:lang w:val="fr-FR"/>
        </w:rPr>
        <w:t>exerciții</w:t>
      </w:r>
      <w:proofErr w:type="spellEnd"/>
      <w:r w:rsidRPr="00CA4663">
        <w:rPr>
          <w:rFonts w:ascii="Trebuchet MS" w:hAnsi="Trebuchet MS"/>
          <w:b/>
          <w:lang w:val="fr-FR"/>
        </w:rPr>
        <w:t xml:space="preserve"> </w:t>
      </w:r>
      <w:proofErr w:type="spellStart"/>
      <w:r w:rsidRPr="00CA4663">
        <w:rPr>
          <w:rFonts w:ascii="Trebuchet MS" w:hAnsi="Trebuchet MS"/>
          <w:b/>
          <w:lang w:val="fr-FR"/>
        </w:rPr>
        <w:t>financiare</w:t>
      </w:r>
      <w:proofErr w:type="spellEnd"/>
      <w:r w:rsidRPr="00CA4663">
        <w:rPr>
          <w:rFonts w:ascii="Trebuchet MS" w:hAnsi="Trebuchet MS"/>
          <w:b/>
          <w:lang w:val="fr-FR"/>
        </w:rPr>
        <w:t xml:space="preserve"> </w:t>
      </w:r>
      <w:proofErr w:type="spellStart"/>
      <w:r w:rsidRPr="00CA4663">
        <w:rPr>
          <w:rFonts w:ascii="Trebuchet MS" w:hAnsi="Trebuchet MS"/>
          <w:b/>
          <w:lang w:val="fr-FR"/>
        </w:rPr>
        <w:t>consecutive</w:t>
      </w:r>
      <w:proofErr w:type="spellEnd"/>
      <w:r w:rsidRPr="00CA4663">
        <w:rPr>
          <w:rFonts w:ascii="Trebuchet MS" w:hAnsi="Trebuchet MS"/>
          <w:b/>
          <w:lang w:val="fr-FR"/>
        </w:rPr>
        <w:t xml:space="preserve">, </w:t>
      </w:r>
      <w:proofErr w:type="spellStart"/>
      <w:r w:rsidRPr="00CA4663">
        <w:rPr>
          <w:rFonts w:ascii="Trebuchet MS" w:hAnsi="Trebuchet MS"/>
          <w:lang w:val="fr-FR"/>
        </w:rPr>
        <w:t>cu</w:t>
      </w:r>
      <w:proofErr w:type="spellEnd"/>
      <w:r w:rsidRPr="00CA4663">
        <w:rPr>
          <w:rFonts w:ascii="Trebuchet MS" w:hAnsi="Trebuchet MS"/>
          <w:lang w:val="fr-FR"/>
        </w:rPr>
        <w:t xml:space="preserve"> </w:t>
      </w:r>
      <w:proofErr w:type="spellStart"/>
      <w:proofErr w:type="gramStart"/>
      <w:r w:rsidRPr="00CA4663">
        <w:rPr>
          <w:rFonts w:ascii="Trebuchet MS" w:hAnsi="Trebuchet MS"/>
          <w:lang w:val="fr-FR"/>
        </w:rPr>
        <w:t>excepția</w:t>
      </w:r>
      <w:proofErr w:type="spellEnd"/>
      <w:r w:rsidRPr="00CA4663">
        <w:rPr>
          <w:rFonts w:ascii="Trebuchet MS" w:hAnsi="Trebuchet MS"/>
          <w:b/>
          <w:lang w:val="fr-FR"/>
        </w:rPr>
        <w:t xml:space="preserve">  </w:t>
      </w:r>
      <w:proofErr w:type="spellStart"/>
      <w:r w:rsidRPr="00CA4663">
        <w:rPr>
          <w:rFonts w:ascii="Trebuchet MS" w:hAnsi="Trebuchet MS"/>
          <w:b/>
          <w:lang w:val="fr-FR"/>
        </w:rPr>
        <w:t>întreprinderilor</w:t>
      </w:r>
      <w:proofErr w:type="spellEnd"/>
      <w:proofErr w:type="gramEnd"/>
      <w:r w:rsidRPr="00CA4663">
        <w:rPr>
          <w:rFonts w:ascii="Trebuchet MS" w:hAnsi="Trebuchet MS"/>
          <w:b/>
          <w:lang w:val="fr-FR"/>
        </w:rPr>
        <w:t xml:space="preserve"> </w:t>
      </w:r>
      <w:proofErr w:type="spellStart"/>
      <w:r w:rsidRPr="00CA4663">
        <w:rPr>
          <w:rFonts w:ascii="Trebuchet MS" w:hAnsi="Trebuchet MS"/>
          <w:b/>
          <w:lang w:val="fr-FR"/>
        </w:rPr>
        <w:t>unice</w:t>
      </w:r>
      <w:proofErr w:type="spellEnd"/>
      <w:r w:rsidRPr="00CA4663">
        <w:rPr>
          <w:rFonts w:ascii="Trebuchet MS" w:hAnsi="Trebuchet MS"/>
          <w:b/>
          <w:lang w:val="fr-FR"/>
        </w:rPr>
        <w:t xml:space="preserve"> care </w:t>
      </w:r>
      <w:proofErr w:type="spellStart"/>
      <w:r w:rsidRPr="00CA4663">
        <w:rPr>
          <w:rFonts w:ascii="Trebuchet MS" w:hAnsi="Trebuchet MS"/>
          <w:b/>
          <w:lang w:val="fr-FR"/>
        </w:rPr>
        <w:t>efectuează</w:t>
      </w:r>
      <w:proofErr w:type="spellEnd"/>
      <w:r w:rsidRPr="00CA4663">
        <w:rPr>
          <w:rFonts w:ascii="Trebuchet MS" w:hAnsi="Trebuchet MS"/>
          <w:b/>
          <w:lang w:val="fr-FR"/>
        </w:rPr>
        <w:t xml:space="preserve"> transport</w:t>
      </w:r>
      <w:r w:rsidRPr="00CA4663">
        <w:rPr>
          <w:rFonts w:ascii="Trebuchet MS" w:hAnsi="Trebuchet MS"/>
          <w:lang w:val="fr-FR"/>
        </w:rPr>
        <w:t xml:space="preserve"> de </w:t>
      </w:r>
      <w:proofErr w:type="spellStart"/>
      <w:r w:rsidRPr="00CA4663">
        <w:rPr>
          <w:rFonts w:ascii="Trebuchet MS" w:hAnsi="Trebuchet MS"/>
          <w:lang w:val="fr-FR"/>
        </w:rPr>
        <w:t>mărfuri</w:t>
      </w:r>
      <w:proofErr w:type="spellEnd"/>
      <w:r w:rsidRPr="00CA4663">
        <w:rPr>
          <w:rFonts w:ascii="Trebuchet MS" w:hAnsi="Trebuchet MS"/>
          <w:lang w:val="fr-FR"/>
        </w:rPr>
        <w:t xml:space="preserve"> </w:t>
      </w:r>
      <w:proofErr w:type="spellStart"/>
      <w:r w:rsidRPr="00CA4663">
        <w:rPr>
          <w:rFonts w:ascii="Trebuchet MS" w:hAnsi="Trebuchet MS"/>
          <w:lang w:val="fr-FR"/>
        </w:rPr>
        <w:t>în</w:t>
      </w:r>
      <w:proofErr w:type="spellEnd"/>
      <w:r w:rsidRPr="00CA4663">
        <w:rPr>
          <w:rFonts w:ascii="Trebuchet MS" w:hAnsi="Trebuchet MS"/>
          <w:lang w:val="fr-FR"/>
        </w:rPr>
        <w:t xml:space="preserve"> </w:t>
      </w:r>
      <w:proofErr w:type="spellStart"/>
      <w:r w:rsidRPr="00CA4663">
        <w:rPr>
          <w:rFonts w:ascii="Trebuchet MS" w:hAnsi="Trebuchet MS"/>
          <w:lang w:val="fr-FR"/>
        </w:rPr>
        <w:t>contul</w:t>
      </w:r>
      <w:proofErr w:type="spellEnd"/>
      <w:r w:rsidRPr="00CA4663">
        <w:rPr>
          <w:rFonts w:ascii="Trebuchet MS" w:hAnsi="Trebuchet MS"/>
          <w:lang w:val="fr-FR"/>
        </w:rPr>
        <w:t xml:space="preserve"> </w:t>
      </w:r>
      <w:proofErr w:type="spellStart"/>
      <w:r w:rsidRPr="00CA4663">
        <w:rPr>
          <w:rFonts w:ascii="Trebuchet MS" w:hAnsi="Trebuchet MS"/>
          <w:lang w:val="fr-FR"/>
        </w:rPr>
        <w:t>terților</w:t>
      </w:r>
      <w:proofErr w:type="spellEnd"/>
      <w:r w:rsidRPr="00CA4663">
        <w:rPr>
          <w:rFonts w:ascii="Trebuchet MS" w:hAnsi="Trebuchet MS"/>
          <w:lang w:val="fr-FR"/>
        </w:rPr>
        <w:t xml:space="preserve"> </w:t>
      </w:r>
      <w:proofErr w:type="spellStart"/>
      <w:r w:rsidRPr="00CA4663">
        <w:rPr>
          <w:rFonts w:ascii="Trebuchet MS" w:hAnsi="Trebuchet MS"/>
          <w:lang w:val="fr-FR"/>
        </w:rPr>
        <w:t>sau</w:t>
      </w:r>
      <w:proofErr w:type="spellEnd"/>
      <w:r w:rsidRPr="00CA4663">
        <w:rPr>
          <w:rFonts w:ascii="Trebuchet MS" w:hAnsi="Trebuchet MS"/>
          <w:lang w:val="fr-FR"/>
        </w:rPr>
        <w:t xml:space="preserve"> contra </w:t>
      </w:r>
      <w:proofErr w:type="spellStart"/>
      <w:r w:rsidRPr="00CA4663">
        <w:rPr>
          <w:rFonts w:ascii="Trebuchet MS" w:hAnsi="Trebuchet MS"/>
          <w:lang w:val="fr-FR"/>
        </w:rPr>
        <w:t>cost</w:t>
      </w:r>
      <w:proofErr w:type="spellEnd"/>
      <w:r w:rsidRPr="00CA4663">
        <w:rPr>
          <w:rFonts w:ascii="Trebuchet MS" w:hAnsi="Trebuchet MS"/>
          <w:lang w:val="fr-FR"/>
        </w:rPr>
        <w:t xml:space="preserve">, </w:t>
      </w:r>
      <w:proofErr w:type="spellStart"/>
      <w:r w:rsidRPr="00CA4663">
        <w:rPr>
          <w:rFonts w:ascii="Trebuchet MS" w:hAnsi="Trebuchet MS"/>
          <w:lang w:val="fr-FR"/>
        </w:rPr>
        <w:t>pentru</w:t>
      </w:r>
      <w:proofErr w:type="spellEnd"/>
      <w:r w:rsidRPr="00CA4663">
        <w:rPr>
          <w:rFonts w:ascii="Trebuchet MS" w:hAnsi="Trebuchet MS"/>
          <w:lang w:val="fr-FR"/>
        </w:rPr>
        <w:t xml:space="preserve"> care </w:t>
      </w:r>
      <w:proofErr w:type="spellStart"/>
      <w:r w:rsidRPr="00CA4663">
        <w:rPr>
          <w:rFonts w:ascii="Trebuchet MS" w:hAnsi="Trebuchet MS"/>
          <w:b/>
          <w:lang w:val="fr-FR"/>
        </w:rPr>
        <w:t>sprijinul</w:t>
      </w:r>
      <w:proofErr w:type="spellEnd"/>
      <w:r w:rsidRPr="00CA4663">
        <w:rPr>
          <w:rFonts w:ascii="Trebuchet MS" w:hAnsi="Trebuchet MS"/>
          <w:b/>
          <w:lang w:val="fr-FR"/>
        </w:rPr>
        <w:t xml:space="preserve"> nu </w:t>
      </w:r>
      <w:proofErr w:type="spellStart"/>
      <w:r w:rsidRPr="00CA4663">
        <w:rPr>
          <w:rFonts w:ascii="Trebuchet MS" w:hAnsi="Trebuchet MS"/>
          <w:b/>
          <w:lang w:val="fr-FR"/>
        </w:rPr>
        <w:t>depășește</w:t>
      </w:r>
      <w:proofErr w:type="spellEnd"/>
      <w:r w:rsidRPr="00CA4663">
        <w:rPr>
          <w:rFonts w:ascii="Trebuchet MS" w:hAnsi="Trebuchet MS"/>
          <w:b/>
          <w:lang w:val="fr-FR"/>
        </w:rPr>
        <w:t xml:space="preserve"> </w:t>
      </w:r>
      <w:proofErr w:type="spellStart"/>
      <w:r w:rsidRPr="00CA4663">
        <w:rPr>
          <w:rFonts w:ascii="Trebuchet MS" w:hAnsi="Trebuchet MS"/>
          <w:b/>
          <w:lang w:val="fr-FR"/>
        </w:rPr>
        <w:t>suma</w:t>
      </w:r>
      <w:proofErr w:type="spellEnd"/>
      <w:r w:rsidRPr="00CA4663">
        <w:rPr>
          <w:rFonts w:ascii="Trebuchet MS" w:hAnsi="Trebuchet MS"/>
          <w:b/>
          <w:lang w:val="fr-FR"/>
        </w:rPr>
        <w:t xml:space="preserve"> de 100.000 euro</w:t>
      </w:r>
      <w:r w:rsidRPr="00CA4663">
        <w:rPr>
          <w:rFonts w:ascii="Trebuchet MS" w:hAnsi="Trebuchet MS"/>
          <w:lang w:val="fr-FR"/>
        </w:rPr>
        <w:t xml:space="preserve"> </w:t>
      </w:r>
      <w:proofErr w:type="spellStart"/>
      <w:r w:rsidRPr="00CA4663">
        <w:rPr>
          <w:rFonts w:ascii="Trebuchet MS" w:hAnsi="Trebuchet MS"/>
          <w:b/>
          <w:lang w:val="fr-FR"/>
        </w:rPr>
        <w:t>pe</w:t>
      </w:r>
      <w:proofErr w:type="spellEnd"/>
      <w:r w:rsidRPr="00CA4663">
        <w:rPr>
          <w:rFonts w:ascii="Trebuchet MS" w:hAnsi="Trebuchet MS"/>
          <w:b/>
          <w:lang w:val="fr-FR"/>
        </w:rPr>
        <w:t xml:space="preserve"> </w:t>
      </w:r>
      <w:proofErr w:type="spellStart"/>
      <w:r w:rsidRPr="00CA4663">
        <w:rPr>
          <w:rFonts w:ascii="Trebuchet MS" w:hAnsi="Trebuchet MS"/>
          <w:b/>
          <w:lang w:val="fr-FR"/>
        </w:rPr>
        <w:t>durata</w:t>
      </w:r>
      <w:proofErr w:type="spellEnd"/>
      <w:r w:rsidRPr="00CA4663">
        <w:rPr>
          <w:rFonts w:ascii="Trebuchet MS" w:hAnsi="Trebuchet MS"/>
          <w:b/>
          <w:lang w:val="fr-FR"/>
        </w:rPr>
        <w:t xml:space="preserve"> a </w:t>
      </w:r>
      <w:proofErr w:type="spellStart"/>
      <w:r w:rsidRPr="00CA4663">
        <w:rPr>
          <w:rFonts w:ascii="Trebuchet MS" w:hAnsi="Trebuchet MS"/>
          <w:b/>
          <w:lang w:val="fr-FR"/>
        </w:rPr>
        <w:t>trei</w:t>
      </w:r>
      <w:proofErr w:type="spellEnd"/>
      <w:r w:rsidRPr="00CA4663">
        <w:rPr>
          <w:rFonts w:ascii="Trebuchet MS" w:hAnsi="Trebuchet MS"/>
          <w:b/>
          <w:lang w:val="fr-FR"/>
        </w:rPr>
        <w:t xml:space="preserve"> </w:t>
      </w:r>
      <w:proofErr w:type="spellStart"/>
      <w:r w:rsidRPr="00CA4663">
        <w:rPr>
          <w:rFonts w:ascii="Trebuchet MS" w:hAnsi="Trebuchet MS"/>
          <w:b/>
          <w:lang w:val="fr-FR"/>
        </w:rPr>
        <w:t>exerciții</w:t>
      </w:r>
      <w:proofErr w:type="spellEnd"/>
      <w:r w:rsidRPr="00CA4663">
        <w:rPr>
          <w:rFonts w:ascii="Trebuchet MS" w:hAnsi="Trebuchet MS"/>
          <w:b/>
          <w:lang w:val="fr-FR"/>
        </w:rPr>
        <w:t xml:space="preserve"> </w:t>
      </w:r>
      <w:proofErr w:type="spellStart"/>
      <w:r w:rsidRPr="00CA4663">
        <w:rPr>
          <w:rFonts w:ascii="Trebuchet MS" w:hAnsi="Trebuchet MS"/>
          <w:b/>
          <w:lang w:val="fr-FR"/>
        </w:rPr>
        <w:t>financiare</w:t>
      </w:r>
      <w:proofErr w:type="spellEnd"/>
      <w:r w:rsidRPr="00CA4663">
        <w:rPr>
          <w:rFonts w:ascii="Trebuchet MS" w:hAnsi="Trebuchet MS"/>
          <w:b/>
          <w:lang w:val="fr-FR"/>
        </w:rPr>
        <w:t xml:space="preserve"> </w:t>
      </w:r>
      <w:proofErr w:type="spellStart"/>
      <w:r w:rsidRPr="00CA4663">
        <w:rPr>
          <w:rFonts w:ascii="Trebuchet MS" w:hAnsi="Trebuchet MS"/>
          <w:b/>
          <w:lang w:val="fr-FR"/>
        </w:rPr>
        <w:t>consecutive</w:t>
      </w:r>
      <w:proofErr w:type="spellEnd"/>
      <w:r w:rsidRPr="00CA4663">
        <w:rPr>
          <w:rFonts w:ascii="Trebuchet MS" w:hAnsi="Trebuchet MS"/>
          <w:b/>
          <w:lang w:val="fr-FR"/>
        </w:rPr>
        <w:t>.</w:t>
      </w:r>
    </w:p>
    <w:p w14:paraId="78BE517A"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5.2 Proiectul se încadreaza în plafonul maxim al sprijinului public nerambursabil?</w:t>
      </w:r>
    </w:p>
    <w:p w14:paraId="3848A171"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Expertul verifica in Planul financiar, randul „Ajutor public nerambursabil”, coloana 1, daca cheltuielile eligibile corespund cu plafonul maxim precizat la punctul 5.1 şi sunt in conformitate cu conditiile precizate.</w:t>
      </w:r>
    </w:p>
    <w:p w14:paraId="55664A16" w14:textId="77777777" w:rsidR="00EB0E0B" w:rsidRPr="00CA4663" w:rsidRDefault="00EB0E0B" w:rsidP="00EB0E0B">
      <w:pPr>
        <w:spacing w:before="120" w:after="120" w:line="240" w:lineRule="auto"/>
        <w:jc w:val="both"/>
        <w:rPr>
          <w:rFonts w:ascii="Trebuchet MS" w:hAnsi="Trebuchet MS"/>
          <w:lang w:val="it-IT"/>
        </w:rPr>
      </w:pPr>
      <w:r w:rsidRPr="00CA4663">
        <w:rPr>
          <w:rFonts w:ascii="Trebuchet MS" w:hAnsi="Trebuchet MS"/>
        </w:rPr>
        <w:t xml:space="preserve">Daca </w:t>
      </w:r>
      <w:r w:rsidRPr="00CA4663">
        <w:rPr>
          <w:rFonts w:ascii="Trebuchet MS" w:hAnsi="Trebuchet MS"/>
          <w:lang w:val="it-IT"/>
        </w:rPr>
        <w:t xml:space="preserve">valoarea eligibila a proiectului se incadreaza in </w:t>
      </w:r>
      <w:r w:rsidRPr="00CA4663">
        <w:rPr>
          <w:rFonts w:ascii="Trebuchet MS" w:hAnsi="Trebuchet MS"/>
        </w:rPr>
        <w:t xml:space="preserve">plafonul </w:t>
      </w:r>
      <w:r w:rsidRPr="00CA4663">
        <w:rPr>
          <w:rFonts w:ascii="Trebuchet MS" w:hAnsi="Trebuchet MS"/>
          <w:lang w:val="it-IT"/>
        </w:rPr>
        <w:t>maxim al sprijinului public nerambursabil, expertul bifează in caseta corespunzatoare DA.</w:t>
      </w:r>
    </w:p>
    <w:p w14:paraId="50350642" w14:textId="77777777" w:rsidR="00EB0E0B" w:rsidRPr="00CA4663" w:rsidRDefault="00EB0E0B" w:rsidP="00EB0E0B">
      <w:pPr>
        <w:tabs>
          <w:tab w:val="left" w:pos="0"/>
        </w:tabs>
        <w:spacing w:before="120" w:after="120" w:line="240" w:lineRule="auto"/>
        <w:jc w:val="both"/>
        <w:rPr>
          <w:rFonts w:ascii="Trebuchet MS" w:hAnsi="Trebuchet MS"/>
        </w:rPr>
      </w:pPr>
      <w:r w:rsidRPr="00CA4663">
        <w:rPr>
          <w:rFonts w:ascii="Trebuchet MS" w:hAnsi="Trebuchet MS"/>
        </w:rPr>
        <w:t>Daca valoarea eligibila a proiectului depaseste plafonul maxim al sprijinului public nerambursabil, expertul bifează in caseta corespunzatoare NU şi îşi motivează poziţia în linia prevăzută în acest scop la rubrica Observaţii.</w:t>
      </w:r>
    </w:p>
    <w:p w14:paraId="1D3DEAC5" w14:textId="77777777" w:rsidR="00EB0E0B" w:rsidRPr="00CA4663" w:rsidRDefault="00EB0E0B" w:rsidP="00EB0E0B">
      <w:pPr>
        <w:tabs>
          <w:tab w:val="left" w:pos="0"/>
        </w:tabs>
        <w:spacing w:before="120" w:after="120" w:line="240" w:lineRule="auto"/>
        <w:jc w:val="both"/>
        <w:rPr>
          <w:rFonts w:ascii="Trebuchet MS" w:hAnsi="Trebuchet MS"/>
        </w:rPr>
      </w:pPr>
    </w:p>
    <w:p w14:paraId="6B644468" w14:textId="77777777" w:rsidR="00EB0E0B" w:rsidRPr="00CA4663" w:rsidRDefault="00EB0E0B" w:rsidP="00EB0E0B">
      <w:pPr>
        <w:tabs>
          <w:tab w:val="left" w:pos="0"/>
        </w:tabs>
        <w:spacing w:before="120" w:after="120" w:line="240" w:lineRule="auto"/>
        <w:jc w:val="both"/>
        <w:rPr>
          <w:rFonts w:ascii="Trebuchet MS" w:hAnsi="Trebuchet MS"/>
          <w:b/>
        </w:rPr>
      </w:pPr>
      <w:r w:rsidRPr="00CA4663">
        <w:rPr>
          <w:rFonts w:ascii="Trebuchet MS" w:hAnsi="Trebuchet MS"/>
          <w:b/>
        </w:rPr>
        <w:t>5.3 Avansul solicitat se încadreaza într-un cuantum de până la 50% din ajutorul public nerambursabil?</w:t>
      </w:r>
    </w:p>
    <w:p w14:paraId="00A13682" w14:textId="77777777" w:rsidR="00EB0E0B" w:rsidRPr="00CA4663" w:rsidRDefault="00EB0E0B" w:rsidP="00EB0E0B">
      <w:pPr>
        <w:tabs>
          <w:tab w:val="left" w:pos="0"/>
        </w:tabs>
        <w:spacing w:before="120" w:after="120" w:line="240" w:lineRule="auto"/>
        <w:jc w:val="both"/>
        <w:rPr>
          <w:rFonts w:ascii="Trebuchet MS" w:hAnsi="Trebuchet MS"/>
        </w:rPr>
      </w:pPr>
      <w:r w:rsidRPr="00CA4663">
        <w:rPr>
          <w:rFonts w:ascii="Trebuchet MS" w:hAnsi="Trebuchet MS"/>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w:t>
      </w:r>
      <w:r w:rsidR="00F91EF2" w:rsidRPr="00CA4663">
        <w:rPr>
          <w:rFonts w:ascii="Trebuchet MS" w:hAnsi="Trebuchet MS"/>
        </w:rPr>
        <w:t>informații suplimentare.</w:t>
      </w:r>
    </w:p>
    <w:p w14:paraId="43B4BBEB" w14:textId="77777777" w:rsidR="00EB0E0B" w:rsidRPr="00CA4663" w:rsidRDefault="00EB0E0B" w:rsidP="00F9616D">
      <w:pPr>
        <w:tabs>
          <w:tab w:val="left" w:pos="0"/>
        </w:tabs>
        <w:spacing w:before="120" w:after="120" w:line="240" w:lineRule="auto"/>
        <w:jc w:val="both"/>
        <w:rPr>
          <w:rFonts w:ascii="Trebuchet MS" w:hAnsi="Trebuchet MS"/>
        </w:rPr>
      </w:pPr>
      <w:r w:rsidRPr="00CA4663">
        <w:rPr>
          <w:rFonts w:ascii="Trebuchet MS" w:hAnsi="Trebuchet MS"/>
        </w:rPr>
        <w:t>In cazul in care potentialul beneficiar nu a solicitat avans, expertu</w:t>
      </w:r>
      <w:r w:rsidR="00F9616D" w:rsidRPr="00CA4663">
        <w:rPr>
          <w:rFonts w:ascii="Trebuchet MS" w:hAnsi="Trebuchet MS"/>
        </w:rPr>
        <w:t>l bifează caseta NU ESTE CAZUL.</w:t>
      </w:r>
    </w:p>
    <w:p w14:paraId="079A0409" w14:textId="77777777" w:rsidR="00EB0E0B" w:rsidRPr="00CA4663" w:rsidRDefault="00EB0E0B" w:rsidP="00EB0E0B">
      <w:pPr>
        <w:spacing w:before="120" w:after="120" w:line="240" w:lineRule="auto"/>
        <w:jc w:val="both"/>
        <w:rPr>
          <w:rStyle w:val="tpt1"/>
          <w:rFonts w:ascii="Trebuchet MS" w:hAnsi="Trebuchet MS"/>
        </w:rPr>
      </w:pPr>
    </w:p>
    <w:p w14:paraId="3A998E28" w14:textId="77777777" w:rsidR="00EB0E0B" w:rsidRPr="00CA4663" w:rsidRDefault="00EB0E0B" w:rsidP="00EB0E0B">
      <w:pPr>
        <w:spacing w:before="120" w:after="120" w:line="240" w:lineRule="auto"/>
        <w:jc w:val="both"/>
        <w:rPr>
          <w:rFonts w:ascii="Trebuchet MS" w:hAnsi="Trebuchet MS"/>
          <w:b/>
        </w:rPr>
      </w:pPr>
      <w:r w:rsidRPr="00CA4663">
        <w:rPr>
          <w:rFonts w:ascii="Trebuchet MS" w:hAnsi="Trebuchet MS"/>
          <w:b/>
        </w:rPr>
        <w:t>F. Verificarea condițiilor artificiale</w:t>
      </w:r>
    </w:p>
    <w:p w14:paraId="2FEF79E9" w14:textId="77777777" w:rsidR="00EB0E0B" w:rsidRPr="00CA4663" w:rsidRDefault="00EB0E0B" w:rsidP="00EB0E0B">
      <w:pPr>
        <w:spacing w:before="120" w:after="120" w:line="240" w:lineRule="auto"/>
        <w:rPr>
          <w:rFonts w:ascii="Trebuchet MS" w:hAnsi="Trebuchet MS"/>
          <w:b/>
        </w:rPr>
      </w:pPr>
      <w:r w:rsidRPr="00CA4663">
        <w:rPr>
          <w:rFonts w:ascii="Trebuchet MS" w:hAnsi="Trebuchet MS"/>
          <w:b/>
        </w:rPr>
        <w:t xml:space="preserve">Verificarea condiţiilor artificiale </w:t>
      </w:r>
    </w:p>
    <w:p w14:paraId="1124B045"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Expertul verifică în cadrul proiectului şi accesând link-ul pentru Registrul electronic al CF: &lt;</w:t>
      </w:r>
      <w:hyperlink r:id="rId13" w:history="1">
        <w:r w:rsidRPr="00CA4663">
          <w:rPr>
            <w:rStyle w:val="Hyperlink"/>
            <w:rFonts w:ascii="Trebuchet MS" w:hAnsi="Trebuchet MS"/>
            <w:color w:val="auto"/>
          </w:rPr>
          <w:t>http://192.168.0.12/ReportServer/Pages/ReportViewer.aspx?%2fRapoarte%2fSMER%2fRegistrulElectronicCF&amp;rs:Command=Render</w:t>
        </w:r>
      </w:hyperlink>
      <w:r w:rsidRPr="00CA4663">
        <w:rPr>
          <w:rFonts w:ascii="Trebuchet MS" w:hAnsi="Trebuchet MS"/>
        </w:rPr>
        <w:t xml:space="preserve">&gt; dacă solicitantul a încercat crearea unor condiţii artificiale necesare pentru a beneficia de plăţi şi a obţine astfel un avantaj care contravine obiectivelor măsurii. </w:t>
      </w:r>
    </w:p>
    <w:p w14:paraId="478B0BA0"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Informatiile de la punctele 1; 2; 8 vor fi verificate în Registrul electronic al Cererilor de Finantare.</w:t>
      </w:r>
    </w:p>
    <w:p w14:paraId="3C49DAAF"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Punctele 3 si 4 se verifica in Bazele de date FEADR si in RECOM online/ </w:t>
      </w:r>
      <w:r w:rsidRPr="00CA4663">
        <w:rPr>
          <w:rFonts w:ascii="Trebuchet MS" w:hAnsi="Trebuchet MS" w:cs="Calibri"/>
        </w:rPr>
        <w:t xml:space="preserve">Aplicația </w:t>
      </w:r>
      <w:r w:rsidRPr="00CA4663">
        <w:rPr>
          <w:rFonts w:ascii="Trebuchet MS" w:hAnsi="Trebuchet MS" w:cs="Calibri"/>
          <w:i/>
        </w:rPr>
        <w:t xml:space="preserve">Interoperabilitate </w:t>
      </w:r>
      <w:r w:rsidRPr="00CA4663">
        <w:rPr>
          <w:rFonts w:ascii="Trebuchet MS" w:hAnsi="Trebuchet MS" w:cs="Calibri"/>
        </w:rPr>
        <w:t>a Consiliului Concurenței</w:t>
      </w:r>
      <w:r w:rsidRPr="00CA4663">
        <w:rPr>
          <w:rFonts w:ascii="Trebuchet MS" w:hAnsi="Trebuchet MS"/>
        </w:rPr>
        <w:t xml:space="preserve"> istoricul actionarilor/asociatilor/reprezentantului legal al solicitantului, daca acestia detin alte societati care actioneaza in acelasi domeniul sau domeniu complementar cu cel al proiectului, </w:t>
      </w:r>
    </w:p>
    <w:p w14:paraId="78573214"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Punctul 5 - se verifica in Registrul Cererilor de Finantare si în RECOM online/</w:t>
      </w:r>
      <w:r w:rsidRPr="00CA4663">
        <w:rPr>
          <w:rFonts w:ascii="Trebuchet MS" w:hAnsi="Trebuchet MS" w:cs="Calibri"/>
        </w:rPr>
        <w:t xml:space="preserve"> Aplicația </w:t>
      </w:r>
      <w:r w:rsidRPr="00CA4663">
        <w:rPr>
          <w:rFonts w:ascii="Trebuchet MS" w:hAnsi="Trebuchet MS" w:cs="Calibri"/>
          <w:i/>
        </w:rPr>
        <w:t xml:space="preserve">Interoperabilitate </w:t>
      </w:r>
      <w:r w:rsidRPr="00CA4663">
        <w:rPr>
          <w:rFonts w:ascii="Trebuchet MS" w:hAnsi="Trebuchet MS" w:cs="Calibri"/>
        </w:rPr>
        <w:t>a Consiliului Concurenței</w:t>
      </w:r>
      <w:r w:rsidRPr="00CA4663">
        <w:rPr>
          <w:rFonts w:ascii="Trebuchet MS" w:hAnsi="Trebuchet MS"/>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4429268C"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Se verifica daca activitatea propusa prin proiect este complementara cu activitatile proiectelor cu care se invecineaza. </w:t>
      </w:r>
    </w:p>
    <w:p w14:paraId="79B8974E"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lastRenderedPageBreak/>
        <w:t xml:space="preserve">Se verifica daca proiectul are utilitati si acces separat, sau este dependent de activitatea unui alt operator economic (cu exceptia furnizorilor de utilitati). </w:t>
      </w:r>
    </w:p>
    <w:p w14:paraId="3991925C"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Aceste informatii se verifica la vizita in teren.</w:t>
      </w:r>
    </w:p>
    <w:p w14:paraId="20A89330"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7E236203"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Punctul 7 - se verifica in RECOM online</w:t>
      </w:r>
      <w:r w:rsidRPr="00CA4663">
        <w:rPr>
          <w:rFonts w:ascii="Trebuchet MS" w:hAnsi="Trebuchet MS" w:cs="Calibri"/>
        </w:rPr>
        <w:t xml:space="preserve"> Aplicația </w:t>
      </w:r>
      <w:r w:rsidRPr="00CA4663">
        <w:rPr>
          <w:rFonts w:ascii="Trebuchet MS" w:hAnsi="Trebuchet MS" w:cs="Calibri"/>
          <w:i/>
        </w:rPr>
        <w:t xml:space="preserve">Interoperabilitate </w:t>
      </w:r>
      <w:r w:rsidRPr="00CA4663">
        <w:rPr>
          <w:rFonts w:ascii="Trebuchet MS" w:hAnsi="Trebuchet MS" w:cs="Calibri"/>
        </w:rPr>
        <w:t>a Consiliului Concurenței</w:t>
      </w:r>
      <w:r w:rsidRPr="00CA4663" w:rsidDel="00C21B7B">
        <w:rPr>
          <w:rFonts w:ascii="Trebuchet MS" w:hAnsi="Trebuchet MS"/>
        </w:rPr>
        <w:t xml:space="preserve"> </w:t>
      </w:r>
      <w:r w:rsidRPr="00CA4663">
        <w:rPr>
          <w:rFonts w:ascii="Trebuchet MS" w:hAnsi="Trebuchet MS"/>
        </w:rPr>
        <w:t>daca solicitantii care depun Cerere de Finantare au asociati comuni cu cei ai altor beneficiari. In cazul in care se identifica alti beneficiari FEADR cu acelasi actionariat, se verifica daca cele doua proiecte formează împreună un flux tehnologic</w:t>
      </w:r>
    </w:p>
    <w:p w14:paraId="2E741B88"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3750EF6C"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14:paraId="36FDD2DC"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Dacă în urma verificării se identifică legaturi care conduc la: </w:t>
      </w:r>
    </w:p>
    <w:p w14:paraId="428F067B"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Complementaritatea investiţiilor propuse:</w:t>
      </w:r>
    </w:p>
    <w:p w14:paraId="03F87E3F"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Se verifică dacă investiţiile invecinate propuse de solicitanti diferiti se completează/dezvoltă/optimizează în cadrul unui flux tehnologic sau de servicii si nu pot functiona independent una fata de cealalta.</w:t>
      </w:r>
    </w:p>
    <w:p w14:paraId="6F0FD707"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Se verifica in RECOM/ </w:t>
      </w:r>
      <w:r w:rsidRPr="00CA4663">
        <w:rPr>
          <w:rFonts w:ascii="Trebuchet MS" w:hAnsi="Trebuchet MS" w:cs="Calibri"/>
        </w:rPr>
        <w:t xml:space="preserve">Aplicația </w:t>
      </w:r>
      <w:r w:rsidRPr="00CA4663">
        <w:rPr>
          <w:rFonts w:ascii="Trebuchet MS" w:hAnsi="Trebuchet MS" w:cs="Calibri"/>
          <w:i/>
        </w:rPr>
        <w:t xml:space="preserve">Interoperabilitate </w:t>
      </w:r>
      <w:r w:rsidRPr="00CA4663">
        <w:rPr>
          <w:rFonts w:ascii="Trebuchet MS" w:hAnsi="Trebuchet MS" w:cs="Calibri"/>
        </w:rPr>
        <w:t>a Consiliului Concurenței</w:t>
      </w:r>
      <w:r w:rsidRPr="00CA4663">
        <w:rPr>
          <w:rFonts w:ascii="Trebuchet MS" w:hAnsi="Trebuchet MS"/>
        </w:rPr>
        <w:t>istoricul actionarilor/asociatilor/administratorului solicitantului, daca acestia detin alte societati care actioneaza in acelasi domeniul sau domeniu complementar cu cel al proiectului, in vederea crearii de conditii artificiale.</w:t>
      </w:r>
    </w:p>
    <w:p w14:paraId="4DB924D3"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14:paraId="52C6811A" w14:textId="77777777" w:rsidR="00EB0E0B" w:rsidRPr="00CA4663" w:rsidRDefault="00EB0E0B" w:rsidP="00EB0E0B">
      <w:pPr>
        <w:spacing w:before="120" w:after="120" w:line="240" w:lineRule="auto"/>
        <w:rPr>
          <w:rFonts w:ascii="Trebuchet MS" w:hAnsi="Trebuchet MS"/>
          <w:b/>
        </w:rPr>
      </w:pPr>
      <w:r w:rsidRPr="00CA4663">
        <w:rPr>
          <w:rFonts w:ascii="Trebuchet MS" w:hAnsi="Trebuchet MS"/>
          <w:b/>
        </w:rPr>
        <w:t>III.  Concluzii finale</w:t>
      </w:r>
    </w:p>
    <w:p w14:paraId="2453A31B" w14:textId="77777777" w:rsidR="00EB0E0B" w:rsidRPr="00CA4663" w:rsidRDefault="00EB0E0B" w:rsidP="00EB0E0B">
      <w:pPr>
        <w:pStyle w:val="ListParagraph"/>
        <w:spacing w:before="120" w:after="120"/>
        <w:ind w:left="0"/>
        <w:jc w:val="both"/>
        <w:rPr>
          <w:rFonts w:ascii="Trebuchet MS" w:hAnsi="Trebuchet MS"/>
        </w:rPr>
      </w:pPr>
      <w:r w:rsidRPr="00CA4663">
        <w:rPr>
          <w:rFonts w:ascii="Trebuchet MS" w:hAnsi="Trebuchet MS"/>
        </w:rPr>
        <w:t>Solicitantul a creat condiţii artificiale necesare pentru a beneficia de plăţi (sprijin) şi a obţine astfel un avantaj care contravine obiectivelor măsurii?</w:t>
      </w:r>
    </w:p>
    <w:p w14:paraId="37A5026C" w14:textId="77777777" w:rsidR="00EB0E0B" w:rsidRPr="00CA4663" w:rsidRDefault="00EB0E0B" w:rsidP="00EB0E0B">
      <w:pPr>
        <w:spacing w:before="120" w:after="120" w:line="240" w:lineRule="auto"/>
        <w:jc w:val="both"/>
        <w:rPr>
          <w:rFonts w:ascii="Trebuchet MS" w:hAnsi="Trebuchet MS"/>
        </w:rPr>
      </w:pPr>
      <w:r w:rsidRPr="00CA4663">
        <w:rPr>
          <w:rFonts w:ascii="Trebuchet MS" w:hAnsi="Trebuchet MS"/>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505ACB3D" w14:textId="77777777" w:rsidR="00EB0E0B" w:rsidRPr="00CA4663" w:rsidRDefault="00EB0E0B" w:rsidP="00EB0E0B">
      <w:pPr>
        <w:spacing w:before="120" w:after="120" w:line="240" w:lineRule="auto"/>
        <w:jc w:val="both"/>
        <w:rPr>
          <w:rFonts w:ascii="Trebuchet MS" w:hAnsi="Trebuchet MS"/>
        </w:rPr>
      </w:pPr>
    </w:p>
    <w:sectPr w:rsidR="00EB0E0B" w:rsidRPr="00CA4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altName w:val="Arial"/>
    <w:panose1 w:val="00000000000000000000"/>
    <w:charset w:val="00"/>
    <w:family w:val="swiss"/>
    <w:notTrueType/>
    <w:pitch w:val="default"/>
    <w:sig w:usb0="00000003" w:usb1="00000000" w:usb2="00000000" w:usb3="00000000" w:csb0="00000003" w:csb1="00000000"/>
  </w:font>
  <w:font w:name="Calibri-Italic">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B8A"/>
    <w:multiLevelType w:val="hybridMultilevel"/>
    <w:tmpl w:val="43EC2C62"/>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5F7583"/>
    <w:multiLevelType w:val="hybridMultilevel"/>
    <w:tmpl w:val="0C300C9E"/>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3CB"/>
    <w:multiLevelType w:val="hybridMultilevel"/>
    <w:tmpl w:val="EBDABBE6"/>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675695261">
    <w:abstractNumId w:val="11"/>
  </w:num>
  <w:num w:numId="2" w16cid:durableId="1024743930">
    <w:abstractNumId w:val="4"/>
  </w:num>
  <w:num w:numId="3" w16cid:durableId="810752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492965">
    <w:abstractNumId w:val="6"/>
  </w:num>
  <w:num w:numId="5" w16cid:durableId="951090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174461">
    <w:abstractNumId w:val="7"/>
  </w:num>
  <w:num w:numId="7" w16cid:durableId="994146417">
    <w:abstractNumId w:val="3"/>
  </w:num>
  <w:num w:numId="8" w16cid:durableId="983243593">
    <w:abstractNumId w:val="5"/>
  </w:num>
  <w:num w:numId="9" w16cid:durableId="2028437302">
    <w:abstractNumId w:val="0"/>
  </w:num>
  <w:num w:numId="10" w16cid:durableId="388967433">
    <w:abstractNumId w:val="2"/>
  </w:num>
  <w:num w:numId="11" w16cid:durableId="702291185">
    <w:abstractNumId w:val="8"/>
  </w:num>
  <w:num w:numId="12" w16cid:durableId="2039133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0B"/>
    <w:rsid w:val="00015A05"/>
    <w:rsid w:val="00020EC4"/>
    <w:rsid w:val="00027779"/>
    <w:rsid w:val="00047A01"/>
    <w:rsid w:val="00082737"/>
    <w:rsid w:val="00094920"/>
    <w:rsid w:val="000B68BF"/>
    <w:rsid w:val="000B6E71"/>
    <w:rsid w:val="000D2A88"/>
    <w:rsid w:val="001042D7"/>
    <w:rsid w:val="00145A03"/>
    <w:rsid w:val="0016415A"/>
    <w:rsid w:val="00177246"/>
    <w:rsid w:val="00194F88"/>
    <w:rsid w:val="001A015C"/>
    <w:rsid w:val="001F0944"/>
    <w:rsid w:val="00200155"/>
    <w:rsid w:val="00204D1E"/>
    <w:rsid w:val="00204DCE"/>
    <w:rsid w:val="00220EEE"/>
    <w:rsid w:val="00247B3C"/>
    <w:rsid w:val="002A0566"/>
    <w:rsid w:val="002B19DE"/>
    <w:rsid w:val="002B488B"/>
    <w:rsid w:val="002F785A"/>
    <w:rsid w:val="003029D1"/>
    <w:rsid w:val="003113BA"/>
    <w:rsid w:val="00312E31"/>
    <w:rsid w:val="0033067F"/>
    <w:rsid w:val="00376522"/>
    <w:rsid w:val="003A59AD"/>
    <w:rsid w:val="003E3D86"/>
    <w:rsid w:val="00406FC5"/>
    <w:rsid w:val="00423600"/>
    <w:rsid w:val="00423D7C"/>
    <w:rsid w:val="00451592"/>
    <w:rsid w:val="0046291F"/>
    <w:rsid w:val="00482873"/>
    <w:rsid w:val="004B4800"/>
    <w:rsid w:val="004B6631"/>
    <w:rsid w:val="00602F72"/>
    <w:rsid w:val="00623D56"/>
    <w:rsid w:val="006512D1"/>
    <w:rsid w:val="006544C3"/>
    <w:rsid w:val="00664DB3"/>
    <w:rsid w:val="0067021B"/>
    <w:rsid w:val="006A0115"/>
    <w:rsid w:val="006A3DC9"/>
    <w:rsid w:val="006D4806"/>
    <w:rsid w:val="006D59AE"/>
    <w:rsid w:val="006E46E9"/>
    <w:rsid w:val="006F5AA5"/>
    <w:rsid w:val="00726DA2"/>
    <w:rsid w:val="007654DC"/>
    <w:rsid w:val="00777938"/>
    <w:rsid w:val="0078364D"/>
    <w:rsid w:val="007A095C"/>
    <w:rsid w:val="007A0B51"/>
    <w:rsid w:val="007A5E26"/>
    <w:rsid w:val="00836552"/>
    <w:rsid w:val="00874FD4"/>
    <w:rsid w:val="00876D2D"/>
    <w:rsid w:val="008803BE"/>
    <w:rsid w:val="008D1CAA"/>
    <w:rsid w:val="008E6829"/>
    <w:rsid w:val="008F3A76"/>
    <w:rsid w:val="008F49C7"/>
    <w:rsid w:val="0093207A"/>
    <w:rsid w:val="00954562"/>
    <w:rsid w:val="00971AC9"/>
    <w:rsid w:val="009830A9"/>
    <w:rsid w:val="0098717D"/>
    <w:rsid w:val="009A7394"/>
    <w:rsid w:val="009F541E"/>
    <w:rsid w:val="00A14AA0"/>
    <w:rsid w:val="00A41F9E"/>
    <w:rsid w:val="00A53B33"/>
    <w:rsid w:val="00A6535F"/>
    <w:rsid w:val="00A73518"/>
    <w:rsid w:val="00A821CA"/>
    <w:rsid w:val="00A94A02"/>
    <w:rsid w:val="00AA59DF"/>
    <w:rsid w:val="00AA6E0C"/>
    <w:rsid w:val="00AA7B85"/>
    <w:rsid w:val="00AB17E5"/>
    <w:rsid w:val="00AD3158"/>
    <w:rsid w:val="00AE3324"/>
    <w:rsid w:val="00AE45B9"/>
    <w:rsid w:val="00B25560"/>
    <w:rsid w:val="00B3365F"/>
    <w:rsid w:val="00B5641A"/>
    <w:rsid w:val="00B7022C"/>
    <w:rsid w:val="00B954C1"/>
    <w:rsid w:val="00BD781E"/>
    <w:rsid w:val="00C0139B"/>
    <w:rsid w:val="00C222E8"/>
    <w:rsid w:val="00C6301D"/>
    <w:rsid w:val="00C651B6"/>
    <w:rsid w:val="00C81E24"/>
    <w:rsid w:val="00C957F1"/>
    <w:rsid w:val="00CA4663"/>
    <w:rsid w:val="00D45128"/>
    <w:rsid w:val="00D45401"/>
    <w:rsid w:val="00D617C2"/>
    <w:rsid w:val="00DA173A"/>
    <w:rsid w:val="00DE1166"/>
    <w:rsid w:val="00DE7DF6"/>
    <w:rsid w:val="00E03F66"/>
    <w:rsid w:val="00E053E5"/>
    <w:rsid w:val="00E85F0C"/>
    <w:rsid w:val="00EA5A24"/>
    <w:rsid w:val="00EB0E0B"/>
    <w:rsid w:val="00EC582C"/>
    <w:rsid w:val="00EE1719"/>
    <w:rsid w:val="00EE55D7"/>
    <w:rsid w:val="00F36384"/>
    <w:rsid w:val="00F514B0"/>
    <w:rsid w:val="00F52CF1"/>
    <w:rsid w:val="00F76072"/>
    <w:rsid w:val="00F91EF2"/>
    <w:rsid w:val="00F9616D"/>
    <w:rsid w:val="00FB16EA"/>
    <w:rsid w:val="00FC6B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55F0"/>
  <w15:chartTrackingRefBased/>
  <w15:docId w15:val="{AA641CC9-081A-4F6A-ADB8-A45441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7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0E0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B0E0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B0E0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B0E0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B0E0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B0E0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B0E0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B0E0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B0E0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0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B0E0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B0E0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B0E0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B0E0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B0E0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B0E0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B0E0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B0E0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B0E0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B0E0B"/>
    <w:rPr>
      <w:rFonts w:ascii="Calibri" w:eastAsia="Calibri" w:hAnsi="Calibri" w:cs="Times New Roman"/>
    </w:rPr>
  </w:style>
  <w:style w:type="paragraph" w:styleId="Footer">
    <w:name w:val="footer"/>
    <w:aliases w:val=" Char"/>
    <w:basedOn w:val="Normal"/>
    <w:link w:val="FooterChar"/>
    <w:uiPriority w:val="99"/>
    <w:unhideWhenUsed/>
    <w:rsid w:val="00EB0E0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B0E0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0E0B"/>
    <w:pPr>
      <w:ind w:left="720"/>
      <w:contextualSpacing/>
    </w:pPr>
  </w:style>
  <w:style w:type="paragraph" w:styleId="NormalWeb">
    <w:name w:val="Normal (Web)"/>
    <w:aliases w:val="Normal (Web) Char Char,Normal (Web) Char"/>
    <w:basedOn w:val="Normal"/>
    <w:uiPriority w:val="1"/>
    <w:qFormat/>
    <w:rsid w:val="00EB0E0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B0E0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B0E0B"/>
    <w:rPr>
      <w:rFonts w:ascii="Tahoma" w:eastAsia="Calibri" w:hAnsi="Tahoma" w:cs="Times New Roman"/>
      <w:sz w:val="16"/>
      <w:szCs w:val="16"/>
      <w:lang w:val="x-none" w:eastAsia="x-none"/>
    </w:rPr>
  </w:style>
  <w:style w:type="character" w:styleId="Hyperlink">
    <w:name w:val="Hyperlink"/>
    <w:uiPriority w:val="99"/>
    <w:unhideWhenUsed/>
    <w:rsid w:val="00EB0E0B"/>
    <w:rPr>
      <w:color w:val="0000FF"/>
      <w:u w:val="single"/>
    </w:rPr>
  </w:style>
  <w:style w:type="table" w:styleId="TableGrid">
    <w:name w:val="Table Grid"/>
    <w:basedOn w:val="TableNormal"/>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B0E0B"/>
    <w:rPr>
      <w:sz w:val="16"/>
      <w:szCs w:val="16"/>
    </w:rPr>
  </w:style>
  <w:style w:type="paragraph" w:styleId="CommentText">
    <w:name w:val="annotation text"/>
    <w:basedOn w:val="Normal"/>
    <w:link w:val="CommentTextChar"/>
    <w:uiPriority w:val="99"/>
    <w:unhideWhenUsed/>
    <w:rsid w:val="00EB0E0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B0E0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B0E0B"/>
    <w:rPr>
      <w:b/>
      <w:bCs/>
    </w:rPr>
  </w:style>
  <w:style w:type="character" w:customStyle="1" w:styleId="CommentSubjectChar">
    <w:name w:val="Comment Subject Char"/>
    <w:basedOn w:val="CommentTextChar"/>
    <w:link w:val="CommentSubject"/>
    <w:rsid w:val="00EB0E0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B0E0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B0E0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B0E0B"/>
    <w:rPr>
      <w:vertAlign w:val="superscript"/>
    </w:rPr>
  </w:style>
  <w:style w:type="paragraph" w:styleId="BodyText">
    <w:name w:val="Body Text"/>
    <w:basedOn w:val="Normal"/>
    <w:link w:val="BodyTextChar"/>
    <w:unhideWhenUsed/>
    <w:rsid w:val="00EB0E0B"/>
    <w:pPr>
      <w:spacing w:after="120"/>
    </w:pPr>
  </w:style>
  <w:style w:type="character" w:customStyle="1" w:styleId="BodyTextChar">
    <w:name w:val="Body Text Char"/>
    <w:basedOn w:val="DefaultParagraphFont"/>
    <w:link w:val="BodyText"/>
    <w:rsid w:val="00EB0E0B"/>
    <w:rPr>
      <w:rFonts w:ascii="Calibri" w:eastAsia="Calibri" w:hAnsi="Calibri" w:cs="Times New Roman"/>
    </w:rPr>
  </w:style>
  <w:style w:type="paragraph" w:styleId="TOC1">
    <w:name w:val="toc 1"/>
    <w:basedOn w:val="Normal"/>
    <w:next w:val="Normal"/>
    <w:autoRedefine/>
    <w:uiPriority w:val="39"/>
    <w:unhideWhenUsed/>
    <w:qFormat/>
    <w:rsid w:val="00EB0E0B"/>
    <w:pPr>
      <w:spacing w:after="100"/>
    </w:pPr>
  </w:style>
  <w:style w:type="paragraph" w:styleId="TOC2">
    <w:name w:val="toc 2"/>
    <w:basedOn w:val="Normal"/>
    <w:next w:val="Normal"/>
    <w:autoRedefine/>
    <w:uiPriority w:val="39"/>
    <w:unhideWhenUsed/>
    <w:qFormat/>
    <w:rsid w:val="00EB0E0B"/>
    <w:pPr>
      <w:tabs>
        <w:tab w:val="right" w:leader="dot" w:pos="9074"/>
      </w:tabs>
      <w:spacing w:after="100"/>
    </w:pPr>
  </w:style>
  <w:style w:type="paragraph" w:customStyle="1" w:styleId="xl47">
    <w:name w:val="xl47"/>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B0E0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EB0E0B"/>
  </w:style>
  <w:style w:type="character" w:styleId="FollowedHyperlink">
    <w:name w:val="FollowedHyperlink"/>
    <w:unhideWhenUsed/>
    <w:rsid w:val="00EB0E0B"/>
    <w:rPr>
      <w:color w:val="800080"/>
      <w:u w:val="single"/>
    </w:rPr>
  </w:style>
  <w:style w:type="paragraph" w:styleId="TOC3">
    <w:name w:val="toc 3"/>
    <w:basedOn w:val="Normal"/>
    <w:next w:val="Normal"/>
    <w:autoRedefine/>
    <w:uiPriority w:val="39"/>
    <w:unhideWhenUsed/>
    <w:qFormat/>
    <w:rsid w:val="00EB0E0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B0E0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B0E0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B0E0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B0E0B"/>
    <w:rPr>
      <w:rFonts w:ascii="Calibri" w:eastAsia="Times New Roman" w:hAnsi="Calibri" w:cs="Times New Roman"/>
      <w:sz w:val="20"/>
      <w:szCs w:val="20"/>
      <w:lang w:val="en-US" w:eastAsia="x-none"/>
    </w:rPr>
  </w:style>
  <w:style w:type="paragraph" w:styleId="Title">
    <w:name w:val="Title"/>
    <w:basedOn w:val="Normal"/>
    <w:link w:val="TitleChar"/>
    <w:qFormat/>
    <w:rsid w:val="00EB0E0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B0E0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B0E0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B0E0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B0E0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B0E0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B0E0B"/>
    <w:rPr>
      <w:rFonts w:eastAsia="Times New Roman"/>
      <w:sz w:val="20"/>
      <w:szCs w:val="20"/>
      <w:lang w:val="x-none" w:eastAsia="x-none"/>
    </w:rPr>
  </w:style>
  <w:style w:type="character" w:customStyle="1" w:styleId="NoteHeadingChar">
    <w:name w:val="Note Heading Char"/>
    <w:basedOn w:val="DefaultParagraphFont"/>
    <w:link w:val="NoteHeading"/>
    <w:rsid w:val="00EB0E0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B0E0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B0E0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B0E0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B0E0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B0E0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B0E0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B0E0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B0E0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B0E0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B0E0B"/>
    <w:rPr>
      <w:rFonts w:ascii="Consolas" w:eastAsia="Calibri" w:hAnsi="Consolas" w:cs="Times New Roman"/>
      <w:sz w:val="21"/>
      <w:szCs w:val="21"/>
      <w:lang w:val="en-US" w:eastAsia="x-none"/>
    </w:rPr>
  </w:style>
  <w:style w:type="paragraph" w:styleId="NoSpacing">
    <w:name w:val="No Spacing"/>
    <w:link w:val="NoSpacingChar"/>
    <w:uiPriority w:val="1"/>
    <w:qFormat/>
    <w:rsid w:val="00EB0E0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EB0E0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B0E0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B0E0B"/>
    <w:rPr>
      <w:sz w:val="24"/>
      <w:lang w:val="en-GB" w:eastAsia="en-GB"/>
    </w:rPr>
  </w:style>
  <w:style w:type="paragraph" w:customStyle="1" w:styleId="Text1">
    <w:name w:val="Text 1"/>
    <w:basedOn w:val="Normal"/>
    <w:link w:val="Text1Char"/>
    <w:qFormat/>
    <w:rsid w:val="00EB0E0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B0E0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B0E0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B0E0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B0E0B"/>
    <w:pPr>
      <w:numPr>
        <w:numId w:val="1"/>
      </w:numPr>
      <w:tabs>
        <w:tab w:val="clear" w:pos="765"/>
      </w:tabs>
      <w:ind w:left="720" w:hanging="360"/>
    </w:pPr>
  </w:style>
  <w:style w:type="paragraph" w:customStyle="1" w:styleId="CaracterCaracterCaracter">
    <w:name w:val="Caracter Caracter Caracter"/>
    <w:basedOn w:val="Normal"/>
    <w:rsid w:val="00EB0E0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B0E0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B0E0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B0E0B"/>
    <w:rPr>
      <w:vertAlign w:val="superscript"/>
    </w:rPr>
  </w:style>
  <w:style w:type="character" w:styleId="BookTitle">
    <w:name w:val="Book Title"/>
    <w:qFormat/>
    <w:rsid w:val="00EB0E0B"/>
    <w:rPr>
      <w:b/>
      <w:bCs/>
      <w:smallCaps/>
      <w:spacing w:val="5"/>
    </w:rPr>
  </w:style>
  <w:style w:type="character" w:customStyle="1" w:styleId="tpa1">
    <w:name w:val="tpa1"/>
    <w:basedOn w:val="DefaultParagraphFont"/>
    <w:rsid w:val="00EB0E0B"/>
  </w:style>
  <w:style w:type="character" w:customStyle="1" w:styleId="tli1">
    <w:name w:val="tli1"/>
    <w:basedOn w:val="DefaultParagraphFont"/>
    <w:rsid w:val="00EB0E0B"/>
  </w:style>
  <w:style w:type="character" w:customStyle="1" w:styleId="text10">
    <w:name w:val="text1"/>
    <w:basedOn w:val="DefaultParagraphFont"/>
    <w:rsid w:val="00EB0E0B"/>
  </w:style>
  <w:style w:type="character" w:customStyle="1" w:styleId="pt1">
    <w:name w:val="pt1"/>
    <w:rsid w:val="00EB0E0B"/>
    <w:rPr>
      <w:b/>
      <w:bCs/>
      <w:color w:val="8F0000"/>
    </w:rPr>
  </w:style>
  <w:style w:type="character" w:customStyle="1" w:styleId="tpt1">
    <w:name w:val="tpt1"/>
    <w:basedOn w:val="DefaultParagraphFont"/>
    <w:rsid w:val="00EB0E0B"/>
  </w:style>
  <w:style w:type="character" w:customStyle="1" w:styleId="al1">
    <w:name w:val="al1"/>
    <w:rsid w:val="00EB0E0B"/>
    <w:rPr>
      <w:b/>
      <w:bCs/>
      <w:color w:val="008F00"/>
    </w:rPr>
  </w:style>
  <w:style w:type="character" w:customStyle="1" w:styleId="tal1">
    <w:name w:val="tal1"/>
    <w:basedOn w:val="DefaultParagraphFont"/>
    <w:rsid w:val="00EB0E0B"/>
  </w:style>
  <w:style w:type="character" w:customStyle="1" w:styleId="do1">
    <w:name w:val="do1"/>
    <w:rsid w:val="00EB0E0B"/>
    <w:rPr>
      <w:b/>
      <w:bCs/>
      <w:sz w:val="26"/>
      <w:szCs w:val="26"/>
    </w:rPr>
  </w:style>
  <w:style w:type="character" w:customStyle="1" w:styleId="def">
    <w:name w:val="def"/>
    <w:basedOn w:val="DefaultParagraphFont"/>
    <w:rsid w:val="00EB0E0B"/>
  </w:style>
  <w:style w:type="character" w:customStyle="1" w:styleId="titlupag">
    <w:name w:val="titlu_pag"/>
    <w:basedOn w:val="DefaultParagraphFont"/>
    <w:rsid w:val="00EB0E0B"/>
  </w:style>
  <w:style w:type="character" w:customStyle="1" w:styleId="ar1">
    <w:name w:val="ar1"/>
    <w:rsid w:val="00EB0E0B"/>
    <w:rPr>
      <w:b/>
      <w:bCs/>
      <w:color w:val="0000AF"/>
      <w:sz w:val="22"/>
      <w:szCs w:val="22"/>
    </w:rPr>
  </w:style>
  <w:style w:type="paragraph" w:styleId="z-TopofForm">
    <w:name w:val="HTML Top of Form"/>
    <w:basedOn w:val="Normal"/>
    <w:next w:val="Normal"/>
    <w:link w:val="z-TopofFormChar"/>
    <w:hidden/>
    <w:uiPriority w:val="99"/>
    <w:unhideWhenUsed/>
    <w:rsid w:val="00EB0E0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B0E0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EB0E0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B0E0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B0E0B"/>
  </w:style>
  <w:style w:type="table" w:customStyle="1" w:styleId="TableGrid2">
    <w:name w:val="Table Grid2"/>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B0E0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B0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B0E0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B0E0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B0E0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B0E0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B0E0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B0E0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B0E0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B0E0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B0E0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B0E0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B0E0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B0E0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B0E0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B0E0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B0E0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B0E0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B0E0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B0E0B"/>
    <w:rPr>
      <w:b/>
      <w:bCs/>
      <w:color w:val="8F0000"/>
    </w:rPr>
  </w:style>
  <w:style w:type="character" w:customStyle="1" w:styleId="tsp1">
    <w:name w:val="tsp1"/>
    <w:basedOn w:val="DefaultParagraphFont"/>
    <w:rsid w:val="00EB0E0B"/>
  </w:style>
  <w:style w:type="character" w:styleId="Strong">
    <w:name w:val="Strong"/>
    <w:qFormat/>
    <w:rsid w:val="00EB0E0B"/>
    <w:rPr>
      <w:b/>
      <w:bCs/>
    </w:rPr>
  </w:style>
  <w:style w:type="character" w:customStyle="1" w:styleId="tax1">
    <w:name w:val="tax1"/>
    <w:rsid w:val="00EB0E0B"/>
    <w:rPr>
      <w:b/>
      <w:bCs/>
      <w:sz w:val="26"/>
      <w:szCs w:val="26"/>
    </w:rPr>
  </w:style>
  <w:style w:type="character" w:customStyle="1" w:styleId="tca1">
    <w:name w:val="tca1"/>
    <w:rsid w:val="00EB0E0B"/>
    <w:rPr>
      <w:b/>
      <w:bCs/>
      <w:sz w:val="24"/>
      <w:szCs w:val="24"/>
    </w:rPr>
  </w:style>
  <w:style w:type="character" w:customStyle="1" w:styleId="BodyTextIndentChar1">
    <w:name w:val="Body Text Indent Char1"/>
    <w:rsid w:val="00EB0E0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B0E0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B0E0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B0E0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B0E0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B0E0B"/>
    <w:pPr>
      <w:spacing w:after="100"/>
      <w:ind w:left="660"/>
    </w:pPr>
    <w:rPr>
      <w:rFonts w:eastAsia="Times New Roman"/>
      <w:lang w:val="en-US"/>
    </w:rPr>
  </w:style>
  <w:style w:type="paragraph" w:styleId="TOC5">
    <w:name w:val="toc 5"/>
    <w:basedOn w:val="Normal"/>
    <w:next w:val="Normal"/>
    <w:autoRedefine/>
    <w:uiPriority w:val="39"/>
    <w:unhideWhenUsed/>
    <w:rsid w:val="00EB0E0B"/>
    <w:pPr>
      <w:spacing w:after="100"/>
      <w:ind w:left="880"/>
    </w:pPr>
    <w:rPr>
      <w:rFonts w:eastAsia="Times New Roman"/>
      <w:lang w:val="en-US"/>
    </w:rPr>
  </w:style>
  <w:style w:type="paragraph" w:styleId="TOC6">
    <w:name w:val="toc 6"/>
    <w:basedOn w:val="Normal"/>
    <w:next w:val="Normal"/>
    <w:autoRedefine/>
    <w:uiPriority w:val="39"/>
    <w:unhideWhenUsed/>
    <w:rsid w:val="00EB0E0B"/>
    <w:pPr>
      <w:spacing w:after="100"/>
      <w:ind w:left="1100"/>
    </w:pPr>
    <w:rPr>
      <w:rFonts w:eastAsia="Times New Roman"/>
      <w:lang w:val="en-US"/>
    </w:rPr>
  </w:style>
  <w:style w:type="paragraph" w:styleId="TOC7">
    <w:name w:val="toc 7"/>
    <w:basedOn w:val="Normal"/>
    <w:next w:val="Normal"/>
    <w:autoRedefine/>
    <w:uiPriority w:val="39"/>
    <w:unhideWhenUsed/>
    <w:rsid w:val="00EB0E0B"/>
    <w:pPr>
      <w:spacing w:after="100"/>
      <w:ind w:left="1320"/>
    </w:pPr>
    <w:rPr>
      <w:rFonts w:eastAsia="Times New Roman"/>
      <w:lang w:val="en-US"/>
    </w:rPr>
  </w:style>
  <w:style w:type="paragraph" w:styleId="TOC8">
    <w:name w:val="toc 8"/>
    <w:basedOn w:val="Normal"/>
    <w:next w:val="Normal"/>
    <w:autoRedefine/>
    <w:uiPriority w:val="39"/>
    <w:unhideWhenUsed/>
    <w:rsid w:val="00EB0E0B"/>
    <w:pPr>
      <w:spacing w:after="100"/>
      <w:ind w:left="1540"/>
    </w:pPr>
    <w:rPr>
      <w:rFonts w:eastAsia="Times New Roman"/>
      <w:lang w:val="en-US"/>
    </w:rPr>
  </w:style>
  <w:style w:type="paragraph" w:styleId="TOC9">
    <w:name w:val="toc 9"/>
    <w:basedOn w:val="Normal"/>
    <w:next w:val="Normal"/>
    <w:autoRedefine/>
    <w:uiPriority w:val="39"/>
    <w:unhideWhenUsed/>
    <w:rsid w:val="00EB0E0B"/>
    <w:pPr>
      <w:spacing w:after="100"/>
      <w:ind w:left="1760"/>
    </w:pPr>
    <w:rPr>
      <w:rFonts w:eastAsia="Times New Roman"/>
      <w:lang w:val="en-US"/>
    </w:rPr>
  </w:style>
  <w:style w:type="table" w:customStyle="1" w:styleId="TableGrid11">
    <w:name w:val="Table Grid1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B0E0B"/>
  </w:style>
  <w:style w:type="paragraph" w:customStyle="1" w:styleId="text">
    <w:name w:val="text"/>
    <w:basedOn w:val="Normal"/>
    <w:rsid w:val="00EB0E0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B0E0B"/>
  </w:style>
  <w:style w:type="numbering" w:customStyle="1" w:styleId="NoList111">
    <w:name w:val="No List111"/>
    <w:next w:val="NoList"/>
    <w:uiPriority w:val="99"/>
    <w:semiHidden/>
    <w:unhideWhenUsed/>
    <w:rsid w:val="00EB0E0B"/>
  </w:style>
  <w:style w:type="table" w:customStyle="1" w:styleId="TableGrid21">
    <w:name w:val="Table Grid2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B0E0B"/>
  </w:style>
  <w:style w:type="numbering" w:customStyle="1" w:styleId="NoList3">
    <w:name w:val="No List3"/>
    <w:next w:val="NoList"/>
    <w:uiPriority w:val="99"/>
    <w:semiHidden/>
    <w:unhideWhenUsed/>
    <w:rsid w:val="00EB0E0B"/>
  </w:style>
  <w:style w:type="paragraph" w:customStyle="1" w:styleId="Stil2">
    <w:name w:val="Stil2"/>
    <w:basedOn w:val="Heading1"/>
    <w:autoRedefine/>
    <w:rsid w:val="00EB0E0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B0E0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B0E0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B0E0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B0E0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B0E0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B0E0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B0E0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B0E0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B0E0B"/>
    <w:pPr>
      <w:spacing w:after="0" w:line="240" w:lineRule="auto"/>
      <w:jc w:val="both"/>
    </w:pPr>
    <w:rPr>
      <w:rFonts w:ascii="Arial" w:eastAsia="Times New Roman" w:hAnsi="Arial"/>
      <w:szCs w:val="20"/>
      <w:lang w:val="en-GB"/>
    </w:rPr>
  </w:style>
  <w:style w:type="character" w:customStyle="1" w:styleId="Titlu1Caracter">
    <w:name w:val="Titlu 1 Caracter"/>
    <w:rsid w:val="00EB0E0B"/>
    <w:rPr>
      <w:b/>
      <w:bCs/>
      <w:noProof/>
      <w:sz w:val="24"/>
      <w:szCs w:val="24"/>
      <w:lang w:val="ro-RO" w:eastAsia="fr-FR" w:bidi="ar-SA"/>
    </w:rPr>
  </w:style>
  <w:style w:type="paragraph" w:customStyle="1" w:styleId="Application3">
    <w:name w:val="Application3"/>
    <w:basedOn w:val="Normal"/>
    <w:rsid w:val="00EB0E0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B0E0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B0E0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B0E0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B0E0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B0E0B"/>
    <w:rPr>
      <w:b/>
    </w:rPr>
  </w:style>
  <w:style w:type="paragraph" w:customStyle="1" w:styleId="Titreobjet">
    <w:name w:val="Titre objet"/>
    <w:basedOn w:val="Normal"/>
    <w:next w:val="Normal"/>
    <w:uiPriority w:val="39"/>
    <w:qFormat/>
    <w:rsid w:val="00EB0E0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B0E0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B0E0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B0E0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B0E0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B0E0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B0E0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B0E0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B0E0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B0E0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B0E0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B0E0B"/>
    <w:pPr>
      <w:ind w:left="680" w:hanging="113"/>
    </w:pPr>
  </w:style>
  <w:style w:type="paragraph" w:customStyle="1" w:styleId="CharCharCharCharCharCharCharCharCharChar">
    <w:name w:val="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Char11">
    <w:name w:val="Char11"/>
    <w:rsid w:val="00EB0E0B"/>
    <w:rPr>
      <w:sz w:val="24"/>
      <w:szCs w:val="24"/>
      <w:lang w:val="ro-RO"/>
    </w:rPr>
  </w:style>
  <w:style w:type="paragraph" w:customStyle="1" w:styleId="xl22">
    <w:name w:val="xl22"/>
    <w:basedOn w:val="Normal"/>
    <w:rsid w:val="00EB0E0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B0E0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B0E0B"/>
    <w:rPr>
      <w:rFonts w:ascii="Times New Roman" w:hAnsi="Times New Roman" w:cs="Times New Roman"/>
      <w:sz w:val="20"/>
      <w:szCs w:val="20"/>
    </w:rPr>
  </w:style>
  <w:style w:type="character" w:customStyle="1" w:styleId="FontStyle509">
    <w:name w:val="Font Style509"/>
    <w:rsid w:val="00EB0E0B"/>
    <w:rPr>
      <w:rFonts w:ascii="Times New Roman" w:hAnsi="Times New Roman" w:cs="Times New Roman"/>
      <w:b/>
      <w:bCs/>
      <w:sz w:val="20"/>
      <w:szCs w:val="20"/>
    </w:rPr>
  </w:style>
  <w:style w:type="paragraph" w:customStyle="1" w:styleId="Style164">
    <w:name w:val="Style164"/>
    <w:basedOn w:val="Normal"/>
    <w:rsid w:val="00EB0E0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B0E0B"/>
    <w:rPr>
      <w:i/>
      <w:iCs/>
    </w:rPr>
  </w:style>
  <w:style w:type="numbering" w:customStyle="1" w:styleId="NoList4">
    <w:name w:val="No List4"/>
    <w:next w:val="NoList"/>
    <w:semiHidden/>
    <w:unhideWhenUsed/>
    <w:rsid w:val="00EB0E0B"/>
  </w:style>
  <w:style w:type="paragraph" w:styleId="Caption">
    <w:name w:val="caption"/>
    <w:basedOn w:val="Normal"/>
    <w:next w:val="Normal"/>
    <w:qFormat/>
    <w:rsid w:val="00EB0E0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B0E0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B0E0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B0E0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B0E0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B0E0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B0E0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B0E0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B0E0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B0E0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B0E0B"/>
    <w:pPr>
      <w:spacing w:before="120"/>
      <w:jc w:val="center"/>
    </w:pPr>
    <w:rPr>
      <w:sz w:val="20"/>
    </w:rPr>
  </w:style>
  <w:style w:type="paragraph" w:customStyle="1" w:styleId="textcslovan">
    <w:name w:val="text císlovaný"/>
    <w:basedOn w:val="text"/>
    <w:rsid w:val="00EB0E0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B0E0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B0E0B"/>
    <w:pPr>
      <w:pageBreakBefore w:val="0"/>
      <w:spacing w:before="0"/>
    </w:pPr>
    <w:rPr>
      <w:sz w:val="32"/>
    </w:rPr>
  </w:style>
  <w:style w:type="table" w:customStyle="1" w:styleId="TableGrid6">
    <w:name w:val="Table Grid6"/>
    <w:basedOn w:val="TableNormal"/>
    <w:next w:val="TableGrid"/>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B0E0B"/>
    <w:rPr>
      <w:b/>
      <w:bCs/>
      <w:sz w:val="24"/>
      <w:szCs w:val="24"/>
    </w:rPr>
  </w:style>
  <w:style w:type="character" w:customStyle="1" w:styleId="NormalWeb2Char">
    <w:name w:val="Normal (Web)2 Char"/>
    <w:link w:val="NormalWeb2"/>
    <w:rsid w:val="00EB0E0B"/>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B0E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EB0E0B"/>
  </w:style>
  <w:style w:type="table" w:customStyle="1" w:styleId="TableGrid7">
    <w:name w:val="Table Grid7"/>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B0E0B"/>
  </w:style>
  <w:style w:type="character" w:styleId="IntenseReference">
    <w:name w:val="Intense Reference"/>
    <w:uiPriority w:val="32"/>
    <w:qFormat/>
    <w:rsid w:val="00EB0E0B"/>
    <w:rPr>
      <w:b/>
      <w:bCs/>
      <w:smallCaps/>
      <w:color w:val="C0504D"/>
      <w:spacing w:val="5"/>
      <w:u w:val="single"/>
    </w:rPr>
  </w:style>
  <w:style w:type="table" w:customStyle="1" w:styleId="TableGrid10">
    <w:name w:val="Table Grid10"/>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B0E0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B0E0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B0E0B"/>
  </w:style>
  <w:style w:type="numbering" w:customStyle="1" w:styleId="NoList31">
    <w:name w:val="No List31"/>
    <w:next w:val="NoList"/>
    <w:uiPriority w:val="99"/>
    <w:semiHidden/>
    <w:unhideWhenUsed/>
    <w:rsid w:val="00EB0E0B"/>
  </w:style>
  <w:style w:type="character" w:customStyle="1" w:styleId="NoSpacingChar">
    <w:name w:val="No Spacing Char"/>
    <w:link w:val="NoSpacing"/>
    <w:uiPriority w:val="1"/>
    <w:rsid w:val="00EB0E0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B0E0B"/>
  </w:style>
  <w:style w:type="numbering" w:customStyle="1" w:styleId="NoList22">
    <w:name w:val="No List22"/>
    <w:next w:val="NoList"/>
    <w:uiPriority w:val="99"/>
    <w:semiHidden/>
    <w:unhideWhenUsed/>
    <w:rsid w:val="00EB0E0B"/>
  </w:style>
  <w:style w:type="numbering" w:customStyle="1" w:styleId="NoList112">
    <w:name w:val="No List112"/>
    <w:next w:val="NoList"/>
    <w:uiPriority w:val="99"/>
    <w:semiHidden/>
    <w:unhideWhenUsed/>
    <w:rsid w:val="00EB0E0B"/>
  </w:style>
  <w:style w:type="table" w:customStyle="1" w:styleId="TableGrid41">
    <w:name w:val="Table Grid4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B0E0B"/>
  </w:style>
  <w:style w:type="numbering" w:customStyle="1" w:styleId="NoList32">
    <w:name w:val="No List32"/>
    <w:next w:val="NoList"/>
    <w:uiPriority w:val="99"/>
    <w:semiHidden/>
    <w:unhideWhenUsed/>
    <w:rsid w:val="00EB0E0B"/>
  </w:style>
  <w:style w:type="table" w:customStyle="1" w:styleId="TableGrid51">
    <w:name w:val="Table Grid51"/>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B0E0B"/>
  </w:style>
  <w:style w:type="paragraph" w:customStyle="1" w:styleId="List2">
    <w:name w:val="List2"/>
    <w:basedOn w:val="Normal"/>
    <w:rsid w:val="00EB0E0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B0E0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B0E0B"/>
  </w:style>
  <w:style w:type="table" w:customStyle="1" w:styleId="TableGrid15">
    <w:name w:val="Table Grid15"/>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B0E0B"/>
  </w:style>
  <w:style w:type="table" w:customStyle="1" w:styleId="TableGrid17">
    <w:name w:val="Table Grid17"/>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0E0B"/>
    <w:rPr>
      <w:rFonts w:ascii="Calibri" w:eastAsia="Calibri" w:hAnsi="Calibri" w:cs="Times New Roman"/>
    </w:rPr>
  </w:style>
  <w:style w:type="numbering" w:customStyle="1" w:styleId="NoList11111">
    <w:name w:val="No List11111"/>
    <w:next w:val="NoList"/>
    <w:uiPriority w:val="99"/>
    <w:semiHidden/>
    <w:unhideWhenUsed/>
    <w:rsid w:val="00EB0E0B"/>
  </w:style>
  <w:style w:type="table" w:customStyle="1" w:styleId="TableGrid191">
    <w:name w:val="Table Grid191"/>
    <w:basedOn w:val="TableNormal"/>
    <w:next w:val="TableGrid"/>
    <w:uiPriority w:val="59"/>
    <w:rsid w:val="00EB0E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B0E0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B0E0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B0E0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B0E0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B0E0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B0E0B"/>
  </w:style>
  <w:style w:type="paragraph" w:customStyle="1" w:styleId="StilStil1Stnga">
    <w:name w:val="Stil Stil1 + Stânga"/>
    <w:basedOn w:val="Normal"/>
    <w:uiPriority w:val="39"/>
    <w:qFormat/>
    <w:rsid w:val="00EB0E0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B0E0B"/>
    <w:rPr>
      <w:rFonts w:ascii="Times New Roman" w:eastAsia="Times New Roman" w:hAnsi="Times New Roman" w:cs="Times New Roman"/>
      <w:b/>
      <w:sz w:val="20"/>
      <w:szCs w:val="20"/>
      <w:u w:val="single"/>
      <w:lang w:val="fr-FR" w:eastAsia="fr-FR"/>
    </w:rPr>
  </w:style>
  <w:style w:type="character" w:customStyle="1" w:styleId="CharChar14">
    <w:name w:val="Char Char14"/>
    <w:rsid w:val="00EB0E0B"/>
    <w:rPr>
      <w:rFonts w:ascii="Times New Roman" w:eastAsia="Times New Roman" w:hAnsi="Times New Roman" w:cs="Times New Roman"/>
      <w:sz w:val="24"/>
      <w:szCs w:val="24"/>
      <w:lang w:val="fr-FR" w:eastAsia="fr-FR"/>
    </w:rPr>
  </w:style>
  <w:style w:type="character" w:customStyle="1" w:styleId="CharChar141">
    <w:name w:val="Char Char141"/>
    <w:locked/>
    <w:rsid w:val="00EB0E0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B0E0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B0E0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B0E0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B0E0B"/>
    <w:rPr>
      <w:rFonts w:ascii="Calibri" w:eastAsia="Calibri" w:hAnsi="Calibri" w:cs="Times New Roman"/>
      <w:lang w:val="ro-RO"/>
    </w:rPr>
  </w:style>
  <w:style w:type="character" w:customStyle="1" w:styleId="BodyTextChar1">
    <w:name w:val="Body Text Char1"/>
    <w:semiHidden/>
    <w:rsid w:val="00EB0E0B"/>
    <w:rPr>
      <w:rFonts w:ascii="Calibri" w:eastAsia="Calibri" w:hAnsi="Calibri" w:cs="Times New Roman"/>
      <w:lang w:val="ro-RO"/>
    </w:rPr>
  </w:style>
  <w:style w:type="character" w:customStyle="1" w:styleId="CommentTextChar1">
    <w:name w:val="Comment Text Char1"/>
    <w:uiPriority w:val="99"/>
    <w:semiHidden/>
    <w:rsid w:val="00EB0E0B"/>
    <w:rPr>
      <w:rFonts w:ascii="Calibri" w:eastAsia="Calibri" w:hAnsi="Calibri" w:cs="Times New Roman"/>
      <w:sz w:val="20"/>
      <w:szCs w:val="20"/>
      <w:lang w:val="ro-RO"/>
    </w:rPr>
  </w:style>
  <w:style w:type="character" w:customStyle="1" w:styleId="SubtitleChar1">
    <w:name w:val="Subtitle Char1"/>
    <w:rsid w:val="00EB0E0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B0E0B"/>
    <w:rPr>
      <w:rFonts w:ascii="Cambria" w:eastAsia="Times New Roman" w:hAnsi="Cambria" w:cs="Times New Roman"/>
      <w:i/>
      <w:iCs/>
      <w:color w:val="404040"/>
      <w:sz w:val="22"/>
      <w:szCs w:val="22"/>
      <w:lang w:val="ro-RO"/>
    </w:rPr>
  </w:style>
  <w:style w:type="character" w:customStyle="1" w:styleId="Heading8Char1">
    <w:name w:val="Heading 8 Char1"/>
    <w:semiHidden/>
    <w:rsid w:val="00EB0E0B"/>
    <w:rPr>
      <w:rFonts w:ascii="Cambria" w:eastAsia="Times New Roman" w:hAnsi="Cambria" w:cs="Times New Roman"/>
      <w:color w:val="404040"/>
      <w:lang w:val="ro-RO"/>
    </w:rPr>
  </w:style>
  <w:style w:type="character" w:customStyle="1" w:styleId="Heading9Char1">
    <w:name w:val="Heading 9 Char1"/>
    <w:semiHidden/>
    <w:rsid w:val="00EB0E0B"/>
    <w:rPr>
      <w:rFonts w:ascii="Cambria" w:eastAsia="Times New Roman" w:hAnsi="Cambria" w:cs="Times New Roman"/>
      <w:i/>
      <w:iCs/>
      <w:color w:val="404040"/>
      <w:lang w:val="ro-RO"/>
    </w:rPr>
  </w:style>
  <w:style w:type="character" w:customStyle="1" w:styleId="BalloonTextChar1">
    <w:name w:val="Balloon Text Char1"/>
    <w:semiHidden/>
    <w:rsid w:val="00EB0E0B"/>
    <w:rPr>
      <w:rFonts w:ascii="Tahoma" w:eastAsia="Calibri" w:hAnsi="Tahoma" w:cs="Tahoma"/>
      <w:sz w:val="16"/>
      <w:szCs w:val="16"/>
      <w:lang w:val="ro-RO"/>
    </w:rPr>
  </w:style>
  <w:style w:type="character" w:customStyle="1" w:styleId="CommentSubjectChar1">
    <w:name w:val="Comment Subject Char1"/>
    <w:semiHidden/>
    <w:rsid w:val="00EB0E0B"/>
    <w:rPr>
      <w:rFonts w:ascii="Calibri" w:eastAsia="Calibri" w:hAnsi="Calibri" w:cs="Times New Roman"/>
      <w:b/>
      <w:bCs/>
      <w:sz w:val="20"/>
      <w:szCs w:val="20"/>
      <w:lang w:val="ro-RO"/>
    </w:rPr>
  </w:style>
  <w:style w:type="character" w:customStyle="1" w:styleId="EndnoteTextChar1">
    <w:name w:val="Endnote Text Char1"/>
    <w:uiPriority w:val="99"/>
    <w:semiHidden/>
    <w:rsid w:val="00EB0E0B"/>
    <w:rPr>
      <w:rFonts w:ascii="Calibri" w:eastAsia="Calibri" w:hAnsi="Calibri" w:cs="Times New Roman"/>
      <w:sz w:val="20"/>
      <w:szCs w:val="20"/>
      <w:lang w:val="ro-RO"/>
    </w:rPr>
  </w:style>
  <w:style w:type="character" w:customStyle="1" w:styleId="TitleChar1">
    <w:name w:val="Title Char1"/>
    <w:rsid w:val="00EB0E0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B0E0B"/>
    <w:rPr>
      <w:rFonts w:ascii="Calibri" w:eastAsia="Calibri" w:hAnsi="Calibri" w:cs="Times New Roman"/>
      <w:lang w:val="ro-RO"/>
    </w:rPr>
  </w:style>
  <w:style w:type="character" w:customStyle="1" w:styleId="NoteHeadingChar1">
    <w:name w:val="Note Heading Char1"/>
    <w:semiHidden/>
    <w:rsid w:val="00EB0E0B"/>
    <w:rPr>
      <w:rFonts w:ascii="Calibri" w:eastAsia="Calibri" w:hAnsi="Calibri" w:cs="Times New Roman"/>
      <w:lang w:val="ro-RO"/>
    </w:rPr>
  </w:style>
  <w:style w:type="character" w:customStyle="1" w:styleId="BodyText2Char1">
    <w:name w:val="Body Text 2 Char1"/>
    <w:semiHidden/>
    <w:rsid w:val="00EB0E0B"/>
    <w:rPr>
      <w:rFonts w:ascii="Calibri" w:eastAsia="Calibri" w:hAnsi="Calibri" w:cs="Times New Roman"/>
      <w:lang w:val="ro-RO"/>
    </w:rPr>
  </w:style>
  <w:style w:type="character" w:customStyle="1" w:styleId="BodyText3Char1">
    <w:name w:val="Body Text 3 Char1"/>
    <w:semiHidden/>
    <w:rsid w:val="00EB0E0B"/>
    <w:rPr>
      <w:rFonts w:ascii="Calibri" w:eastAsia="Calibri" w:hAnsi="Calibri" w:cs="Times New Roman"/>
      <w:sz w:val="16"/>
      <w:szCs w:val="16"/>
      <w:lang w:val="ro-RO"/>
    </w:rPr>
  </w:style>
  <w:style w:type="character" w:customStyle="1" w:styleId="BodyTextIndent3Char1">
    <w:name w:val="Body Text Indent 3 Char1"/>
    <w:semiHidden/>
    <w:rsid w:val="00EB0E0B"/>
    <w:rPr>
      <w:rFonts w:ascii="Calibri" w:eastAsia="Calibri" w:hAnsi="Calibri" w:cs="Times New Roman"/>
      <w:sz w:val="16"/>
      <w:szCs w:val="16"/>
      <w:lang w:val="ro-RO"/>
    </w:rPr>
  </w:style>
  <w:style w:type="character" w:customStyle="1" w:styleId="DocumentMapChar1">
    <w:name w:val="Document Map Char1"/>
    <w:semiHidden/>
    <w:rsid w:val="00EB0E0B"/>
    <w:rPr>
      <w:rFonts w:ascii="Tahoma" w:eastAsia="Calibri" w:hAnsi="Tahoma" w:cs="Tahoma"/>
      <w:sz w:val="16"/>
      <w:szCs w:val="16"/>
      <w:lang w:val="ro-RO"/>
    </w:rPr>
  </w:style>
  <w:style w:type="character" w:customStyle="1" w:styleId="PlainTextChar1">
    <w:name w:val="Plain Text Char1"/>
    <w:uiPriority w:val="99"/>
    <w:semiHidden/>
    <w:rsid w:val="00EB0E0B"/>
    <w:rPr>
      <w:rFonts w:ascii="Consolas" w:eastAsia="Calibri" w:hAnsi="Consolas" w:cs="Consolas"/>
      <w:sz w:val="21"/>
      <w:szCs w:val="21"/>
      <w:lang w:val="ro-RO"/>
    </w:rPr>
  </w:style>
  <w:style w:type="character" w:customStyle="1" w:styleId="BodyTextIndent2Char1">
    <w:name w:val="Body Text Indent 2 Char1"/>
    <w:semiHidden/>
    <w:rsid w:val="00EB0E0B"/>
    <w:rPr>
      <w:rFonts w:ascii="Calibri" w:eastAsia="Calibri" w:hAnsi="Calibri" w:cs="Times New Roman"/>
      <w:lang w:val="ro-RO"/>
    </w:rPr>
  </w:style>
  <w:style w:type="character" w:customStyle="1" w:styleId="label1">
    <w:name w:val="label1"/>
    <w:rsid w:val="00EB0E0B"/>
    <w:rPr>
      <w:b/>
      <w:bCs/>
      <w:vanish/>
      <w:webHidden w:val="0"/>
      <w:color w:val="FFFFFF"/>
      <w:sz w:val="18"/>
      <w:szCs w:val="18"/>
      <w:vertAlign w:val="baseline"/>
      <w:specVanish/>
    </w:rPr>
  </w:style>
  <w:style w:type="paragraph" w:customStyle="1" w:styleId="instruct">
    <w:name w:val="instruct"/>
    <w:basedOn w:val="Normal"/>
    <w:rsid w:val="00EB0E0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B0E0B"/>
    <w:rPr>
      <w:color w:val="0000FF"/>
      <w:u w:val="single"/>
    </w:rPr>
  </w:style>
  <w:style w:type="character" w:customStyle="1" w:styleId="Fontdeparagrafimplicit">
    <w:name w:val="Font de paragraf implicit"/>
    <w:rsid w:val="00EB0E0B"/>
  </w:style>
  <w:style w:type="character" w:customStyle="1" w:styleId="sp1">
    <w:name w:val="sp1"/>
    <w:rsid w:val="00EB0E0B"/>
    <w:rPr>
      <w:b/>
      <w:bCs/>
      <w:color w:val="8F0000"/>
    </w:rPr>
  </w:style>
  <w:style w:type="character" w:customStyle="1" w:styleId="Fontdeparagrafimplicit1">
    <w:name w:val="Font de paragraf implicit1"/>
    <w:rsid w:val="00EB0E0B"/>
  </w:style>
  <w:style w:type="character" w:styleId="UnresolvedMention">
    <w:name w:val="Unresolved Mention"/>
    <w:basedOn w:val="DefaultParagraphFont"/>
    <w:uiPriority w:val="99"/>
    <w:semiHidden/>
    <w:unhideWhenUsed/>
    <w:rsid w:val="00A9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4491">
      <w:bodyDiv w:val="1"/>
      <w:marLeft w:val="0"/>
      <w:marRight w:val="0"/>
      <w:marTop w:val="0"/>
      <w:marBottom w:val="0"/>
      <w:divBdr>
        <w:top w:val="none" w:sz="0" w:space="0" w:color="auto"/>
        <w:left w:val="none" w:sz="0" w:space="0" w:color="auto"/>
        <w:bottom w:val="none" w:sz="0" w:space="0" w:color="auto"/>
        <w:right w:val="none" w:sz="0" w:space="0" w:color="auto"/>
      </w:divBdr>
    </w:div>
    <w:div w:id="729616988">
      <w:bodyDiv w:val="1"/>
      <w:marLeft w:val="0"/>
      <w:marRight w:val="0"/>
      <w:marTop w:val="0"/>
      <w:marBottom w:val="0"/>
      <w:divBdr>
        <w:top w:val="none" w:sz="0" w:space="0" w:color="auto"/>
        <w:left w:val="none" w:sz="0" w:space="0" w:color="auto"/>
        <w:bottom w:val="none" w:sz="0" w:space="0" w:color="auto"/>
        <w:right w:val="none" w:sz="0" w:space="0" w:color="auto"/>
      </w:divBdr>
    </w:div>
    <w:div w:id="1351832785">
      <w:bodyDiv w:val="1"/>
      <w:marLeft w:val="0"/>
      <w:marRight w:val="0"/>
      <w:marTop w:val="0"/>
      <w:marBottom w:val="0"/>
      <w:divBdr>
        <w:top w:val="none" w:sz="0" w:space="0" w:color="auto"/>
        <w:left w:val="none" w:sz="0" w:space="0" w:color="auto"/>
        <w:bottom w:val="none" w:sz="0" w:space="0" w:color="auto"/>
        <w:right w:val="none" w:sz="0" w:space="0" w:color="auto"/>
      </w:divBdr>
    </w:div>
    <w:div w:id="1682387795">
      <w:bodyDiv w:val="1"/>
      <w:marLeft w:val="0"/>
      <w:marRight w:val="0"/>
      <w:marTop w:val="0"/>
      <w:marBottom w:val="0"/>
      <w:divBdr>
        <w:top w:val="none" w:sz="0" w:space="0" w:color="auto"/>
        <w:left w:val="none" w:sz="0" w:space="0" w:color="auto"/>
        <w:bottom w:val="none" w:sz="0" w:space="0" w:color="auto"/>
        <w:right w:val="none" w:sz="0" w:space="0" w:color="auto"/>
      </w:divBdr>
    </w:div>
    <w:div w:id="1753312271">
      <w:bodyDiv w:val="1"/>
      <w:marLeft w:val="0"/>
      <w:marRight w:val="0"/>
      <w:marTop w:val="0"/>
      <w:marBottom w:val="0"/>
      <w:divBdr>
        <w:top w:val="none" w:sz="0" w:space="0" w:color="auto"/>
        <w:left w:val="none" w:sz="0" w:space="0" w:color="auto"/>
        <w:bottom w:val="none" w:sz="0" w:space="0" w:color="auto"/>
        <w:right w:val="none" w:sz="0" w:space="0" w:color="auto"/>
      </w:divBdr>
    </w:div>
    <w:div w:id="18930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7" Type="http://schemas.openxmlformats.org/officeDocument/2006/relationships/hyperlink" Target="http://www.ecb.int/index.html" TargetMode="External"/><Relationship Id="rId12" Type="http://schemas.openxmlformats.org/officeDocument/2006/relationships/hyperlink" Target="http://www.afi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svsa.ro/?pag=834"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B6FC-B345-406A-B5A5-80015347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50</Pages>
  <Words>15307</Words>
  <Characters>88787</Characters>
  <Application>Microsoft Office Word</Application>
  <DocSecurity>0</DocSecurity>
  <Lines>739</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18</cp:revision>
  <cp:lastPrinted>2023-02-08T09:50:00Z</cp:lastPrinted>
  <dcterms:created xsi:type="dcterms:W3CDTF">2023-02-02T14:14:00Z</dcterms:created>
  <dcterms:modified xsi:type="dcterms:W3CDTF">2023-02-14T10:52:00Z</dcterms:modified>
</cp:coreProperties>
</file>